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E5" w:rsidRDefault="00254DBC" w:rsidP="007666E5">
      <w:pPr>
        <w:pStyle w:val="MainTitle"/>
        <w:rPr>
          <w:i/>
        </w:rPr>
      </w:pPr>
      <w:r w:rsidRPr="00254DBC">
        <w:rPr>
          <w:b/>
          <w:noProof/>
          <w:sz w:val="52"/>
        </w:rPr>
        <w:drawing>
          <wp:anchor distT="0" distB="0" distL="114300" distR="114300" simplePos="0" relativeHeight="251658240" behindDoc="1" locked="0" layoutInCell="0" allowOverlap="1" wp14:anchorId="3577B0CE" wp14:editId="4BC69C89">
            <wp:simplePos x="0" y="0"/>
            <wp:positionH relativeFrom="margin">
              <wp:posOffset>-909955</wp:posOffset>
            </wp:positionH>
            <wp:positionV relativeFrom="margin">
              <wp:posOffset>-996315</wp:posOffset>
            </wp:positionV>
            <wp:extent cx="7562850" cy="10982325"/>
            <wp:effectExtent l="0" t="0" r="0" b="9525"/>
            <wp:wrapNone/>
            <wp:docPr id="4" name="Picture 4"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10982325"/>
                    </a:xfrm>
                    <a:prstGeom prst="rect">
                      <a:avLst/>
                    </a:prstGeom>
                    <a:noFill/>
                  </pic:spPr>
                </pic:pic>
              </a:graphicData>
            </a:graphic>
            <wp14:sizeRelH relativeFrom="page">
              <wp14:pctWidth>0</wp14:pctWidth>
            </wp14:sizeRelH>
            <wp14:sizeRelV relativeFrom="page">
              <wp14:pctHeight>0</wp14:pctHeight>
            </wp14:sizeRelV>
          </wp:anchor>
        </w:drawing>
      </w:r>
    </w:p>
    <w:p w:rsidR="007666E5" w:rsidRPr="00254DBC" w:rsidRDefault="007666E5" w:rsidP="00254DBC">
      <w:pPr>
        <w:pStyle w:val="MainTitle"/>
        <w:rPr>
          <w:i/>
          <w:sz w:val="52"/>
        </w:rPr>
      </w:pPr>
      <w:r w:rsidRPr="00254DBC">
        <w:rPr>
          <w:i/>
          <w:sz w:val="52"/>
        </w:rPr>
        <w:t>Your Rights At Retirement</w:t>
      </w:r>
      <w:proofErr w:type="gramStart"/>
      <w:r w:rsidRPr="00254DBC">
        <w:rPr>
          <w:i/>
          <w:sz w:val="52"/>
        </w:rPr>
        <w:t>:</w:t>
      </w:r>
      <w:proofErr w:type="gramEnd"/>
      <w:r w:rsidR="00254DBC">
        <w:rPr>
          <w:i/>
          <w:sz w:val="52"/>
        </w:rPr>
        <w:br/>
      </w:r>
      <w:r w:rsidRPr="00254DBC">
        <w:rPr>
          <w:i/>
          <w:sz w:val="52"/>
        </w:rPr>
        <w:t>A guide to making decisions</w:t>
      </w:r>
    </w:p>
    <w:p w:rsidR="007666E5" w:rsidRPr="00254DBC" w:rsidRDefault="007666E5" w:rsidP="007666E5">
      <w:pPr>
        <w:pStyle w:val="MainTitle"/>
        <w:rPr>
          <w:i/>
          <w:sz w:val="52"/>
        </w:rPr>
      </w:pPr>
      <w:r w:rsidRPr="00254DBC">
        <w:rPr>
          <w:i/>
          <w:sz w:val="52"/>
        </w:rPr>
        <w:t xml:space="preserve"> </w:t>
      </w:r>
      <w:proofErr w:type="gramStart"/>
      <w:r w:rsidRPr="00254DBC">
        <w:rPr>
          <w:i/>
          <w:sz w:val="52"/>
        </w:rPr>
        <w:t>and</w:t>
      </w:r>
      <w:proofErr w:type="gramEnd"/>
      <w:r w:rsidRPr="00254DBC">
        <w:rPr>
          <w:i/>
          <w:sz w:val="52"/>
        </w:rPr>
        <w:t xml:space="preserve"> navigating your</w:t>
      </w:r>
    </w:p>
    <w:p w:rsidR="007666E5" w:rsidRPr="007666E5" w:rsidRDefault="007666E5" w:rsidP="007666E5">
      <w:pPr>
        <w:pStyle w:val="MainTitle"/>
        <w:rPr>
          <w:i/>
        </w:rPr>
      </w:pPr>
      <w:r w:rsidRPr="00254DBC">
        <w:rPr>
          <w:i/>
          <w:sz w:val="52"/>
        </w:rPr>
        <w:t xml:space="preserve"> </w:t>
      </w:r>
      <w:proofErr w:type="gramStart"/>
      <w:r w:rsidRPr="00254DBC">
        <w:rPr>
          <w:i/>
          <w:sz w:val="52"/>
        </w:rPr>
        <w:t>entitlements</w:t>
      </w:r>
      <w:proofErr w:type="gramEnd"/>
      <w:r w:rsidRPr="00254DBC">
        <w:rPr>
          <w:i/>
          <w:sz w:val="52"/>
        </w:rPr>
        <w:t xml:space="preserve"> in later life</w:t>
      </w:r>
    </w:p>
    <w:p w:rsidR="007666E5" w:rsidRDefault="007666E5" w:rsidP="007666E5">
      <w:pPr>
        <w:pStyle w:val="Subtitle"/>
        <w:rPr>
          <w:b/>
        </w:rPr>
      </w:pPr>
      <w:r w:rsidRPr="007666E5">
        <w:rPr>
          <w:rFonts w:cs="Times New Roman"/>
          <w:bCs/>
          <w:i/>
          <w:color w:val="237BBC"/>
          <w:kern w:val="32"/>
          <w:sz w:val="56"/>
          <w:szCs w:val="32"/>
        </w:rPr>
        <w:tab/>
      </w:r>
      <w:bookmarkStart w:id="0" w:name="_Toc323552335"/>
      <w:r w:rsidRPr="007666E5">
        <w:rPr>
          <w:rFonts w:cs="Times New Roman"/>
          <w:bCs/>
          <w:i/>
          <w:color w:val="237BBC"/>
          <w:kern w:val="32"/>
          <w:sz w:val="56"/>
          <w:szCs w:val="32"/>
        </w:rPr>
        <w:t xml:space="preserve">                                                            </w:t>
      </w:r>
    </w:p>
    <w:p w:rsidR="007666E5" w:rsidRPr="007666E5" w:rsidRDefault="007666E5" w:rsidP="007666E5">
      <w:pPr>
        <w:pStyle w:val="Subtitle"/>
        <w:ind w:left="3600"/>
        <w:jc w:val="left"/>
        <w:rPr>
          <w:b/>
        </w:rPr>
      </w:pPr>
      <w:r>
        <w:rPr>
          <w:b/>
        </w:rPr>
        <w:t xml:space="preserve">     </w:t>
      </w:r>
      <w:r w:rsidRPr="007666E5">
        <w:rPr>
          <w:b/>
        </w:rPr>
        <w:t>AUSTRALIAN HUMAN RIGHTS COMMISSION</w:t>
      </w:r>
      <w:bookmarkEnd w:id="0"/>
      <w:r w:rsidRPr="007666E5">
        <w:rPr>
          <w:b/>
        </w:rPr>
        <w:t xml:space="preserve"> </w:t>
      </w:r>
    </w:p>
    <w:p w:rsidR="007666E5" w:rsidRDefault="007666E5" w:rsidP="007666E5">
      <w:pPr>
        <w:pStyle w:val="Date"/>
        <w:ind w:left="7920"/>
      </w:pPr>
    </w:p>
    <w:p w:rsidR="007666E5" w:rsidRDefault="007666E5" w:rsidP="007666E5">
      <w:pPr>
        <w:pStyle w:val="Date"/>
        <w:ind w:left="7920"/>
      </w:pPr>
      <w:r>
        <w:t xml:space="preserve">       </w:t>
      </w:r>
      <w:r w:rsidRPr="002863D7">
        <w:t>20</w:t>
      </w:r>
      <w:r>
        <w:t>13</w:t>
      </w:r>
    </w:p>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545C45" w:rsidRDefault="00545C45" w:rsidP="00254DBC">
      <w:pPr>
        <w:autoSpaceDE w:val="0"/>
        <w:autoSpaceDN w:val="0"/>
        <w:adjustRightInd w:val="0"/>
        <w:spacing w:before="0" w:after="100" w:line="201" w:lineRule="atLeast"/>
        <w:rPr>
          <w:rFonts w:ascii="Helvetica CY Bold" w:hAnsi="Helvetica CY Bold" w:cs="Helvetica CY Bold"/>
          <w:b/>
          <w:bCs/>
          <w:color w:val="000000"/>
          <w:sz w:val="20"/>
          <w:szCs w:val="20"/>
        </w:rPr>
      </w:pPr>
    </w:p>
    <w:p w:rsidR="00254DBC" w:rsidRPr="00254DBC" w:rsidRDefault="00254DBC" w:rsidP="00254DBC">
      <w:pPr>
        <w:autoSpaceDE w:val="0"/>
        <w:autoSpaceDN w:val="0"/>
        <w:adjustRightInd w:val="0"/>
        <w:spacing w:before="0" w:after="100" w:line="201" w:lineRule="atLeast"/>
        <w:rPr>
          <w:rFonts w:ascii="Helvetica CY Bold" w:hAnsi="Helvetica CY Bold" w:cs="Helvetica CY Bold"/>
          <w:color w:val="000000"/>
          <w:sz w:val="20"/>
          <w:szCs w:val="20"/>
        </w:rPr>
      </w:pPr>
      <w:r w:rsidRPr="00254DBC">
        <w:rPr>
          <w:rFonts w:ascii="Helvetica CY Bold" w:hAnsi="Helvetica CY Bold" w:cs="Helvetica CY Bold"/>
          <w:b/>
          <w:bCs/>
          <w:color w:val="000000"/>
          <w:sz w:val="20"/>
          <w:szCs w:val="20"/>
        </w:rPr>
        <w:lastRenderedPageBreak/>
        <w:t>© Australian Human Rights Commission 2013.</w:t>
      </w:r>
    </w:p>
    <w:p w:rsidR="00254DBC" w:rsidRPr="00254DBC" w:rsidRDefault="00254DBC" w:rsidP="00254DBC">
      <w:pPr>
        <w:autoSpaceDE w:val="0"/>
        <w:autoSpaceDN w:val="0"/>
        <w:adjustRightInd w:val="0"/>
        <w:spacing w:before="0" w:after="40" w:line="201" w:lineRule="atLeast"/>
        <w:rPr>
          <w:rFonts w:ascii="Helvetica CY Plain" w:hAnsi="Helvetica CY Plain" w:cs="Helvetica CY Plain"/>
          <w:color w:val="000000"/>
          <w:sz w:val="20"/>
          <w:szCs w:val="20"/>
        </w:rPr>
      </w:pPr>
      <w:r w:rsidRPr="00254DBC">
        <w:rPr>
          <w:rFonts w:ascii="Helvetica CY Plain" w:hAnsi="Helvetica CY Plain" w:cs="Helvetica CY Plain"/>
          <w:color w:val="000000"/>
          <w:sz w:val="20"/>
          <w:szCs w:val="20"/>
        </w:rPr>
        <w:t xml:space="preserve">This work is protected by copyright. Apart from any use permitted under the </w:t>
      </w:r>
      <w:r w:rsidRPr="00254DBC">
        <w:rPr>
          <w:rFonts w:ascii="Helvetica CY Oblique" w:hAnsi="Helvetica CY Oblique" w:cs="Helvetica CY Oblique"/>
          <w:i/>
          <w:iCs/>
          <w:color w:val="000000"/>
          <w:sz w:val="20"/>
          <w:szCs w:val="20"/>
        </w:rPr>
        <w:t xml:space="preserve">Copyright Act 1968 </w:t>
      </w:r>
      <w:r w:rsidRPr="00254DBC">
        <w:rPr>
          <w:rFonts w:ascii="Helvetica CY Plain" w:hAnsi="Helvetica CY Plain" w:cs="Helvetica CY Plain"/>
          <w:color w:val="000000"/>
          <w:sz w:val="20"/>
          <w:szCs w:val="20"/>
        </w:rPr>
        <w:t>(Cth), no part may be used or reproduced by any process without prior written permission from the Australian Human Rights Commission.</w:t>
      </w:r>
    </w:p>
    <w:p w:rsidR="00254DBC" w:rsidRPr="00254DBC" w:rsidRDefault="00254DBC" w:rsidP="00254DBC">
      <w:pPr>
        <w:autoSpaceDE w:val="0"/>
        <w:autoSpaceDN w:val="0"/>
        <w:adjustRightInd w:val="0"/>
        <w:spacing w:before="0" w:after="100" w:line="201" w:lineRule="atLeast"/>
        <w:rPr>
          <w:rFonts w:ascii="Helvetica CY Bold" w:hAnsi="Helvetica CY Bold" w:cs="Helvetica CY Bold"/>
          <w:color w:val="000000"/>
          <w:sz w:val="20"/>
          <w:szCs w:val="20"/>
        </w:rPr>
      </w:pPr>
      <w:r w:rsidRPr="00254DBC">
        <w:rPr>
          <w:rFonts w:ascii="Helvetica CY Plain" w:hAnsi="Helvetica CY Plain" w:cs="Helvetica CY Plain"/>
          <w:color w:val="000000"/>
          <w:sz w:val="20"/>
          <w:szCs w:val="20"/>
        </w:rPr>
        <w:t xml:space="preserve">Enquiries should be addressed to Communications Team at: </w:t>
      </w:r>
      <w:r w:rsidRPr="00254DBC">
        <w:rPr>
          <w:rFonts w:ascii="Helvetica CY Bold" w:hAnsi="Helvetica CY Bold" w:cs="Helvetica CY Bold"/>
          <w:b/>
          <w:bCs/>
          <w:color w:val="000000"/>
          <w:sz w:val="20"/>
          <w:szCs w:val="20"/>
        </w:rPr>
        <w:t>communications@humanrights.gov.au</w:t>
      </w:r>
    </w:p>
    <w:p w:rsidR="00254DBC" w:rsidRPr="00254DBC" w:rsidRDefault="00254DBC" w:rsidP="00254DBC">
      <w:pPr>
        <w:autoSpaceDE w:val="0"/>
        <w:autoSpaceDN w:val="0"/>
        <w:adjustRightInd w:val="0"/>
        <w:spacing w:before="0" w:after="220" w:line="201" w:lineRule="atLeast"/>
        <w:rPr>
          <w:rFonts w:ascii="Helvetica CY Bold" w:hAnsi="Helvetica CY Bold" w:cs="Helvetica CY Bold"/>
          <w:color w:val="000000"/>
          <w:sz w:val="20"/>
          <w:szCs w:val="20"/>
        </w:rPr>
      </w:pPr>
      <w:r w:rsidRPr="00254DBC">
        <w:rPr>
          <w:rFonts w:ascii="Helvetica CY Bold" w:hAnsi="Helvetica CY Bold" w:cs="Helvetica CY Bold"/>
          <w:b/>
          <w:bCs/>
          <w:color w:val="000000"/>
          <w:sz w:val="20"/>
          <w:szCs w:val="20"/>
        </w:rPr>
        <w:t>ISBN 978-1-921449-44-4</w:t>
      </w:r>
    </w:p>
    <w:p w:rsidR="00254DBC" w:rsidRPr="00254DBC" w:rsidRDefault="00254DBC" w:rsidP="00254DBC">
      <w:pPr>
        <w:autoSpaceDE w:val="0"/>
        <w:autoSpaceDN w:val="0"/>
        <w:adjustRightInd w:val="0"/>
        <w:spacing w:before="0" w:after="100" w:line="201" w:lineRule="atLeast"/>
        <w:rPr>
          <w:rFonts w:ascii="Helvetica CY Bold" w:hAnsi="Helvetica CY Bold" w:cs="Helvetica CY Bold"/>
          <w:color w:val="000000"/>
          <w:sz w:val="20"/>
          <w:szCs w:val="20"/>
        </w:rPr>
      </w:pPr>
      <w:r w:rsidRPr="00254DBC">
        <w:rPr>
          <w:rFonts w:ascii="Helvetica CY Bold" w:hAnsi="Helvetica CY Bold" w:cs="Helvetica CY Bold"/>
          <w:b/>
          <w:bCs/>
          <w:color w:val="000000"/>
          <w:sz w:val="20"/>
          <w:szCs w:val="20"/>
        </w:rPr>
        <w:t>Report Preparation</w:t>
      </w:r>
    </w:p>
    <w:p w:rsidR="00254DBC" w:rsidRPr="00254DBC" w:rsidRDefault="00254DBC" w:rsidP="00254DBC">
      <w:pPr>
        <w:autoSpaceDE w:val="0"/>
        <w:autoSpaceDN w:val="0"/>
        <w:adjustRightInd w:val="0"/>
        <w:spacing w:before="0" w:after="220" w:line="201" w:lineRule="atLeast"/>
        <w:rPr>
          <w:rFonts w:ascii="Helvetica CY Plain" w:hAnsi="Helvetica CY Plain" w:cs="Helvetica CY Plain"/>
          <w:color w:val="000000"/>
          <w:sz w:val="20"/>
          <w:szCs w:val="20"/>
        </w:rPr>
      </w:pPr>
      <w:r w:rsidRPr="00254DBC">
        <w:rPr>
          <w:rFonts w:ascii="Helvetica CY Plain" w:hAnsi="Helvetica CY Plain" w:cs="Helvetica CY Plain"/>
          <w:color w:val="000000"/>
          <w:sz w:val="20"/>
          <w:szCs w:val="20"/>
        </w:rPr>
        <w:t>This publication was drafted by Mala Wadhera with assistance from Fabienne Baldan, Adriana Siddle and Jacqueline Au</w:t>
      </w:r>
    </w:p>
    <w:p w:rsidR="00254DBC" w:rsidRPr="00254DBC" w:rsidRDefault="00254DBC" w:rsidP="00254DBC">
      <w:pPr>
        <w:autoSpaceDE w:val="0"/>
        <w:autoSpaceDN w:val="0"/>
        <w:adjustRightInd w:val="0"/>
        <w:spacing w:before="0" w:after="100" w:line="201" w:lineRule="atLeast"/>
        <w:rPr>
          <w:rFonts w:ascii="Helvetica CY Bold" w:hAnsi="Helvetica CY Bold" w:cs="Helvetica CY Bold"/>
          <w:color w:val="000000"/>
          <w:sz w:val="20"/>
          <w:szCs w:val="20"/>
        </w:rPr>
      </w:pPr>
      <w:r w:rsidRPr="00254DBC">
        <w:rPr>
          <w:rFonts w:ascii="Helvetica CY Bold" w:hAnsi="Helvetica CY Bold" w:cs="Helvetica CY Bold"/>
          <w:b/>
          <w:bCs/>
          <w:color w:val="000000"/>
          <w:sz w:val="20"/>
          <w:szCs w:val="20"/>
        </w:rPr>
        <w:t>Thanks</w:t>
      </w:r>
    </w:p>
    <w:p w:rsidR="00254DBC" w:rsidRPr="00254DBC" w:rsidRDefault="00254DBC" w:rsidP="00254DBC">
      <w:pPr>
        <w:autoSpaceDE w:val="0"/>
        <w:autoSpaceDN w:val="0"/>
        <w:adjustRightInd w:val="0"/>
        <w:spacing w:before="0" w:after="220" w:line="201" w:lineRule="atLeast"/>
        <w:rPr>
          <w:rFonts w:ascii="Helvetica CY Plain" w:hAnsi="Helvetica CY Plain" w:cs="Helvetica CY Plain"/>
          <w:color w:val="000000"/>
          <w:sz w:val="20"/>
          <w:szCs w:val="20"/>
        </w:rPr>
      </w:pPr>
      <w:r w:rsidRPr="00254DBC">
        <w:rPr>
          <w:rFonts w:ascii="Helvetica CY Plain" w:hAnsi="Helvetica CY Plain" w:cs="Helvetica CY Plain"/>
          <w:color w:val="000000"/>
          <w:sz w:val="20"/>
          <w:szCs w:val="20"/>
        </w:rPr>
        <w:t>The Australian Human Rights Commission thanks the many government departments, statutory authorities, NGOs and individuals who assisted with the development of this publication</w:t>
      </w:r>
    </w:p>
    <w:p w:rsidR="00254DBC" w:rsidRPr="00254DBC" w:rsidRDefault="00254DBC" w:rsidP="00254DBC">
      <w:pPr>
        <w:autoSpaceDE w:val="0"/>
        <w:autoSpaceDN w:val="0"/>
        <w:adjustRightInd w:val="0"/>
        <w:spacing w:before="0" w:after="100" w:line="201" w:lineRule="atLeast"/>
        <w:rPr>
          <w:rFonts w:ascii="Helvetica CY Bold" w:hAnsi="Helvetica CY Bold" w:cs="Helvetica CY Bold"/>
          <w:color w:val="000000"/>
          <w:sz w:val="20"/>
          <w:szCs w:val="20"/>
        </w:rPr>
      </w:pPr>
      <w:r w:rsidRPr="00254DBC">
        <w:rPr>
          <w:rFonts w:ascii="Helvetica CY Plain" w:hAnsi="Helvetica CY Plain" w:cs="Helvetica CY Plain"/>
          <w:color w:val="000000"/>
          <w:sz w:val="20"/>
          <w:szCs w:val="20"/>
        </w:rPr>
        <w:t xml:space="preserve">This publication can be found in electronic format on the Australian Human Rights Commission’s website at: </w:t>
      </w:r>
      <w:r w:rsidRPr="00254DBC">
        <w:rPr>
          <w:rFonts w:ascii="Helvetica CY Bold" w:hAnsi="Helvetica CY Bold" w:cs="Helvetica CY Bold"/>
          <w:b/>
          <w:bCs/>
          <w:color w:val="000000"/>
          <w:sz w:val="20"/>
          <w:szCs w:val="20"/>
        </w:rPr>
        <w:t>www.humanrights.gov.au/publications/your-rights-retirement</w:t>
      </w:r>
    </w:p>
    <w:p w:rsidR="00254DBC" w:rsidRPr="00254DBC" w:rsidRDefault="00254DBC" w:rsidP="00254DBC">
      <w:pPr>
        <w:autoSpaceDE w:val="0"/>
        <w:autoSpaceDN w:val="0"/>
        <w:adjustRightInd w:val="0"/>
        <w:spacing w:before="0" w:after="100" w:line="201" w:lineRule="atLeast"/>
        <w:rPr>
          <w:rFonts w:ascii="Helvetica CY Bold" w:hAnsi="Helvetica CY Bold" w:cs="Helvetica CY Bold"/>
          <w:color w:val="000000"/>
          <w:sz w:val="20"/>
          <w:szCs w:val="20"/>
        </w:rPr>
      </w:pPr>
      <w:r w:rsidRPr="00254DBC">
        <w:rPr>
          <w:rFonts w:ascii="Helvetica CY Plain" w:hAnsi="Helvetica CY Plain" w:cs="Helvetica CY Plain"/>
          <w:color w:val="000000"/>
          <w:sz w:val="20"/>
          <w:szCs w:val="20"/>
        </w:rPr>
        <w:t xml:space="preserve">For further information about the Australian Human Rights Commission, please visit: </w:t>
      </w:r>
      <w:r w:rsidRPr="00254DBC">
        <w:rPr>
          <w:rFonts w:ascii="Helvetica CY Bold" w:hAnsi="Helvetica CY Bold" w:cs="Helvetica CY Bold"/>
          <w:b/>
          <w:bCs/>
          <w:color w:val="000000"/>
          <w:sz w:val="20"/>
          <w:szCs w:val="20"/>
        </w:rPr>
        <w:t xml:space="preserve">www.humanrights.gov.au </w:t>
      </w:r>
      <w:r w:rsidRPr="00254DBC">
        <w:rPr>
          <w:rFonts w:ascii="Helvetica CY Plain" w:hAnsi="Helvetica CY Plain" w:cs="Helvetica CY Plain"/>
          <w:color w:val="000000"/>
          <w:sz w:val="20"/>
          <w:szCs w:val="20"/>
        </w:rPr>
        <w:t xml:space="preserve">or email: </w:t>
      </w:r>
      <w:r w:rsidRPr="00254DBC">
        <w:rPr>
          <w:rFonts w:ascii="Helvetica CY Bold" w:hAnsi="Helvetica CY Bold" w:cs="Helvetica CY Bold"/>
          <w:b/>
          <w:bCs/>
          <w:color w:val="000000"/>
          <w:sz w:val="20"/>
          <w:szCs w:val="20"/>
        </w:rPr>
        <w:t>communications@humanrights.gov.au</w:t>
      </w:r>
    </w:p>
    <w:p w:rsidR="00254DBC" w:rsidRPr="00254DBC" w:rsidRDefault="00254DBC" w:rsidP="00254DBC">
      <w:pPr>
        <w:autoSpaceDE w:val="0"/>
        <w:autoSpaceDN w:val="0"/>
        <w:adjustRightInd w:val="0"/>
        <w:spacing w:before="0" w:after="220" w:line="201" w:lineRule="atLeast"/>
        <w:rPr>
          <w:rFonts w:ascii="Helvetica CY Plain" w:hAnsi="Helvetica CY Plain" w:cs="Helvetica CY Plain"/>
          <w:color w:val="000000"/>
          <w:sz w:val="20"/>
          <w:szCs w:val="20"/>
        </w:rPr>
      </w:pPr>
      <w:r w:rsidRPr="00254DBC">
        <w:rPr>
          <w:rFonts w:ascii="Helvetica CY Plain" w:hAnsi="Helvetica CY Plain" w:cs="Helvetica CY Plain"/>
          <w:color w:val="000000"/>
          <w:sz w:val="20"/>
          <w:szCs w:val="20"/>
        </w:rPr>
        <w:t>You can also write to: Communications Team Australian Human Rights Commission GPO Box 5218 Sydney NSW 2001</w:t>
      </w:r>
    </w:p>
    <w:p w:rsidR="00254DBC" w:rsidRPr="00254DBC" w:rsidRDefault="00254DBC" w:rsidP="00254DBC">
      <w:pPr>
        <w:autoSpaceDE w:val="0"/>
        <w:autoSpaceDN w:val="0"/>
        <w:adjustRightInd w:val="0"/>
        <w:spacing w:before="0" w:after="0" w:line="201" w:lineRule="atLeast"/>
        <w:rPr>
          <w:rFonts w:ascii="Helvetica CY Plain" w:hAnsi="Helvetica CY Plain" w:cs="Helvetica CY Plain"/>
          <w:color w:val="000000"/>
          <w:sz w:val="20"/>
          <w:szCs w:val="20"/>
        </w:rPr>
      </w:pPr>
      <w:r w:rsidRPr="00254DBC">
        <w:rPr>
          <w:rFonts w:ascii="Helvetica CY Bold" w:hAnsi="Helvetica CY Bold" w:cs="Helvetica CY Bold"/>
          <w:b/>
          <w:bCs/>
          <w:color w:val="000000"/>
          <w:sz w:val="20"/>
          <w:szCs w:val="20"/>
        </w:rPr>
        <w:t xml:space="preserve">Cartoons </w:t>
      </w:r>
      <w:r w:rsidRPr="00254DBC">
        <w:rPr>
          <w:rFonts w:ascii="Helvetica CY Plain" w:hAnsi="Helvetica CY Plain" w:cs="Helvetica CY Plain"/>
          <w:color w:val="000000"/>
          <w:sz w:val="20"/>
          <w:szCs w:val="20"/>
        </w:rPr>
        <w:t>Fiona Katauskas</w:t>
      </w:r>
    </w:p>
    <w:p w:rsidR="00595E93" w:rsidRDefault="00254DBC" w:rsidP="00254DBC">
      <w:pPr>
        <w:rPr>
          <w:rFonts w:ascii="Helvetica CY Plain" w:hAnsi="Helvetica CY Plain" w:cs="Helvetica CY Plain"/>
          <w:color w:val="000000"/>
          <w:sz w:val="20"/>
          <w:szCs w:val="20"/>
        </w:rPr>
      </w:pPr>
      <w:r w:rsidRPr="00254DBC">
        <w:rPr>
          <w:rFonts w:ascii="Helvetica CY Bold" w:hAnsi="Helvetica CY Bold" w:cs="Helvetica CY Bold"/>
          <w:b/>
          <w:bCs/>
          <w:color w:val="000000"/>
          <w:sz w:val="20"/>
          <w:szCs w:val="20"/>
        </w:rPr>
        <w:t xml:space="preserve">Design and layout </w:t>
      </w:r>
      <w:r w:rsidRPr="00254DBC">
        <w:rPr>
          <w:rFonts w:ascii="Helvetica CY Plain" w:hAnsi="Helvetica CY Plain" w:cs="Helvetica CY Plain"/>
          <w:color w:val="000000"/>
          <w:sz w:val="20"/>
          <w:szCs w:val="20"/>
        </w:rPr>
        <w:t xml:space="preserve">Jo </w:t>
      </w:r>
      <w:proofErr w:type="spellStart"/>
      <w:r w:rsidRPr="00254DBC">
        <w:rPr>
          <w:rFonts w:ascii="Helvetica CY Plain" w:hAnsi="Helvetica CY Plain" w:cs="Helvetica CY Plain"/>
          <w:color w:val="000000"/>
          <w:sz w:val="20"/>
          <w:szCs w:val="20"/>
        </w:rPr>
        <w:t>Stocovaz</w:t>
      </w:r>
      <w:proofErr w:type="spellEnd"/>
      <w:r w:rsidRPr="00254DBC">
        <w:rPr>
          <w:rFonts w:ascii="Helvetica CY Plain" w:hAnsi="Helvetica CY Plain" w:cs="Helvetica CY Plain"/>
          <w:color w:val="000000"/>
          <w:sz w:val="20"/>
          <w:szCs w:val="20"/>
        </w:rPr>
        <w:t xml:space="preserve"> </w:t>
      </w:r>
    </w:p>
    <w:p w:rsidR="00595E93" w:rsidRDefault="00254DBC" w:rsidP="00254DBC">
      <w:pPr>
        <w:rPr>
          <w:rFonts w:ascii="Helvetica CY Plain" w:hAnsi="Helvetica CY Plain" w:cs="Helvetica CY Plain"/>
          <w:color w:val="000000"/>
          <w:sz w:val="20"/>
          <w:szCs w:val="20"/>
        </w:rPr>
      </w:pPr>
      <w:r w:rsidRPr="00254DBC">
        <w:rPr>
          <w:rFonts w:ascii="Helvetica CY Bold" w:hAnsi="Helvetica CY Bold" w:cs="Helvetica CY Bold"/>
          <w:b/>
          <w:bCs/>
          <w:color w:val="000000"/>
          <w:sz w:val="20"/>
          <w:szCs w:val="20"/>
        </w:rPr>
        <w:t xml:space="preserve">Photography </w:t>
      </w:r>
      <w:r w:rsidRPr="00254DBC">
        <w:rPr>
          <w:rFonts w:ascii="Helvetica CY Plain" w:hAnsi="Helvetica CY Plain" w:cs="Helvetica CY Plain"/>
          <w:color w:val="000000"/>
          <w:sz w:val="20"/>
          <w:szCs w:val="20"/>
        </w:rPr>
        <w:t>Fabienne Baldan</w:t>
      </w:r>
    </w:p>
    <w:p w:rsidR="007666E5" w:rsidRDefault="00254DBC" w:rsidP="00254DBC">
      <w:r w:rsidRPr="00254DBC">
        <w:rPr>
          <w:rFonts w:ascii="Helvetica CY Bold" w:hAnsi="Helvetica CY Bold" w:cs="Helvetica CY Bold"/>
          <w:b/>
          <w:bCs/>
          <w:color w:val="000000"/>
          <w:sz w:val="20"/>
          <w:szCs w:val="20"/>
        </w:rPr>
        <w:t xml:space="preserve">Printing </w:t>
      </w:r>
      <w:r w:rsidRPr="00254DBC">
        <w:rPr>
          <w:rFonts w:ascii="Helvetica CY Plain" w:hAnsi="Helvetica CY Plain" w:cs="Helvetica CY Plain"/>
          <w:color w:val="000000"/>
          <w:sz w:val="20"/>
          <w:szCs w:val="20"/>
        </w:rPr>
        <w:t>Paragon Printers Australasia</w:t>
      </w:r>
    </w:p>
    <w:p w:rsidR="007666E5" w:rsidRPr="009D68DD" w:rsidRDefault="009D68DD" w:rsidP="009D68DD">
      <w:pPr>
        <w:pageBreakBefore/>
        <w:rPr>
          <w:b/>
          <w:sz w:val="28"/>
        </w:rPr>
      </w:pPr>
      <w:r w:rsidRPr="009D68DD">
        <w:rPr>
          <w:b/>
          <w:sz w:val="28"/>
        </w:rPr>
        <w:lastRenderedPageBreak/>
        <w:t>Foreword</w:t>
      </w:r>
    </w:p>
    <w:p w:rsidR="009D68DD" w:rsidRPr="009B3F01" w:rsidRDefault="009D68DD" w:rsidP="009D68DD">
      <w:pPr>
        <w:rPr>
          <w:sz w:val="28"/>
        </w:rPr>
      </w:pPr>
      <w:r w:rsidRPr="009B3F01">
        <w:rPr>
          <w:sz w:val="28"/>
        </w:rPr>
        <w:t>The Hon Susan Ryan AO, Age Discrimination Commissioner</w:t>
      </w:r>
      <w:r w:rsidR="009B3F01" w:rsidRPr="009B3F01">
        <w:rPr>
          <w:sz w:val="28"/>
        </w:rPr>
        <w:t>, July 2013</w:t>
      </w:r>
    </w:p>
    <w:p w:rsidR="00254DBC" w:rsidRPr="009B3F01" w:rsidRDefault="009D68DD" w:rsidP="009D68DD">
      <w:pPr>
        <w:rPr>
          <w:sz w:val="28"/>
        </w:rPr>
      </w:pPr>
      <w:r w:rsidRPr="009B3F01">
        <w:rPr>
          <w:sz w:val="28"/>
        </w:rPr>
        <w:t>Australian Human Rights Commission</w:t>
      </w:r>
    </w:p>
    <w:p w:rsidR="009D68DD" w:rsidRPr="009B3F01" w:rsidRDefault="009D68DD" w:rsidP="009D68DD">
      <w:pPr>
        <w:rPr>
          <w:sz w:val="28"/>
        </w:rPr>
      </w:pPr>
    </w:p>
    <w:p w:rsidR="009D68DD" w:rsidRPr="009B3F01" w:rsidRDefault="009D68DD" w:rsidP="009D68DD">
      <w:pPr>
        <w:rPr>
          <w:sz w:val="28"/>
        </w:rPr>
      </w:pPr>
      <w:r w:rsidRPr="009B3F01">
        <w:rPr>
          <w:sz w:val="28"/>
        </w:rPr>
        <w:t>The idea for this publication came about when I realised how complex it is to navigate the services, supports and the decisions that are part of retirement.</w:t>
      </w:r>
    </w:p>
    <w:p w:rsidR="009D68DD" w:rsidRPr="009B3F01" w:rsidRDefault="009D68DD" w:rsidP="009D68DD">
      <w:pPr>
        <w:rPr>
          <w:sz w:val="28"/>
        </w:rPr>
      </w:pPr>
      <w:r w:rsidRPr="009B3F01">
        <w:rPr>
          <w:sz w:val="28"/>
        </w:rPr>
        <w:t>Retirement is definitely a time for careful planning and for being well informed about what is available.</w:t>
      </w:r>
    </w:p>
    <w:p w:rsidR="009D68DD" w:rsidRPr="009B3F01" w:rsidRDefault="009D68DD" w:rsidP="009D68DD">
      <w:pPr>
        <w:rPr>
          <w:sz w:val="28"/>
        </w:rPr>
      </w:pPr>
      <w:r w:rsidRPr="009B3F01">
        <w:rPr>
          <w:sz w:val="28"/>
        </w:rPr>
        <w:t>For many people it is hard to know where to start and what to plan. There is income support, health and aged care, senior’s cards, financial planning, superannuation, housing and rent assistance, to name a few. And to find out about each different topic you have to contact a different government department or other service.</w:t>
      </w:r>
    </w:p>
    <w:p w:rsidR="009D68DD" w:rsidRPr="009B3F01" w:rsidRDefault="009D68DD" w:rsidP="009D68DD">
      <w:pPr>
        <w:rPr>
          <w:sz w:val="28"/>
        </w:rPr>
      </w:pPr>
      <w:r w:rsidRPr="009B3F01">
        <w:rPr>
          <w:sz w:val="28"/>
        </w:rPr>
        <w:t>Your Rights at Retirement gives you plenty of information in one booklet. It aims to guide you and prompt you to think about the decisions you should be making or planning for the future. It encourages you to plan your retirement finances so there are no unwanted surprises. It gives you information about developing internet skills and tips about how to avoid scams.</w:t>
      </w:r>
    </w:p>
    <w:p w:rsidR="009D68DD" w:rsidRPr="009B3F01" w:rsidRDefault="009D68DD" w:rsidP="009D68DD">
      <w:pPr>
        <w:rPr>
          <w:sz w:val="28"/>
        </w:rPr>
      </w:pPr>
      <w:r w:rsidRPr="009B3F01">
        <w:rPr>
          <w:sz w:val="28"/>
        </w:rPr>
        <w:t>I hope this publication becomes a one-stop-shop reference guide, where you can find the phone numbers and contact details of the many and various services out there.</w:t>
      </w:r>
    </w:p>
    <w:p w:rsidR="009D68DD" w:rsidRPr="009B3F01" w:rsidRDefault="009D68DD" w:rsidP="009D68DD">
      <w:pPr>
        <w:rPr>
          <w:sz w:val="28"/>
        </w:rPr>
      </w:pPr>
      <w:r w:rsidRPr="009B3F01">
        <w:rPr>
          <w:sz w:val="28"/>
        </w:rPr>
        <w:t>It is not an authority on any one topic. Rather it is a beginning point. I encourage you to browse the contents and even read it from cover to cover.</w:t>
      </w:r>
      <w:r w:rsidR="00AE2C70">
        <w:rPr>
          <w:sz w:val="28"/>
        </w:rPr>
        <w:t xml:space="preserve"> </w:t>
      </w:r>
      <w:r w:rsidRPr="009B3F01">
        <w:rPr>
          <w:sz w:val="28"/>
        </w:rPr>
        <w:t xml:space="preserve">I guarantee you will learn about new services, processes and procedures. </w:t>
      </w:r>
    </w:p>
    <w:p w:rsidR="009D68DD" w:rsidRPr="009B3F01" w:rsidRDefault="009D68DD" w:rsidP="009D68DD">
      <w:pPr>
        <w:rPr>
          <w:sz w:val="28"/>
        </w:rPr>
      </w:pPr>
      <w:r w:rsidRPr="009B3F01">
        <w:rPr>
          <w:sz w:val="28"/>
        </w:rPr>
        <w:t xml:space="preserve">Australia is lucky to have so many services and supports for older people. These help us to realise our human right to respect and dignity as we age. </w:t>
      </w:r>
    </w:p>
    <w:p w:rsidR="009D68DD" w:rsidRPr="009B3F01" w:rsidRDefault="009D68DD" w:rsidP="009D68DD">
      <w:pPr>
        <w:rPr>
          <w:sz w:val="28"/>
        </w:rPr>
      </w:pPr>
      <w:r w:rsidRPr="009B3F01">
        <w:rPr>
          <w:sz w:val="28"/>
        </w:rPr>
        <w:t>I hope Your Rights at Retirement assists you to find the services that meet your needs so that you can enjoy retirement and make the most of this phase of life.</w:t>
      </w:r>
    </w:p>
    <w:p w:rsidR="00254DBC" w:rsidRDefault="00254DBC" w:rsidP="007666E5"/>
    <w:p w:rsidR="00254DBC" w:rsidRDefault="00254DBC" w:rsidP="007666E5"/>
    <w:p w:rsidR="00254DBC" w:rsidRDefault="00254DBC" w:rsidP="007666E5"/>
    <w:bookmarkStart w:id="1" w:name="_Toc360540489" w:displacedByCustomXml="next"/>
    <w:bookmarkStart w:id="2" w:name="_Toc349207776" w:displacedByCustomXml="next"/>
    <w:sdt>
      <w:sdtPr>
        <w:rPr>
          <w:b w:val="0"/>
          <w:sz w:val="24"/>
          <w:lang w:val="en-AU" w:eastAsia="en-AU"/>
        </w:rPr>
        <w:id w:val="1148321289"/>
        <w:docPartObj>
          <w:docPartGallery w:val="Table of Contents"/>
          <w:docPartUnique/>
        </w:docPartObj>
      </w:sdtPr>
      <w:sdtEndPr>
        <w:rPr>
          <w:bCs/>
          <w:noProof/>
        </w:rPr>
      </w:sdtEndPr>
      <w:sdtContent>
        <w:p w:rsidR="00254DBC" w:rsidRDefault="00254DBC" w:rsidP="00254DBC">
          <w:pPr>
            <w:pStyle w:val="TOCHeading"/>
          </w:pPr>
          <w:r>
            <w:t>Contents</w:t>
          </w:r>
        </w:p>
        <w:p w:rsidR="00254DBC" w:rsidRDefault="00254DBC" w:rsidP="00254DBC">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361077760" w:history="1">
            <w:r w:rsidRPr="004B705C">
              <w:rPr>
                <w:rStyle w:val="Hyperlink"/>
                <w:rFonts w:eastAsia="MS Mincho"/>
                <w:noProof/>
              </w:rPr>
              <w:t>1</w:t>
            </w:r>
            <w:r>
              <w:rPr>
                <w:rFonts w:asciiTheme="minorHAnsi" w:eastAsiaTheme="minorEastAsia" w:hAnsiTheme="minorHAnsi" w:cstheme="minorBidi"/>
                <w:b w:val="0"/>
                <w:noProof/>
                <w:sz w:val="22"/>
                <w:szCs w:val="22"/>
              </w:rPr>
              <w:tab/>
            </w:r>
            <w:r w:rsidRPr="004B705C">
              <w:rPr>
                <w:rStyle w:val="Hyperlink"/>
                <w:rFonts w:eastAsia="MS Mincho"/>
                <w:noProof/>
              </w:rPr>
              <w:t>Introduction</w:t>
            </w:r>
            <w:r>
              <w:rPr>
                <w:noProof/>
                <w:webHidden/>
              </w:rPr>
              <w:tab/>
            </w:r>
            <w:r>
              <w:rPr>
                <w:noProof/>
                <w:webHidden/>
              </w:rPr>
              <w:fldChar w:fldCharType="begin"/>
            </w:r>
            <w:r>
              <w:rPr>
                <w:noProof/>
                <w:webHidden/>
              </w:rPr>
              <w:instrText xml:space="preserve"> PAGEREF _Toc361077760 \h </w:instrText>
            </w:r>
            <w:r>
              <w:rPr>
                <w:noProof/>
                <w:webHidden/>
              </w:rPr>
            </w:r>
            <w:r>
              <w:rPr>
                <w:noProof/>
                <w:webHidden/>
              </w:rPr>
              <w:fldChar w:fldCharType="separate"/>
            </w:r>
            <w:r w:rsidR="00F004D3">
              <w:rPr>
                <w:noProof/>
                <w:webHidden/>
              </w:rPr>
              <w:t>8</w:t>
            </w:r>
            <w:r>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761" w:history="1">
            <w:r w:rsidR="00254DBC" w:rsidRPr="004B705C">
              <w:rPr>
                <w:rStyle w:val="Hyperlink"/>
                <w:rFonts w:eastAsia="MS Mincho"/>
                <w:noProof/>
              </w:rPr>
              <w:t>2</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be free of discrimination</w:t>
            </w:r>
            <w:r w:rsidR="00254DBC">
              <w:rPr>
                <w:noProof/>
                <w:webHidden/>
              </w:rPr>
              <w:tab/>
            </w:r>
            <w:r w:rsidR="00254DBC">
              <w:rPr>
                <w:noProof/>
                <w:webHidden/>
              </w:rPr>
              <w:fldChar w:fldCharType="begin"/>
            </w:r>
            <w:r w:rsidR="00254DBC">
              <w:rPr>
                <w:noProof/>
                <w:webHidden/>
              </w:rPr>
              <w:instrText xml:space="preserve"> PAGEREF _Toc361077761 \h </w:instrText>
            </w:r>
            <w:r w:rsidR="00254DBC">
              <w:rPr>
                <w:noProof/>
                <w:webHidden/>
              </w:rPr>
            </w:r>
            <w:r w:rsidR="00254DBC">
              <w:rPr>
                <w:noProof/>
                <w:webHidden/>
              </w:rPr>
              <w:fldChar w:fldCharType="separate"/>
            </w:r>
            <w:r w:rsidR="00F004D3">
              <w:rPr>
                <w:noProof/>
                <w:webHidden/>
              </w:rPr>
              <w:t>10</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62" w:history="1">
            <w:r w:rsidR="00254DBC" w:rsidRPr="004B705C">
              <w:rPr>
                <w:rStyle w:val="Hyperlink"/>
                <w:rFonts w:eastAsia="MS Mincho"/>
                <w:noProof/>
              </w:rPr>
              <w:t>2.1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Age discrimination</w:t>
            </w:r>
            <w:r w:rsidR="00254DBC">
              <w:rPr>
                <w:noProof/>
                <w:webHidden/>
              </w:rPr>
              <w:tab/>
            </w:r>
            <w:r w:rsidR="00254DBC">
              <w:rPr>
                <w:noProof/>
                <w:webHidden/>
              </w:rPr>
              <w:fldChar w:fldCharType="begin"/>
            </w:r>
            <w:r w:rsidR="00254DBC">
              <w:rPr>
                <w:noProof/>
                <w:webHidden/>
              </w:rPr>
              <w:instrText xml:space="preserve"> PAGEREF _Toc361077762 \h </w:instrText>
            </w:r>
            <w:r w:rsidR="00254DBC">
              <w:rPr>
                <w:noProof/>
                <w:webHidden/>
              </w:rPr>
            </w:r>
            <w:r w:rsidR="00254DBC">
              <w:rPr>
                <w:noProof/>
                <w:webHidden/>
              </w:rPr>
              <w:fldChar w:fldCharType="separate"/>
            </w:r>
            <w:r w:rsidR="00F004D3">
              <w:rPr>
                <w:noProof/>
                <w:webHidden/>
              </w:rPr>
              <w:t>11</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763" w:history="1">
            <w:r w:rsidR="00254DBC" w:rsidRPr="004B705C">
              <w:rPr>
                <w:rStyle w:val="Hyperlink"/>
                <w:rFonts w:eastAsia="MS Mincho"/>
                <w:noProof/>
              </w:rPr>
              <w:t>3</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government support</w:t>
            </w:r>
            <w:r w:rsidR="00254DBC">
              <w:rPr>
                <w:noProof/>
                <w:webHidden/>
              </w:rPr>
              <w:tab/>
            </w:r>
            <w:r w:rsidR="00254DBC">
              <w:rPr>
                <w:noProof/>
                <w:webHidden/>
              </w:rPr>
              <w:fldChar w:fldCharType="begin"/>
            </w:r>
            <w:r w:rsidR="00254DBC">
              <w:rPr>
                <w:noProof/>
                <w:webHidden/>
              </w:rPr>
              <w:instrText xml:space="preserve"> PAGEREF _Toc361077763 \h </w:instrText>
            </w:r>
            <w:r w:rsidR="00254DBC">
              <w:rPr>
                <w:noProof/>
                <w:webHidden/>
              </w:rPr>
            </w:r>
            <w:r w:rsidR="00254DBC">
              <w:rPr>
                <w:noProof/>
                <w:webHidden/>
              </w:rPr>
              <w:fldChar w:fldCharType="separate"/>
            </w:r>
            <w:r w:rsidR="00F004D3">
              <w:rPr>
                <w:noProof/>
                <w:webHidden/>
              </w:rPr>
              <w:t>14</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64" w:history="1">
            <w:r w:rsidR="00254DBC" w:rsidRPr="004B705C">
              <w:rPr>
                <w:rStyle w:val="Hyperlink"/>
                <w:noProof/>
              </w:rPr>
              <w:t>3.1</w:t>
            </w:r>
            <w:r w:rsidR="00254DBC">
              <w:rPr>
                <w:rFonts w:asciiTheme="minorHAnsi" w:eastAsiaTheme="minorEastAsia" w:hAnsiTheme="minorHAnsi" w:cstheme="minorBidi"/>
                <w:b w:val="0"/>
                <w:i w:val="0"/>
                <w:noProof/>
                <w:sz w:val="22"/>
                <w:szCs w:val="22"/>
              </w:rPr>
              <w:tab/>
            </w:r>
            <w:r w:rsidR="00254DBC" w:rsidRPr="004B705C">
              <w:rPr>
                <w:rStyle w:val="Hyperlink"/>
                <w:noProof/>
              </w:rPr>
              <w:t>The Age Pension</w:t>
            </w:r>
            <w:r w:rsidR="00254DBC">
              <w:rPr>
                <w:noProof/>
                <w:webHidden/>
              </w:rPr>
              <w:tab/>
            </w:r>
            <w:r w:rsidR="00254DBC">
              <w:rPr>
                <w:noProof/>
                <w:webHidden/>
              </w:rPr>
              <w:fldChar w:fldCharType="begin"/>
            </w:r>
            <w:r w:rsidR="00254DBC">
              <w:rPr>
                <w:noProof/>
                <w:webHidden/>
              </w:rPr>
              <w:instrText xml:space="preserve"> PAGEREF _Toc361077764 \h </w:instrText>
            </w:r>
            <w:r w:rsidR="00254DBC">
              <w:rPr>
                <w:noProof/>
                <w:webHidden/>
              </w:rPr>
            </w:r>
            <w:r w:rsidR="00254DBC">
              <w:rPr>
                <w:noProof/>
                <w:webHidden/>
              </w:rPr>
              <w:fldChar w:fldCharType="separate"/>
            </w:r>
            <w:r w:rsidR="00F004D3">
              <w:rPr>
                <w:noProof/>
                <w:webHidden/>
              </w:rPr>
              <w:t>15</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65" w:history="1">
            <w:r w:rsidR="00254DBC" w:rsidRPr="004B705C">
              <w:rPr>
                <w:rStyle w:val="Hyperlink"/>
                <w:rFonts w:eastAsia="MS Mincho"/>
                <w:noProof/>
              </w:rPr>
              <w:t>3.2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Support and entitlements for Carers</w:t>
            </w:r>
            <w:r w:rsidR="00254DBC">
              <w:rPr>
                <w:noProof/>
                <w:webHidden/>
              </w:rPr>
              <w:tab/>
            </w:r>
            <w:r w:rsidR="00254DBC">
              <w:rPr>
                <w:noProof/>
                <w:webHidden/>
              </w:rPr>
              <w:fldChar w:fldCharType="begin"/>
            </w:r>
            <w:r w:rsidR="00254DBC">
              <w:rPr>
                <w:noProof/>
                <w:webHidden/>
              </w:rPr>
              <w:instrText xml:space="preserve"> PAGEREF _Toc361077765 \h </w:instrText>
            </w:r>
            <w:r w:rsidR="00254DBC">
              <w:rPr>
                <w:noProof/>
                <w:webHidden/>
              </w:rPr>
            </w:r>
            <w:r w:rsidR="00254DBC">
              <w:rPr>
                <w:noProof/>
                <w:webHidden/>
              </w:rPr>
              <w:fldChar w:fldCharType="separate"/>
            </w:r>
            <w:r w:rsidR="00F004D3">
              <w:rPr>
                <w:noProof/>
                <w:webHidden/>
              </w:rPr>
              <w:t>20</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66"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Carer Payment</w:t>
            </w:r>
            <w:r w:rsidR="00254DBC">
              <w:rPr>
                <w:webHidden/>
              </w:rPr>
              <w:tab/>
            </w:r>
            <w:r w:rsidR="00254DBC">
              <w:rPr>
                <w:webHidden/>
              </w:rPr>
              <w:fldChar w:fldCharType="begin"/>
            </w:r>
            <w:r w:rsidR="00254DBC">
              <w:rPr>
                <w:webHidden/>
              </w:rPr>
              <w:instrText xml:space="preserve"> PAGEREF _Toc361077766 \h </w:instrText>
            </w:r>
            <w:r w:rsidR="00254DBC">
              <w:rPr>
                <w:webHidden/>
              </w:rPr>
            </w:r>
            <w:r w:rsidR="00254DBC">
              <w:rPr>
                <w:webHidden/>
              </w:rPr>
              <w:fldChar w:fldCharType="separate"/>
            </w:r>
            <w:r w:rsidR="00F004D3">
              <w:rPr>
                <w:webHidden/>
              </w:rPr>
              <w:t>20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67"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Carer Allowance</w:t>
            </w:r>
            <w:r w:rsidR="00254DBC">
              <w:rPr>
                <w:webHidden/>
              </w:rPr>
              <w:tab/>
            </w:r>
            <w:r w:rsidR="00254DBC">
              <w:rPr>
                <w:webHidden/>
              </w:rPr>
              <w:fldChar w:fldCharType="begin"/>
            </w:r>
            <w:r w:rsidR="00254DBC">
              <w:rPr>
                <w:webHidden/>
              </w:rPr>
              <w:instrText xml:space="preserve"> PAGEREF _Toc361077767 \h </w:instrText>
            </w:r>
            <w:r w:rsidR="00254DBC">
              <w:rPr>
                <w:webHidden/>
              </w:rPr>
            </w:r>
            <w:r w:rsidR="00254DBC">
              <w:rPr>
                <w:webHidden/>
              </w:rPr>
              <w:fldChar w:fldCharType="separate"/>
            </w:r>
            <w:r w:rsidR="00F004D3">
              <w:rPr>
                <w:webHidden/>
              </w:rPr>
              <w:t>21</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68"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Grandparent Child Care Benefit</w:t>
            </w:r>
            <w:r w:rsidR="00254DBC">
              <w:rPr>
                <w:webHidden/>
              </w:rPr>
              <w:tab/>
            </w:r>
            <w:r w:rsidR="00254DBC">
              <w:rPr>
                <w:webHidden/>
              </w:rPr>
              <w:fldChar w:fldCharType="begin"/>
            </w:r>
            <w:r w:rsidR="00254DBC">
              <w:rPr>
                <w:webHidden/>
              </w:rPr>
              <w:instrText xml:space="preserve"> PAGEREF _Toc361077768 \h </w:instrText>
            </w:r>
            <w:r w:rsidR="00254DBC">
              <w:rPr>
                <w:webHidden/>
              </w:rPr>
            </w:r>
            <w:r w:rsidR="00254DBC">
              <w:rPr>
                <w:webHidden/>
              </w:rPr>
              <w:fldChar w:fldCharType="separate"/>
            </w:r>
            <w:r w:rsidR="00F004D3">
              <w:rPr>
                <w:webHidden/>
              </w:rPr>
              <w:t>21</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69" w:history="1">
            <w:r w:rsidR="00254DBC" w:rsidRPr="004B705C">
              <w:rPr>
                <w:rStyle w:val="Hyperlink"/>
                <w:rFonts w:eastAsia="MS Mincho"/>
                <w:noProof/>
              </w:rPr>
              <w:t>3.3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Rent Assistance</w:t>
            </w:r>
            <w:r w:rsidR="00254DBC">
              <w:rPr>
                <w:noProof/>
                <w:webHidden/>
              </w:rPr>
              <w:tab/>
            </w:r>
            <w:r w:rsidR="00254DBC">
              <w:rPr>
                <w:noProof/>
                <w:webHidden/>
              </w:rPr>
              <w:fldChar w:fldCharType="begin"/>
            </w:r>
            <w:r w:rsidR="00254DBC">
              <w:rPr>
                <w:noProof/>
                <w:webHidden/>
              </w:rPr>
              <w:instrText xml:space="preserve"> PAGEREF _Toc361077769 \h </w:instrText>
            </w:r>
            <w:r w:rsidR="00254DBC">
              <w:rPr>
                <w:noProof/>
                <w:webHidden/>
              </w:rPr>
            </w:r>
            <w:r w:rsidR="00254DBC">
              <w:rPr>
                <w:noProof/>
                <w:webHidden/>
              </w:rPr>
              <w:fldChar w:fldCharType="separate"/>
            </w:r>
            <w:r w:rsidR="00F004D3">
              <w:rPr>
                <w:noProof/>
                <w:webHidden/>
              </w:rPr>
              <w:t>24</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0" w:history="1">
            <w:r w:rsidR="00254DBC" w:rsidRPr="004B705C">
              <w:rPr>
                <w:rStyle w:val="Hyperlink"/>
                <w:rFonts w:eastAsia="MS Mincho"/>
                <w:noProof/>
              </w:rPr>
              <w:t>3.4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The Seniors Supplement</w:t>
            </w:r>
            <w:r w:rsidR="00254DBC">
              <w:rPr>
                <w:noProof/>
                <w:webHidden/>
              </w:rPr>
              <w:tab/>
            </w:r>
            <w:r w:rsidR="00254DBC">
              <w:rPr>
                <w:noProof/>
                <w:webHidden/>
              </w:rPr>
              <w:fldChar w:fldCharType="begin"/>
            </w:r>
            <w:r w:rsidR="00254DBC">
              <w:rPr>
                <w:noProof/>
                <w:webHidden/>
              </w:rPr>
              <w:instrText xml:space="preserve"> PAGEREF _Toc361077770 \h </w:instrText>
            </w:r>
            <w:r w:rsidR="00254DBC">
              <w:rPr>
                <w:noProof/>
                <w:webHidden/>
              </w:rPr>
            </w:r>
            <w:r w:rsidR="00254DBC">
              <w:rPr>
                <w:noProof/>
                <w:webHidden/>
              </w:rPr>
              <w:fldChar w:fldCharType="separate"/>
            </w:r>
            <w:r w:rsidR="00F004D3">
              <w:rPr>
                <w:noProof/>
                <w:webHidden/>
              </w:rPr>
              <w:t>26</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1" w:history="1">
            <w:r w:rsidR="00254DBC" w:rsidRPr="004B705C">
              <w:rPr>
                <w:rStyle w:val="Hyperlink"/>
                <w:rFonts w:eastAsia="MS Mincho"/>
                <w:noProof/>
              </w:rPr>
              <w:t>3.5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Pension Loans Scheme</w:t>
            </w:r>
            <w:r w:rsidR="00254DBC">
              <w:rPr>
                <w:noProof/>
                <w:webHidden/>
              </w:rPr>
              <w:tab/>
            </w:r>
            <w:r w:rsidR="00254DBC">
              <w:rPr>
                <w:noProof/>
                <w:webHidden/>
              </w:rPr>
              <w:fldChar w:fldCharType="begin"/>
            </w:r>
            <w:r w:rsidR="00254DBC">
              <w:rPr>
                <w:noProof/>
                <w:webHidden/>
              </w:rPr>
              <w:instrText xml:space="preserve"> PAGEREF _Toc361077771 \h </w:instrText>
            </w:r>
            <w:r w:rsidR="00254DBC">
              <w:rPr>
                <w:noProof/>
                <w:webHidden/>
              </w:rPr>
            </w:r>
            <w:r w:rsidR="00254DBC">
              <w:rPr>
                <w:noProof/>
                <w:webHidden/>
              </w:rPr>
              <w:fldChar w:fldCharType="separate"/>
            </w:r>
            <w:r w:rsidR="00F004D3">
              <w:rPr>
                <w:noProof/>
                <w:webHidden/>
              </w:rPr>
              <w:t>28</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2" w:history="1">
            <w:r w:rsidR="00254DBC" w:rsidRPr="004B705C">
              <w:rPr>
                <w:rStyle w:val="Hyperlink"/>
                <w:rFonts w:eastAsia="MS Mincho"/>
                <w:noProof/>
              </w:rPr>
              <w:t>3.6</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Seniors Card</w:t>
            </w:r>
            <w:r w:rsidR="00254DBC">
              <w:rPr>
                <w:noProof/>
                <w:webHidden/>
              </w:rPr>
              <w:tab/>
            </w:r>
            <w:r w:rsidR="00254DBC">
              <w:rPr>
                <w:noProof/>
                <w:webHidden/>
              </w:rPr>
              <w:fldChar w:fldCharType="begin"/>
            </w:r>
            <w:r w:rsidR="00254DBC">
              <w:rPr>
                <w:noProof/>
                <w:webHidden/>
              </w:rPr>
              <w:instrText xml:space="preserve"> PAGEREF _Toc361077772 \h </w:instrText>
            </w:r>
            <w:r w:rsidR="00254DBC">
              <w:rPr>
                <w:noProof/>
                <w:webHidden/>
              </w:rPr>
            </w:r>
            <w:r w:rsidR="00254DBC">
              <w:rPr>
                <w:noProof/>
                <w:webHidden/>
              </w:rPr>
              <w:fldChar w:fldCharType="separate"/>
            </w:r>
            <w:r w:rsidR="00F004D3">
              <w:rPr>
                <w:noProof/>
                <w:webHidden/>
              </w:rPr>
              <w:t>30</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773" w:history="1">
            <w:r w:rsidR="00254DBC" w:rsidRPr="004B705C">
              <w:rPr>
                <w:rStyle w:val="Hyperlink"/>
                <w:rFonts w:eastAsia="MS Mincho"/>
                <w:noProof/>
              </w:rPr>
              <w:t>4</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support in making financial decisions</w:t>
            </w:r>
            <w:r w:rsidR="00254DBC">
              <w:rPr>
                <w:noProof/>
                <w:webHidden/>
              </w:rPr>
              <w:tab/>
            </w:r>
            <w:r w:rsidR="00254DBC">
              <w:rPr>
                <w:noProof/>
                <w:webHidden/>
              </w:rPr>
              <w:fldChar w:fldCharType="begin"/>
            </w:r>
            <w:r w:rsidR="00254DBC">
              <w:rPr>
                <w:noProof/>
                <w:webHidden/>
              </w:rPr>
              <w:instrText xml:space="preserve"> PAGEREF _Toc361077773 \h </w:instrText>
            </w:r>
            <w:r w:rsidR="00254DBC">
              <w:rPr>
                <w:noProof/>
                <w:webHidden/>
              </w:rPr>
            </w:r>
            <w:r w:rsidR="00254DBC">
              <w:rPr>
                <w:noProof/>
                <w:webHidden/>
              </w:rPr>
              <w:fldChar w:fldCharType="separate"/>
            </w:r>
            <w:r w:rsidR="00F004D3">
              <w:rPr>
                <w:noProof/>
                <w:webHidden/>
              </w:rPr>
              <w:t>31</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4" w:history="1">
            <w:r w:rsidR="00254DBC" w:rsidRPr="004B705C">
              <w:rPr>
                <w:rStyle w:val="Hyperlink"/>
                <w:rFonts w:eastAsia="MS Mincho"/>
                <w:noProof/>
              </w:rPr>
              <w:t>4.1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Financial planning</w:t>
            </w:r>
            <w:r w:rsidR="00254DBC">
              <w:rPr>
                <w:noProof/>
                <w:webHidden/>
              </w:rPr>
              <w:tab/>
            </w:r>
            <w:r w:rsidR="00254DBC">
              <w:rPr>
                <w:noProof/>
                <w:webHidden/>
              </w:rPr>
              <w:fldChar w:fldCharType="begin"/>
            </w:r>
            <w:r w:rsidR="00254DBC">
              <w:rPr>
                <w:noProof/>
                <w:webHidden/>
              </w:rPr>
              <w:instrText xml:space="preserve"> PAGEREF _Toc361077774 \h </w:instrText>
            </w:r>
            <w:r w:rsidR="00254DBC">
              <w:rPr>
                <w:noProof/>
                <w:webHidden/>
              </w:rPr>
            </w:r>
            <w:r w:rsidR="00254DBC">
              <w:rPr>
                <w:noProof/>
                <w:webHidden/>
              </w:rPr>
              <w:fldChar w:fldCharType="separate"/>
            </w:r>
            <w:r w:rsidR="00F004D3">
              <w:rPr>
                <w:noProof/>
                <w:webHidden/>
              </w:rPr>
              <w:t>32</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5" w:history="1">
            <w:r w:rsidR="00254DBC" w:rsidRPr="004B705C">
              <w:rPr>
                <w:rStyle w:val="Hyperlink"/>
                <w:rFonts w:eastAsia="MS Mincho"/>
                <w:noProof/>
              </w:rPr>
              <w:t>4.2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Free financial information services</w:t>
            </w:r>
            <w:r w:rsidR="00254DBC">
              <w:rPr>
                <w:noProof/>
                <w:webHidden/>
              </w:rPr>
              <w:tab/>
            </w:r>
            <w:r w:rsidR="00254DBC">
              <w:rPr>
                <w:noProof/>
                <w:webHidden/>
              </w:rPr>
              <w:fldChar w:fldCharType="begin"/>
            </w:r>
            <w:r w:rsidR="00254DBC">
              <w:rPr>
                <w:noProof/>
                <w:webHidden/>
              </w:rPr>
              <w:instrText xml:space="preserve"> PAGEREF _Toc361077775 \h </w:instrText>
            </w:r>
            <w:r w:rsidR="00254DBC">
              <w:rPr>
                <w:noProof/>
                <w:webHidden/>
              </w:rPr>
            </w:r>
            <w:r w:rsidR="00254DBC">
              <w:rPr>
                <w:noProof/>
                <w:webHidden/>
              </w:rPr>
              <w:fldChar w:fldCharType="separate"/>
            </w:r>
            <w:r w:rsidR="00F004D3">
              <w:rPr>
                <w:noProof/>
                <w:webHidden/>
              </w:rPr>
              <w:t>35</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6" w:history="1">
            <w:r w:rsidR="00254DBC" w:rsidRPr="004B705C">
              <w:rPr>
                <w:rStyle w:val="Hyperlink"/>
                <w:rFonts w:eastAsia="MS Mincho"/>
                <w:noProof/>
              </w:rPr>
              <w:t>4.3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Help with budgeting</w:t>
            </w:r>
            <w:r w:rsidR="00254DBC">
              <w:rPr>
                <w:noProof/>
                <w:webHidden/>
              </w:rPr>
              <w:tab/>
            </w:r>
            <w:r w:rsidR="00254DBC">
              <w:rPr>
                <w:noProof/>
                <w:webHidden/>
              </w:rPr>
              <w:fldChar w:fldCharType="begin"/>
            </w:r>
            <w:r w:rsidR="00254DBC">
              <w:rPr>
                <w:noProof/>
                <w:webHidden/>
              </w:rPr>
              <w:instrText xml:space="preserve"> PAGEREF _Toc361077776 \h </w:instrText>
            </w:r>
            <w:r w:rsidR="00254DBC">
              <w:rPr>
                <w:noProof/>
                <w:webHidden/>
              </w:rPr>
            </w:r>
            <w:r w:rsidR="00254DBC">
              <w:rPr>
                <w:noProof/>
                <w:webHidden/>
              </w:rPr>
              <w:fldChar w:fldCharType="separate"/>
            </w:r>
            <w:r w:rsidR="00F004D3">
              <w:rPr>
                <w:noProof/>
                <w:webHidden/>
              </w:rPr>
              <w:t>37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7" w:history="1">
            <w:r w:rsidR="00254DBC" w:rsidRPr="004B705C">
              <w:rPr>
                <w:rStyle w:val="Hyperlink"/>
                <w:rFonts w:eastAsia="MS Mincho"/>
                <w:noProof/>
              </w:rPr>
              <w:t>4.4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When you can access your superannuation</w:t>
            </w:r>
            <w:r w:rsidR="00254DBC">
              <w:rPr>
                <w:noProof/>
                <w:webHidden/>
              </w:rPr>
              <w:tab/>
            </w:r>
            <w:r w:rsidR="00254DBC">
              <w:rPr>
                <w:noProof/>
                <w:webHidden/>
              </w:rPr>
              <w:fldChar w:fldCharType="begin"/>
            </w:r>
            <w:r w:rsidR="00254DBC">
              <w:rPr>
                <w:noProof/>
                <w:webHidden/>
              </w:rPr>
              <w:instrText xml:space="preserve"> PAGEREF _Toc361077777 \h </w:instrText>
            </w:r>
            <w:r w:rsidR="00254DBC">
              <w:rPr>
                <w:noProof/>
                <w:webHidden/>
              </w:rPr>
            </w:r>
            <w:r w:rsidR="00254DBC">
              <w:rPr>
                <w:noProof/>
                <w:webHidden/>
              </w:rPr>
              <w:fldChar w:fldCharType="separate"/>
            </w:r>
            <w:r w:rsidR="00F004D3">
              <w:rPr>
                <w:noProof/>
                <w:webHidden/>
              </w:rPr>
              <w:t>39</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78" w:history="1">
            <w:r w:rsidR="00254DBC" w:rsidRPr="004B705C">
              <w:rPr>
                <w:rStyle w:val="Hyperlink"/>
                <w:rFonts w:eastAsia="MS Mincho"/>
                <w:noProof/>
              </w:rPr>
              <w:t>4.5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Receiving your superannuation benefits</w:t>
            </w:r>
            <w:r w:rsidR="00254DBC">
              <w:rPr>
                <w:noProof/>
                <w:webHidden/>
              </w:rPr>
              <w:tab/>
            </w:r>
            <w:r w:rsidR="00254DBC">
              <w:rPr>
                <w:noProof/>
                <w:webHidden/>
              </w:rPr>
              <w:fldChar w:fldCharType="begin"/>
            </w:r>
            <w:r w:rsidR="00254DBC">
              <w:rPr>
                <w:noProof/>
                <w:webHidden/>
              </w:rPr>
              <w:instrText xml:space="preserve"> PAGEREF _Toc361077778 \h </w:instrText>
            </w:r>
            <w:r w:rsidR="00254DBC">
              <w:rPr>
                <w:noProof/>
                <w:webHidden/>
              </w:rPr>
            </w:r>
            <w:r w:rsidR="00254DBC">
              <w:rPr>
                <w:noProof/>
                <w:webHidden/>
              </w:rPr>
              <w:fldChar w:fldCharType="separate"/>
            </w:r>
            <w:r w:rsidR="00F004D3">
              <w:rPr>
                <w:noProof/>
                <w:webHidden/>
              </w:rPr>
              <w:t>42</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79"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Account based pensions</w:t>
            </w:r>
            <w:r w:rsidR="00254DBC">
              <w:rPr>
                <w:webHidden/>
              </w:rPr>
              <w:tab/>
            </w:r>
            <w:r w:rsidR="00254DBC">
              <w:rPr>
                <w:webHidden/>
              </w:rPr>
              <w:fldChar w:fldCharType="begin"/>
            </w:r>
            <w:r w:rsidR="00254DBC">
              <w:rPr>
                <w:webHidden/>
              </w:rPr>
              <w:instrText xml:space="preserve"> PAGEREF _Toc361077779 \h </w:instrText>
            </w:r>
            <w:r w:rsidR="00254DBC">
              <w:rPr>
                <w:webHidden/>
              </w:rPr>
            </w:r>
            <w:r w:rsidR="00254DBC">
              <w:rPr>
                <w:webHidden/>
              </w:rPr>
              <w:fldChar w:fldCharType="separate"/>
            </w:r>
            <w:r w:rsidR="00F004D3">
              <w:rPr>
                <w:webHidden/>
              </w:rPr>
              <w:t>42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80"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Annuities</w:t>
            </w:r>
            <w:r w:rsidR="00254DBC">
              <w:rPr>
                <w:webHidden/>
              </w:rPr>
              <w:tab/>
            </w:r>
            <w:r w:rsidR="00254DBC">
              <w:rPr>
                <w:webHidden/>
              </w:rPr>
              <w:fldChar w:fldCharType="begin"/>
            </w:r>
            <w:r w:rsidR="00254DBC">
              <w:rPr>
                <w:webHidden/>
              </w:rPr>
              <w:instrText xml:space="preserve"> PAGEREF _Toc361077780 \h </w:instrText>
            </w:r>
            <w:r w:rsidR="00254DBC">
              <w:rPr>
                <w:webHidden/>
              </w:rPr>
            </w:r>
            <w:r w:rsidR="00254DBC">
              <w:rPr>
                <w:webHidden/>
              </w:rPr>
              <w:fldChar w:fldCharType="separate"/>
            </w:r>
            <w:r w:rsidR="00F004D3">
              <w:rPr>
                <w:webHidden/>
              </w:rPr>
              <w:t>43</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81"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Withdrawing superannuation as a lump sum</w:t>
            </w:r>
            <w:r w:rsidR="00254DBC">
              <w:rPr>
                <w:webHidden/>
              </w:rPr>
              <w:tab/>
            </w:r>
            <w:r w:rsidR="00254DBC">
              <w:rPr>
                <w:webHidden/>
              </w:rPr>
              <w:fldChar w:fldCharType="begin"/>
            </w:r>
            <w:r w:rsidR="00254DBC">
              <w:rPr>
                <w:webHidden/>
              </w:rPr>
              <w:instrText xml:space="preserve"> PAGEREF _Toc361077781 \h </w:instrText>
            </w:r>
            <w:r w:rsidR="00254DBC">
              <w:rPr>
                <w:webHidden/>
              </w:rPr>
            </w:r>
            <w:r w:rsidR="00254DBC">
              <w:rPr>
                <w:webHidden/>
              </w:rPr>
              <w:fldChar w:fldCharType="separate"/>
            </w:r>
            <w:r w:rsidR="00F004D3">
              <w:rPr>
                <w:webHidden/>
              </w:rPr>
              <w:t>44</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2" w:history="1">
            <w:r w:rsidR="00254DBC" w:rsidRPr="004B705C">
              <w:rPr>
                <w:rStyle w:val="Hyperlink"/>
                <w:rFonts w:eastAsia="MS Mincho"/>
                <w:noProof/>
              </w:rPr>
              <w:t>4.6</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Investment basics</w:t>
            </w:r>
            <w:r w:rsidR="00254DBC">
              <w:rPr>
                <w:noProof/>
                <w:webHidden/>
              </w:rPr>
              <w:tab/>
            </w:r>
            <w:r w:rsidR="00254DBC">
              <w:rPr>
                <w:noProof/>
                <w:webHidden/>
              </w:rPr>
              <w:fldChar w:fldCharType="begin"/>
            </w:r>
            <w:r w:rsidR="00254DBC">
              <w:rPr>
                <w:noProof/>
                <w:webHidden/>
              </w:rPr>
              <w:instrText xml:space="preserve"> PAGEREF _Toc361077782 \h </w:instrText>
            </w:r>
            <w:r w:rsidR="00254DBC">
              <w:rPr>
                <w:noProof/>
                <w:webHidden/>
              </w:rPr>
            </w:r>
            <w:r w:rsidR="00254DBC">
              <w:rPr>
                <w:noProof/>
                <w:webHidden/>
              </w:rPr>
              <w:fldChar w:fldCharType="separate"/>
            </w:r>
            <w:r w:rsidR="00F004D3">
              <w:rPr>
                <w:noProof/>
                <w:webHidden/>
              </w:rPr>
              <w:t>46</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3" w:history="1">
            <w:r w:rsidR="00254DBC" w:rsidRPr="004B705C">
              <w:rPr>
                <w:rStyle w:val="Hyperlink"/>
                <w:rFonts w:eastAsia="MS Mincho"/>
                <w:noProof/>
              </w:rPr>
              <w:t>4.7</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Investment warnings</w:t>
            </w:r>
            <w:r w:rsidR="00254DBC">
              <w:rPr>
                <w:noProof/>
                <w:webHidden/>
              </w:rPr>
              <w:tab/>
            </w:r>
            <w:r w:rsidR="00254DBC">
              <w:rPr>
                <w:noProof/>
                <w:webHidden/>
              </w:rPr>
              <w:fldChar w:fldCharType="begin"/>
            </w:r>
            <w:r w:rsidR="00254DBC">
              <w:rPr>
                <w:noProof/>
                <w:webHidden/>
              </w:rPr>
              <w:instrText xml:space="preserve"> PAGEREF _Toc361077783 \h </w:instrText>
            </w:r>
            <w:r w:rsidR="00254DBC">
              <w:rPr>
                <w:noProof/>
                <w:webHidden/>
              </w:rPr>
            </w:r>
            <w:r w:rsidR="00254DBC">
              <w:rPr>
                <w:noProof/>
                <w:webHidden/>
              </w:rPr>
              <w:fldChar w:fldCharType="separate"/>
            </w:r>
            <w:r w:rsidR="00F004D3">
              <w:rPr>
                <w:noProof/>
                <w:webHidden/>
              </w:rPr>
              <w:t>47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4" w:history="1">
            <w:r w:rsidR="00254DBC" w:rsidRPr="004B705C">
              <w:rPr>
                <w:rStyle w:val="Hyperlink"/>
                <w:rFonts w:eastAsia="MS Mincho"/>
                <w:noProof/>
              </w:rPr>
              <w:t>4.8</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Helping family and friends financially</w:t>
            </w:r>
            <w:r w:rsidR="00254DBC">
              <w:rPr>
                <w:noProof/>
                <w:webHidden/>
              </w:rPr>
              <w:tab/>
            </w:r>
            <w:r w:rsidR="00254DBC">
              <w:rPr>
                <w:noProof/>
                <w:webHidden/>
              </w:rPr>
              <w:fldChar w:fldCharType="begin"/>
            </w:r>
            <w:r w:rsidR="00254DBC">
              <w:rPr>
                <w:noProof/>
                <w:webHidden/>
              </w:rPr>
              <w:instrText xml:space="preserve"> PAGEREF _Toc361077784 \h </w:instrText>
            </w:r>
            <w:r w:rsidR="00254DBC">
              <w:rPr>
                <w:noProof/>
                <w:webHidden/>
              </w:rPr>
            </w:r>
            <w:r w:rsidR="00254DBC">
              <w:rPr>
                <w:noProof/>
                <w:webHidden/>
              </w:rPr>
              <w:fldChar w:fldCharType="separate"/>
            </w:r>
            <w:r w:rsidR="00F004D3">
              <w:rPr>
                <w:noProof/>
                <w:webHidden/>
              </w:rPr>
              <w:t>50</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5" w:history="1">
            <w:r w:rsidR="00254DBC" w:rsidRPr="004B705C">
              <w:rPr>
                <w:rStyle w:val="Hyperlink"/>
                <w:rFonts w:eastAsia="MS Mincho"/>
                <w:noProof/>
              </w:rPr>
              <w:t>4.9</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Reverse mortgages and equity release products</w:t>
            </w:r>
            <w:r w:rsidR="00254DBC">
              <w:rPr>
                <w:noProof/>
                <w:webHidden/>
              </w:rPr>
              <w:tab/>
            </w:r>
            <w:r w:rsidR="00254DBC">
              <w:rPr>
                <w:noProof/>
                <w:webHidden/>
              </w:rPr>
              <w:fldChar w:fldCharType="begin"/>
            </w:r>
            <w:r w:rsidR="00254DBC">
              <w:rPr>
                <w:noProof/>
                <w:webHidden/>
              </w:rPr>
              <w:instrText xml:space="preserve"> PAGEREF _Toc361077785 \h </w:instrText>
            </w:r>
            <w:r w:rsidR="00254DBC">
              <w:rPr>
                <w:noProof/>
                <w:webHidden/>
              </w:rPr>
            </w:r>
            <w:r w:rsidR="00254DBC">
              <w:rPr>
                <w:noProof/>
                <w:webHidden/>
              </w:rPr>
              <w:fldChar w:fldCharType="separate"/>
            </w:r>
            <w:r w:rsidR="00F004D3">
              <w:rPr>
                <w:noProof/>
                <w:webHidden/>
              </w:rPr>
              <w:t>53</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6" w:history="1">
            <w:r w:rsidR="00254DBC" w:rsidRPr="004B705C">
              <w:rPr>
                <w:rStyle w:val="Hyperlink"/>
                <w:rFonts w:eastAsia="MS Mincho"/>
                <w:noProof/>
              </w:rPr>
              <w:t>4.10</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Paying for your funeral</w:t>
            </w:r>
            <w:r w:rsidR="00254DBC">
              <w:rPr>
                <w:noProof/>
                <w:webHidden/>
              </w:rPr>
              <w:tab/>
            </w:r>
            <w:r w:rsidR="00254DBC">
              <w:rPr>
                <w:noProof/>
                <w:webHidden/>
              </w:rPr>
              <w:fldChar w:fldCharType="begin"/>
            </w:r>
            <w:r w:rsidR="00254DBC">
              <w:rPr>
                <w:noProof/>
                <w:webHidden/>
              </w:rPr>
              <w:instrText xml:space="preserve"> PAGEREF _Toc361077786 \h </w:instrText>
            </w:r>
            <w:r w:rsidR="00254DBC">
              <w:rPr>
                <w:noProof/>
                <w:webHidden/>
              </w:rPr>
            </w:r>
            <w:r w:rsidR="00254DBC">
              <w:rPr>
                <w:noProof/>
                <w:webHidden/>
              </w:rPr>
              <w:fldChar w:fldCharType="separate"/>
            </w:r>
            <w:r w:rsidR="00F004D3">
              <w:rPr>
                <w:noProof/>
                <w:webHidden/>
              </w:rPr>
              <w:t>56</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787" w:history="1">
            <w:r w:rsidR="00254DBC" w:rsidRPr="004B705C">
              <w:rPr>
                <w:rStyle w:val="Hyperlink"/>
                <w:rFonts w:eastAsia="MS Mincho"/>
                <w:noProof/>
              </w:rPr>
              <w:t>5</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be free of financial abuse</w:t>
            </w:r>
            <w:r w:rsidR="00254DBC">
              <w:rPr>
                <w:noProof/>
                <w:webHidden/>
              </w:rPr>
              <w:tab/>
            </w:r>
            <w:r w:rsidR="00254DBC">
              <w:rPr>
                <w:noProof/>
                <w:webHidden/>
              </w:rPr>
              <w:fldChar w:fldCharType="begin"/>
            </w:r>
            <w:r w:rsidR="00254DBC">
              <w:rPr>
                <w:noProof/>
                <w:webHidden/>
              </w:rPr>
              <w:instrText xml:space="preserve"> PAGEREF _Toc361077787 \h </w:instrText>
            </w:r>
            <w:r w:rsidR="00254DBC">
              <w:rPr>
                <w:noProof/>
                <w:webHidden/>
              </w:rPr>
            </w:r>
            <w:r w:rsidR="00254DBC">
              <w:rPr>
                <w:noProof/>
                <w:webHidden/>
              </w:rPr>
              <w:fldChar w:fldCharType="separate"/>
            </w:r>
            <w:r w:rsidR="00F004D3">
              <w:rPr>
                <w:noProof/>
                <w:webHidden/>
              </w:rPr>
              <w:t>59</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8" w:history="1">
            <w:r w:rsidR="00254DBC" w:rsidRPr="004B705C">
              <w:rPr>
                <w:rStyle w:val="Hyperlink"/>
                <w:rFonts w:eastAsia="MS Mincho"/>
                <w:noProof/>
              </w:rPr>
              <w:t>5.1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Financial abuse by family and friends</w:t>
            </w:r>
            <w:r w:rsidR="00254DBC">
              <w:rPr>
                <w:noProof/>
                <w:webHidden/>
              </w:rPr>
              <w:tab/>
            </w:r>
            <w:r w:rsidR="00254DBC">
              <w:rPr>
                <w:noProof/>
                <w:webHidden/>
              </w:rPr>
              <w:fldChar w:fldCharType="begin"/>
            </w:r>
            <w:r w:rsidR="00254DBC">
              <w:rPr>
                <w:noProof/>
                <w:webHidden/>
              </w:rPr>
              <w:instrText xml:space="preserve"> PAGEREF _Toc361077788 \h </w:instrText>
            </w:r>
            <w:r w:rsidR="00254DBC">
              <w:rPr>
                <w:noProof/>
                <w:webHidden/>
              </w:rPr>
            </w:r>
            <w:r w:rsidR="00254DBC">
              <w:rPr>
                <w:noProof/>
                <w:webHidden/>
              </w:rPr>
              <w:fldChar w:fldCharType="separate"/>
            </w:r>
            <w:r w:rsidR="00F004D3">
              <w:rPr>
                <w:noProof/>
                <w:webHidden/>
              </w:rPr>
              <w:t>60</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89" w:history="1">
            <w:r w:rsidR="00254DBC" w:rsidRPr="004B705C">
              <w:rPr>
                <w:rStyle w:val="Hyperlink"/>
                <w:rFonts w:eastAsia="MS Mincho"/>
                <w:noProof/>
              </w:rPr>
              <w:t>5.2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Scams</w:t>
            </w:r>
            <w:r w:rsidR="00254DBC">
              <w:rPr>
                <w:noProof/>
                <w:webHidden/>
              </w:rPr>
              <w:tab/>
            </w:r>
            <w:r w:rsidR="00254DBC">
              <w:rPr>
                <w:noProof/>
                <w:webHidden/>
              </w:rPr>
              <w:fldChar w:fldCharType="begin"/>
            </w:r>
            <w:r w:rsidR="00254DBC">
              <w:rPr>
                <w:noProof/>
                <w:webHidden/>
              </w:rPr>
              <w:instrText xml:space="preserve"> PAGEREF _Toc361077789 \h </w:instrText>
            </w:r>
            <w:r w:rsidR="00254DBC">
              <w:rPr>
                <w:noProof/>
                <w:webHidden/>
              </w:rPr>
            </w:r>
            <w:r w:rsidR="00254DBC">
              <w:rPr>
                <w:noProof/>
                <w:webHidden/>
              </w:rPr>
              <w:fldChar w:fldCharType="separate"/>
            </w:r>
            <w:r w:rsidR="00F004D3">
              <w:rPr>
                <w:noProof/>
                <w:webHidden/>
              </w:rPr>
              <w:t>64</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90"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Online banking and credit card scams</w:t>
            </w:r>
            <w:r w:rsidR="00254DBC">
              <w:rPr>
                <w:webHidden/>
              </w:rPr>
              <w:tab/>
            </w:r>
            <w:r w:rsidR="00254DBC">
              <w:rPr>
                <w:webHidden/>
              </w:rPr>
              <w:fldChar w:fldCharType="begin"/>
            </w:r>
            <w:r w:rsidR="00254DBC">
              <w:rPr>
                <w:webHidden/>
              </w:rPr>
              <w:instrText xml:space="preserve"> PAGEREF _Toc361077790 \h </w:instrText>
            </w:r>
            <w:r w:rsidR="00254DBC">
              <w:rPr>
                <w:webHidden/>
              </w:rPr>
            </w:r>
            <w:r w:rsidR="00254DBC">
              <w:rPr>
                <w:webHidden/>
              </w:rPr>
              <w:fldChar w:fldCharType="separate"/>
            </w:r>
            <w:r w:rsidR="00F004D3">
              <w:rPr>
                <w:webHidden/>
              </w:rPr>
              <w:t>64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91"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Pyramid schemes</w:t>
            </w:r>
            <w:r w:rsidR="00254DBC">
              <w:rPr>
                <w:webHidden/>
              </w:rPr>
              <w:tab/>
            </w:r>
            <w:r w:rsidR="00254DBC">
              <w:rPr>
                <w:webHidden/>
              </w:rPr>
              <w:fldChar w:fldCharType="begin"/>
            </w:r>
            <w:r w:rsidR="00254DBC">
              <w:rPr>
                <w:webHidden/>
              </w:rPr>
              <w:instrText xml:space="preserve"> PAGEREF _Toc361077791 \h </w:instrText>
            </w:r>
            <w:r w:rsidR="00254DBC">
              <w:rPr>
                <w:webHidden/>
              </w:rPr>
            </w:r>
            <w:r w:rsidR="00254DBC">
              <w:rPr>
                <w:webHidden/>
              </w:rPr>
              <w:fldChar w:fldCharType="separate"/>
            </w:r>
            <w:r w:rsidR="00F004D3">
              <w:rPr>
                <w:webHidden/>
              </w:rPr>
              <w:t>64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92"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Investment scams</w:t>
            </w:r>
            <w:r w:rsidR="00254DBC">
              <w:rPr>
                <w:webHidden/>
              </w:rPr>
              <w:tab/>
            </w:r>
            <w:r w:rsidR="00254DBC">
              <w:rPr>
                <w:webHidden/>
              </w:rPr>
              <w:fldChar w:fldCharType="begin"/>
            </w:r>
            <w:r w:rsidR="00254DBC">
              <w:rPr>
                <w:webHidden/>
              </w:rPr>
              <w:instrText xml:space="preserve"> PAGEREF _Toc361077792 \h </w:instrText>
            </w:r>
            <w:r w:rsidR="00254DBC">
              <w:rPr>
                <w:webHidden/>
              </w:rPr>
            </w:r>
            <w:r w:rsidR="00254DBC">
              <w:rPr>
                <w:webHidden/>
              </w:rPr>
              <w:fldChar w:fldCharType="separate"/>
            </w:r>
            <w:r w:rsidR="00F004D3">
              <w:rPr>
                <w:webHidden/>
              </w:rPr>
              <w:t>65</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93"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Dating and romance scams</w:t>
            </w:r>
            <w:r w:rsidR="00254DBC">
              <w:rPr>
                <w:webHidden/>
              </w:rPr>
              <w:tab/>
            </w:r>
            <w:r w:rsidR="00254DBC">
              <w:rPr>
                <w:webHidden/>
              </w:rPr>
              <w:fldChar w:fldCharType="begin"/>
            </w:r>
            <w:r w:rsidR="00254DBC">
              <w:rPr>
                <w:webHidden/>
              </w:rPr>
              <w:instrText xml:space="preserve"> PAGEREF _Toc361077793 \h </w:instrText>
            </w:r>
            <w:r w:rsidR="00254DBC">
              <w:rPr>
                <w:webHidden/>
              </w:rPr>
            </w:r>
            <w:r w:rsidR="00254DBC">
              <w:rPr>
                <w:webHidden/>
              </w:rPr>
              <w:fldChar w:fldCharType="separate"/>
            </w:r>
            <w:r w:rsidR="00F004D3">
              <w:rPr>
                <w:webHidden/>
              </w:rPr>
              <w:t>65</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94" w:history="1">
            <w:r w:rsidR="00254DBC" w:rsidRPr="004B705C">
              <w:rPr>
                <w:rStyle w:val="Hyperlink"/>
              </w:rPr>
              <w:t>(e)</w:t>
            </w:r>
            <w:r w:rsidR="00254DBC">
              <w:rPr>
                <w:rFonts w:asciiTheme="minorHAnsi" w:eastAsiaTheme="minorEastAsia" w:hAnsiTheme="minorHAnsi" w:cstheme="minorBidi"/>
                <w:i w:val="0"/>
                <w:sz w:val="22"/>
                <w:szCs w:val="22"/>
              </w:rPr>
              <w:tab/>
            </w:r>
            <w:r w:rsidR="00254DBC" w:rsidRPr="004B705C">
              <w:rPr>
                <w:rStyle w:val="Hyperlink"/>
              </w:rPr>
              <w:t>Early access to superannuation scams</w:t>
            </w:r>
            <w:r w:rsidR="00254DBC">
              <w:rPr>
                <w:webHidden/>
              </w:rPr>
              <w:tab/>
            </w:r>
            <w:r w:rsidR="00254DBC">
              <w:rPr>
                <w:webHidden/>
              </w:rPr>
              <w:fldChar w:fldCharType="begin"/>
            </w:r>
            <w:r w:rsidR="00254DBC">
              <w:rPr>
                <w:webHidden/>
              </w:rPr>
              <w:instrText xml:space="preserve"> PAGEREF _Toc361077794 \h </w:instrText>
            </w:r>
            <w:r w:rsidR="00254DBC">
              <w:rPr>
                <w:webHidden/>
              </w:rPr>
            </w:r>
            <w:r w:rsidR="00254DBC">
              <w:rPr>
                <w:webHidden/>
              </w:rPr>
              <w:fldChar w:fldCharType="separate"/>
            </w:r>
            <w:r w:rsidR="00F004D3">
              <w:rPr>
                <w:webHidden/>
              </w:rPr>
              <w:t>65</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795" w:history="1">
            <w:r w:rsidR="00254DBC" w:rsidRPr="004B705C">
              <w:rPr>
                <w:rStyle w:val="Hyperlink"/>
              </w:rPr>
              <w:t>(f)</w:t>
            </w:r>
            <w:r w:rsidR="00254DBC">
              <w:rPr>
                <w:rFonts w:asciiTheme="minorHAnsi" w:eastAsiaTheme="minorEastAsia" w:hAnsiTheme="minorHAnsi" w:cstheme="minorBidi"/>
                <w:i w:val="0"/>
                <w:sz w:val="22"/>
                <w:szCs w:val="22"/>
              </w:rPr>
              <w:tab/>
            </w:r>
            <w:r w:rsidR="00254DBC" w:rsidRPr="004B705C">
              <w:rPr>
                <w:rStyle w:val="Hyperlink"/>
              </w:rPr>
              <w:t>Lottery and prize scams</w:t>
            </w:r>
            <w:r w:rsidR="00254DBC">
              <w:rPr>
                <w:webHidden/>
              </w:rPr>
              <w:tab/>
            </w:r>
            <w:r w:rsidR="00254DBC">
              <w:rPr>
                <w:webHidden/>
              </w:rPr>
              <w:fldChar w:fldCharType="begin"/>
            </w:r>
            <w:r w:rsidR="00254DBC">
              <w:rPr>
                <w:webHidden/>
              </w:rPr>
              <w:instrText xml:space="preserve"> PAGEREF _Toc361077795 \h </w:instrText>
            </w:r>
            <w:r w:rsidR="00254DBC">
              <w:rPr>
                <w:webHidden/>
              </w:rPr>
            </w:r>
            <w:r w:rsidR="00254DBC">
              <w:rPr>
                <w:webHidden/>
              </w:rPr>
              <w:fldChar w:fldCharType="separate"/>
            </w:r>
            <w:r w:rsidR="00F004D3">
              <w:rPr>
                <w:webHidden/>
              </w:rPr>
              <w:t>66</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796" w:history="1">
            <w:r w:rsidR="00254DBC" w:rsidRPr="004B705C">
              <w:rPr>
                <w:rStyle w:val="Hyperlink"/>
              </w:rPr>
              <w:t>(g)</w:t>
            </w:r>
            <w:r w:rsidR="00254DBC">
              <w:rPr>
                <w:rFonts w:asciiTheme="minorHAnsi" w:eastAsiaTheme="minorEastAsia" w:hAnsiTheme="minorHAnsi" w:cstheme="minorBidi"/>
                <w:i w:val="0"/>
                <w:sz w:val="22"/>
                <w:szCs w:val="22"/>
              </w:rPr>
              <w:tab/>
            </w:r>
            <w:r w:rsidR="00254DBC" w:rsidRPr="004B705C">
              <w:rPr>
                <w:rStyle w:val="Hyperlink"/>
              </w:rPr>
              <w:t>Job and employment scams</w:t>
            </w:r>
            <w:r w:rsidR="00254DBC">
              <w:rPr>
                <w:webHidden/>
              </w:rPr>
              <w:tab/>
            </w:r>
            <w:r w:rsidR="00254DBC">
              <w:rPr>
                <w:webHidden/>
              </w:rPr>
              <w:fldChar w:fldCharType="begin"/>
            </w:r>
            <w:r w:rsidR="00254DBC">
              <w:rPr>
                <w:webHidden/>
              </w:rPr>
              <w:instrText xml:space="preserve"> PAGEREF _Toc361077796 \h </w:instrText>
            </w:r>
            <w:r w:rsidR="00254DBC">
              <w:rPr>
                <w:webHidden/>
              </w:rPr>
            </w:r>
            <w:r w:rsidR="00254DBC">
              <w:rPr>
                <w:webHidden/>
              </w:rPr>
              <w:fldChar w:fldCharType="separate"/>
            </w:r>
            <w:r w:rsidR="00F004D3">
              <w:rPr>
                <w:webHidden/>
              </w:rPr>
              <w:t>66</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97" w:history="1">
            <w:r w:rsidR="00254DBC" w:rsidRPr="004B705C">
              <w:rPr>
                <w:rStyle w:val="Hyperlink"/>
                <w:rFonts w:eastAsia="MS Mincho"/>
                <w:noProof/>
                <w:lang w:val="en"/>
              </w:rPr>
              <w:t>5.3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lang w:val="en"/>
              </w:rPr>
              <w:t>Protecting yourself from identity fraud</w:t>
            </w:r>
            <w:r w:rsidR="00254DBC">
              <w:rPr>
                <w:noProof/>
                <w:webHidden/>
              </w:rPr>
              <w:tab/>
            </w:r>
            <w:r w:rsidR="00254DBC">
              <w:rPr>
                <w:noProof/>
                <w:webHidden/>
              </w:rPr>
              <w:fldChar w:fldCharType="begin"/>
            </w:r>
            <w:r w:rsidR="00254DBC">
              <w:rPr>
                <w:noProof/>
                <w:webHidden/>
              </w:rPr>
              <w:instrText xml:space="preserve"> PAGEREF _Toc361077797 \h </w:instrText>
            </w:r>
            <w:r w:rsidR="00254DBC">
              <w:rPr>
                <w:noProof/>
                <w:webHidden/>
              </w:rPr>
            </w:r>
            <w:r w:rsidR="00254DBC">
              <w:rPr>
                <w:noProof/>
                <w:webHidden/>
              </w:rPr>
              <w:fldChar w:fldCharType="separate"/>
            </w:r>
            <w:r w:rsidR="00F004D3">
              <w:rPr>
                <w:noProof/>
                <w:webHidden/>
              </w:rPr>
              <w:t>68</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798" w:history="1">
            <w:r w:rsidR="00254DBC" w:rsidRPr="004B705C">
              <w:rPr>
                <w:rStyle w:val="Hyperlink"/>
                <w:rFonts w:eastAsia="MS Mincho"/>
                <w:noProof/>
              </w:rPr>
              <w:t>5.4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Consumer shopping rights</w:t>
            </w:r>
            <w:r w:rsidR="00254DBC">
              <w:rPr>
                <w:noProof/>
                <w:webHidden/>
              </w:rPr>
              <w:tab/>
            </w:r>
            <w:r w:rsidR="00254DBC">
              <w:rPr>
                <w:noProof/>
                <w:webHidden/>
              </w:rPr>
              <w:fldChar w:fldCharType="begin"/>
            </w:r>
            <w:r w:rsidR="00254DBC">
              <w:rPr>
                <w:noProof/>
                <w:webHidden/>
              </w:rPr>
              <w:instrText xml:space="preserve"> PAGEREF _Toc361077798 \h </w:instrText>
            </w:r>
            <w:r w:rsidR="00254DBC">
              <w:rPr>
                <w:noProof/>
                <w:webHidden/>
              </w:rPr>
            </w:r>
            <w:r w:rsidR="00254DBC">
              <w:rPr>
                <w:noProof/>
                <w:webHidden/>
              </w:rPr>
              <w:fldChar w:fldCharType="separate"/>
            </w:r>
            <w:r w:rsidR="00F004D3">
              <w:rPr>
                <w:noProof/>
                <w:webHidden/>
              </w:rPr>
              <w:t>70</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799" w:history="1">
            <w:r w:rsidR="00254DBC" w:rsidRPr="004B705C">
              <w:rPr>
                <w:rStyle w:val="Hyperlink"/>
                <w:rFonts w:eastAsia="MS Mincho"/>
                <w:noProof/>
              </w:rPr>
              <w:t>6</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work</w:t>
            </w:r>
            <w:r w:rsidR="00254DBC">
              <w:rPr>
                <w:noProof/>
                <w:webHidden/>
              </w:rPr>
              <w:tab/>
            </w:r>
            <w:r w:rsidR="00254DBC">
              <w:rPr>
                <w:noProof/>
                <w:webHidden/>
              </w:rPr>
              <w:fldChar w:fldCharType="begin"/>
            </w:r>
            <w:r w:rsidR="00254DBC">
              <w:rPr>
                <w:noProof/>
                <w:webHidden/>
              </w:rPr>
              <w:instrText xml:space="preserve"> PAGEREF _Toc361077799 \h </w:instrText>
            </w:r>
            <w:r w:rsidR="00254DBC">
              <w:rPr>
                <w:noProof/>
                <w:webHidden/>
              </w:rPr>
            </w:r>
            <w:r w:rsidR="00254DBC">
              <w:rPr>
                <w:noProof/>
                <w:webHidden/>
              </w:rPr>
              <w:fldChar w:fldCharType="separate"/>
            </w:r>
            <w:r w:rsidR="00F004D3">
              <w:rPr>
                <w:noProof/>
                <w:webHidden/>
              </w:rPr>
              <w:t>71</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0" w:history="1">
            <w:r w:rsidR="00254DBC" w:rsidRPr="004B705C">
              <w:rPr>
                <w:rStyle w:val="Hyperlink"/>
                <w:rFonts w:eastAsia="MS Mincho"/>
                <w:noProof/>
              </w:rPr>
              <w:t>6.1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Age discrimination in employment</w:t>
            </w:r>
            <w:r w:rsidR="00254DBC">
              <w:rPr>
                <w:noProof/>
                <w:webHidden/>
              </w:rPr>
              <w:tab/>
            </w:r>
            <w:r w:rsidR="00254DBC">
              <w:rPr>
                <w:noProof/>
                <w:webHidden/>
              </w:rPr>
              <w:fldChar w:fldCharType="begin"/>
            </w:r>
            <w:r w:rsidR="00254DBC">
              <w:rPr>
                <w:noProof/>
                <w:webHidden/>
              </w:rPr>
              <w:instrText xml:space="preserve"> PAGEREF _Toc361077800 \h </w:instrText>
            </w:r>
            <w:r w:rsidR="00254DBC">
              <w:rPr>
                <w:noProof/>
                <w:webHidden/>
              </w:rPr>
            </w:r>
            <w:r w:rsidR="00254DBC">
              <w:rPr>
                <w:noProof/>
                <w:webHidden/>
              </w:rPr>
              <w:fldChar w:fldCharType="separate"/>
            </w:r>
            <w:r w:rsidR="00F004D3">
              <w:rPr>
                <w:noProof/>
                <w:webHidden/>
              </w:rPr>
              <w:t>72</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1" w:history="1">
            <w:r w:rsidR="00254DBC" w:rsidRPr="004B705C">
              <w:rPr>
                <w:rStyle w:val="Hyperlink"/>
                <w:rFonts w:eastAsia="MS Mincho"/>
                <w:noProof/>
              </w:rPr>
              <w:t>6.2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Job seeker services</w:t>
            </w:r>
            <w:r w:rsidR="00254DBC">
              <w:rPr>
                <w:noProof/>
                <w:webHidden/>
              </w:rPr>
              <w:tab/>
            </w:r>
            <w:r w:rsidR="00254DBC">
              <w:rPr>
                <w:noProof/>
                <w:webHidden/>
              </w:rPr>
              <w:fldChar w:fldCharType="begin"/>
            </w:r>
            <w:r w:rsidR="00254DBC">
              <w:rPr>
                <w:noProof/>
                <w:webHidden/>
              </w:rPr>
              <w:instrText xml:space="preserve"> PAGEREF _Toc361077801 \h </w:instrText>
            </w:r>
            <w:r w:rsidR="00254DBC">
              <w:rPr>
                <w:noProof/>
                <w:webHidden/>
              </w:rPr>
            </w:r>
            <w:r w:rsidR="00254DBC">
              <w:rPr>
                <w:noProof/>
                <w:webHidden/>
              </w:rPr>
              <w:fldChar w:fldCharType="separate"/>
            </w:r>
            <w:r w:rsidR="00F004D3">
              <w:rPr>
                <w:noProof/>
                <w:webHidden/>
              </w:rPr>
              <w:t>74</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2" w:history="1">
            <w:r w:rsidR="00254DBC" w:rsidRPr="004B705C">
              <w:rPr>
                <w:rStyle w:val="Hyperlink"/>
                <w:rFonts w:eastAsia="MS Mincho"/>
                <w:noProof/>
              </w:rPr>
              <w:t>6.3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Education and retraining programs to help you find work</w:t>
            </w:r>
            <w:r w:rsidR="00254DBC">
              <w:rPr>
                <w:noProof/>
                <w:webHidden/>
              </w:rPr>
              <w:tab/>
            </w:r>
            <w:r w:rsidR="00254DBC">
              <w:rPr>
                <w:noProof/>
                <w:webHidden/>
              </w:rPr>
              <w:fldChar w:fldCharType="begin"/>
            </w:r>
            <w:r w:rsidR="00254DBC">
              <w:rPr>
                <w:noProof/>
                <w:webHidden/>
              </w:rPr>
              <w:instrText xml:space="preserve"> PAGEREF _Toc361077802 \h </w:instrText>
            </w:r>
            <w:r w:rsidR="00254DBC">
              <w:rPr>
                <w:noProof/>
                <w:webHidden/>
              </w:rPr>
            </w:r>
            <w:r w:rsidR="00254DBC">
              <w:rPr>
                <w:noProof/>
                <w:webHidden/>
              </w:rPr>
              <w:fldChar w:fldCharType="separate"/>
            </w:r>
            <w:r w:rsidR="00F004D3">
              <w:rPr>
                <w:noProof/>
                <w:webHidden/>
              </w:rPr>
              <w:t>75</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3" w:history="1">
            <w:r w:rsidR="00254DBC" w:rsidRPr="004B705C">
              <w:rPr>
                <w:rStyle w:val="Hyperlink"/>
                <w:rFonts w:eastAsia="MS Mincho"/>
                <w:noProof/>
              </w:rPr>
              <w:t>6.4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The Age Pension and work</w:t>
            </w:r>
            <w:r w:rsidR="00254DBC">
              <w:rPr>
                <w:noProof/>
                <w:webHidden/>
              </w:rPr>
              <w:tab/>
            </w:r>
            <w:r w:rsidR="00254DBC">
              <w:rPr>
                <w:noProof/>
                <w:webHidden/>
              </w:rPr>
              <w:fldChar w:fldCharType="begin"/>
            </w:r>
            <w:r w:rsidR="00254DBC">
              <w:rPr>
                <w:noProof/>
                <w:webHidden/>
              </w:rPr>
              <w:instrText xml:space="preserve"> PAGEREF _Toc361077803 \h </w:instrText>
            </w:r>
            <w:r w:rsidR="00254DBC">
              <w:rPr>
                <w:noProof/>
                <w:webHidden/>
              </w:rPr>
            </w:r>
            <w:r w:rsidR="00254DBC">
              <w:rPr>
                <w:noProof/>
                <w:webHidden/>
              </w:rPr>
              <w:fldChar w:fldCharType="separate"/>
            </w:r>
            <w:r w:rsidR="00F004D3">
              <w:rPr>
                <w:noProof/>
                <w:webHidden/>
              </w:rPr>
              <w:t>76</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4" w:history="1">
            <w:r w:rsidR="00254DBC" w:rsidRPr="004B705C">
              <w:rPr>
                <w:rStyle w:val="Hyperlink"/>
                <w:rFonts w:eastAsia="MS Mincho"/>
                <w:noProof/>
              </w:rPr>
              <w:t>6.5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The Work Bonus</w:t>
            </w:r>
            <w:r w:rsidR="00254DBC">
              <w:rPr>
                <w:noProof/>
                <w:webHidden/>
              </w:rPr>
              <w:tab/>
            </w:r>
            <w:r w:rsidR="00254DBC">
              <w:rPr>
                <w:noProof/>
                <w:webHidden/>
              </w:rPr>
              <w:fldChar w:fldCharType="begin"/>
            </w:r>
            <w:r w:rsidR="00254DBC">
              <w:rPr>
                <w:noProof/>
                <w:webHidden/>
              </w:rPr>
              <w:instrText xml:space="preserve"> PAGEREF _Toc361077804 \h </w:instrText>
            </w:r>
            <w:r w:rsidR="00254DBC">
              <w:rPr>
                <w:noProof/>
                <w:webHidden/>
              </w:rPr>
            </w:r>
            <w:r w:rsidR="00254DBC">
              <w:rPr>
                <w:noProof/>
                <w:webHidden/>
              </w:rPr>
              <w:fldChar w:fldCharType="separate"/>
            </w:r>
            <w:r w:rsidR="00F004D3">
              <w:rPr>
                <w:noProof/>
                <w:webHidden/>
              </w:rPr>
              <w:t>77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5" w:history="1">
            <w:r w:rsidR="00254DBC" w:rsidRPr="004B705C">
              <w:rPr>
                <w:rStyle w:val="Hyperlink"/>
                <w:rFonts w:eastAsia="MS Mincho" w:cs="Arial"/>
                <w:noProof/>
              </w:rPr>
              <w:t>6.6</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Superannuation entitlements while working</w:t>
            </w:r>
            <w:r w:rsidR="00254DBC">
              <w:rPr>
                <w:noProof/>
                <w:webHidden/>
              </w:rPr>
              <w:tab/>
            </w:r>
            <w:r w:rsidR="00254DBC">
              <w:rPr>
                <w:noProof/>
                <w:webHidden/>
              </w:rPr>
              <w:fldChar w:fldCharType="begin"/>
            </w:r>
            <w:r w:rsidR="00254DBC">
              <w:rPr>
                <w:noProof/>
                <w:webHidden/>
              </w:rPr>
              <w:instrText xml:space="preserve"> PAGEREF _Toc361077805 \h </w:instrText>
            </w:r>
            <w:r w:rsidR="00254DBC">
              <w:rPr>
                <w:noProof/>
                <w:webHidden/>
              </w:rPr>
            </w:r>
            <w:r w:rsidR="00254DBC">
              <w:rPr>
                <w:noProof/>
                <w:webHidden/>
              </w:rPr>
              <w:fldChar w:fldCharType="separate"/>
            </w:r>
            <w:r w:rsidR="00F004D3">
              <w:rPr>
                <w:noProof/>
                <w:webHidden/>
              </w:rPr>
              <w:t>78</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06" w:history="1">
            <w:r w:rsidR="00254DBC" w:rsidRPr="004B705C">
              <w:rPr>
                <w:rStyle w:val="Hyperlink"/>
                <w:rFonts w:eastAsia="MS Mincho"/>
                <w:noProof/>
              </w:rPr>
              <w:t>7</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health</w:t>
            </w:r>
            <w:r w:rsidR="00254DBC">
              <w:rPr>
                <w:noProof/>
                <w:webHidden/>
              </w:rPr>
              <w:tab/>
            </w:r>
            <w:r w:rsidR="00254DBC">
              <w:rPr>
                <w:noProof/>
                <w:webHidden/>
              </w:rPr>
              <w:fldChar w:fldCharType="begin"/>
            </w:r>
            <w:r w:rsidR="00254DBC">
              <w:rPr>
                <w:noProof/>
                <w:webHidden/>
              </w:rPr>
              <w:instrText xml:space="preserve"> PAGEREF _Toc361077806 \h </w:instrText>
            </w:r>
            <w:r w:rsidR="00254DBC">
              <w:rPr>
                <w:noProof/>
                <w:webHidden/>
              </w:rPr>
            </w:r>
            <w:r w:rsidR="00254DBC">
              <w:rPr>
                <w:noProof/>
                <w:webHidden/>
              </w:rPr>
              <w:fldChar w:fldCharType="separate"/>
            </w:r>
            <w:r w:rsidR="00F004D3">
              <w:rPr>
                <w:noProof/>
                <w:webHidden/>
              </w:rPr>
              <w:t>80</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7" w:history="1">
            <w:r w:rsidR="00254DBC" w:rsidRPr="004B705C">
              <w:rPr>
                <w:rStyle w:val="Hyperlink"/>
                <w:rFonts w:eastAsia="MS Mincho"/>
                <w:noProof/>
              </w:rPr>
              <w:t>7.1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Access to basic healthcare services and Medicare</w:t>
            </w:r>
            <w:r w:rsidR="00254DBC">
              <w:rPr>
                <w:noProof/>
                <w:webHidden/>
              </w:rPr>
              <w:tab/>
            </w:r>
            <w:r w:rsidR="00254DBC">
              <w:rPr>
                <w:noProof/>
                <w:webHidden/>
              </w:rPr>
              <w:fldChar w:fldCharType="begin"/>
            </w:r>
            <w:r w:rsidR="00254DBC">
              <w:rPr>
                <w:noProof/>
                <w:webHidden/>
              </w:rPr>
              <w:instrText xml:space="preserve"> PAGEREF _Toc361077807 \h </w:instrText>
            </w:r>
            <w:r w:rsidR="00254DBC">
              <w:rPr>
                <w:noProof/>
                <w:webHidden/>
              </w:rPr>
            </w:r>
            <w:r w:rsidR="00254DBC">
              <w:rPr>
                <w:noProof/>
                <w:webHidden/>
              </w:rPr>
              <w:fldChar w:fldCharType="separate"/>
            </w:r>
            <w:r w:rsidR="00F004D3">
              <w:rPr>
                <w:noProof/>
                <w:webHidden/>
              </w:rPr>
              <w:t>81</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08" w:history="1">
            <w:r w:rsidR="00254DBC" w:rsidRPr="004B705C">
              <w:rPr>
                <w:rStyle w:val="Hyperlink"/>
                <w:rFonts w:eastAsia="MS Mincho"/>
                <w:noProof/>
              </w:rPr>
              <w:t>7.2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Concessions on medicines and other health related expenses</w:t>
            </w:r>
            <w:r w:rsidR="00254DBC">
              <w:rPr>
                <w:noProof/>
                <w:webHidden/>
              </w:rPr>
              <w:tab/>
            </w:r>
            <w:r w:rsidR="00254DBC">
              <w:rPr>
                <w:noProof/>
                <w:webHidden/>
              </w:rPr>
              <w:fldChar w:fldCharType="begin"/>
            </w:r>
            <w:r w:rsidR="00254DBC">
              <w:rPr>
                <w:noProof/>
                <w:webHidden/>
              </w:rPr>
              <w:instrText xml:space="preserve"> PAGEREF _Toc361077808 \h </w:instrText>
            </w:r>
            <w:r w:rsidR="00254DBC">
              <w:rPr>
                <w:noProof/>
                <w:webHidden/>
              </w:rPr>
            </w:r>
            <w:r w:rsidR="00254DBC">
              <w:rPr>
                <w:noProof/>
                <w:webHidden/>
              </w:rPr>
              <w:fldChar w:fldCharType="separate"/>
            </w:r>
            <w:r w:rsidR="00F004D3">
              <w:rPr>
                <w:noProof/>
                <w:webHidden/>
              </w:rPr>
              <w:t>84</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09" w:history="1">
            <w:r w:rsidR="00254DBC" w:rsidRPr="004B705C">
              <w:rPr>
                <w:rStyle w:val="Hyperlink"/>
                <w:lang w:val="en"/>
              </w:rPr>
              <w:t>(a)</w:t>
            </w:r>
            <w:r w:rsidR="00254DBC">
              <w:rPr>
                <w:rFonts w:asciiTheme="minorHAnsi" w:eastAsiaTheme="minorEastAsia" w:hAnsiTheme="minorHAnsi" w:cstheme="minorBidi"/>
                <w:i w:val="0"/>
                <w:sz w:val="22"/>
                <w:szCs w:val="22"/>
              </w:rPr>
              <w:tab/>
            </w:r>
            <w:r w:rsidR="00254DBC" w:rsidRPr="004B705C">
              <w:rPr>
                <w:rStyle w:val="Hyperlink"/>
                <w:lang w:val="en"/>
              </w:rPr>
              <w:t>Pharmaceutical Benefits Scheme (PBS)</w:t>
            </w:r>
            <w:r w:rsidR="00254DBC">
              <w:rPr>
                <w:webHidden/>
              </w:rPr>
              <w:tab/>
            </w:r>
            <w:r w:rsidR="00254DBC">
              <w:rPr>
                <w:webHidden/>
              </w:rPr>
              <w:fldChar w:fldCharType="begin"/>
            </w:r>
            <w:r w:rsidR="00254DBC">
              <w:rPr>
                <w:webHidden/>
              </w:rPr>
              <w:instrText xml:space="preserve"> PAGEREF _Toc361077809 \h </w:instrText>
            </w:r>
            <w:r w:rsidR="00254DBC">
              <w:rPr>
                <w:webHidden/>
              </w:rPr>
            </w:r>
            <w:r w:rsidR="00254DBC">
              <w:rPr>
                <w:webHidden/>
              </w:rPr>
              <w:fldChar w:fldCharType="separate"/>
            </w:r>
            <w:r w:rsidR="00F004D3">
              <w:rPr>
                <w:webHidden/>
              </w:rPr>
              <w:t>84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0"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Commonwealth Seniors Health Card</w:t>
            </w:r>
            <w:r w:rsidR="00254DBC">
              <w:rPr>
                <w:webHidden/>
              </w:rPr>
              <w:tab/>
            </w:r>
            <w:r w:rsidR="00254DBC">
              <w:rPr>
                <w:webHidden/>
              </w:rPr>
              <w:fldChar w:fldCharType="begin"/>
            </w:r>
            <w:r w:rsidR="00254DBC">
              <w:rPr>
                <w:webHidden/>
              </w:rPr>
              <w:instrText xml:space="preserve"> PAGEREF _Toc361077810 \h </w:instrText>
            </w:r>
            <w:r w:rsidR="00254DBC">
              <w:rPr>
                <w:webHidden/>
              </w:rPr>
            </w:r>
            <w:r w:rsidR="00254DBC">
              <w:rPr>
                <w:webHidden/>
              </w:rPr>
              <w:fldChar w:fldCharType="separate"/>
            </w:r>
            <w:r w:rsidR="00F004D3">
              <w:rPr>
                <w:webHidden/>
              </w:rPr>
              <w:t>84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1"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Pensioner Concession Card</w:t>
            </w:r>
            <w:r w:rsidR="00254DBC">
              <w:rPr>
                <w:webHidden/>
              </w:rPr>
              <w:tab/>
            </w:r>
            <w:r w:rsidR="00254DBC">
              <w:rPr>
                <w:webHidden/>
              </w:rPr>
              <w:fldChar w:fldCharType="begin"/>
            </w:r>
            <w:r w:rsidR="00254DBC">
              <w:rPr>
                <w:webHidden/>
              </w:rPr>
              <w:instrText xml:space="preserve"> PAGEREF _Toc361077811 \h </w:instrText>
            </w:r>
            <w:r w:rsidR="00254DBC">
              <w:rPr>
                <w:webHidden/>
              </w:rPr>
            </w:r>
            <w:r w:rsidR="00254DBC">
              <w:rPr>
                <w:webHidden/>
              </w:rPr>
              <w:fldChar w:fldCharType="separate"/>
            </w:r>
            <w:r w:rsidR="00F004D3">
              <w:rPr>
                <w:webHidden/>
              </w:rPr>
              <w:t>84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2"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The Extended Medicare Safety Net</w:t>
            </w:r>
            <w:r w:rsidR="00254DBC">
              <w:rPr>
                <w:webHidden/>
              </w:rPr>
              <w:tab/>
            </w:r>
            <w:r w:rsidR="00254DBC">
              <w:rPr>
                <w:webHidden/>
              </w:rPr>
              <w:fldChar w:fldCharType="begin"/>
            </w:r>
            <w:r w:rsidR="00254DBC">
              <w:rPr>
                <w:webHidden/>
              </w:rPr>
              <w:instrText xml:space="preserve"> PAGEREF _Toc361077812 \h </w:instrText>
            </w:r>
            <w:r w:rsidR="00254DBC">
              <w:rPr>
                <w:webHidden/>
              </w:rPr>
            </w:r>
            <w:r w:rsidR="00254DBC">
              <w:rPr>
                <w:webHidden/>
              </w:rPr>
              <w:fldChar w:fldCharType="separate"/>
            </w:r>
            <w:r w:rsidR="00F004D3">
              <w:rPr>
                <w:webHidden/>
              </w:rPr>
              <w:t>85</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13" w:history="1">
            <w:r w:rsidR="00254DBC" w:rsidRPr="004B705C">
              <w:rPr>
                <w:rStyle w:val="Hyperlink"/>
                <w:rFonts w:eastAsia="MS Mincho"/>
                <w:noProof/>
              </w:rPr>
              <w:t>7.3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Payments to help with medical costs</w:t>
            </w:r>
            <w:r w:rsidR="00254DBC">
              <w:rPr>
                <w:noProof/>
                <w:webHidden/>
              </w:rPr>
              <w:tab/>
            </w:r>
            <w:r w:rsidR="00254DBC">
              <w:rPr>
                <w:noProof/>
                <w:webHidden/>
              </w:rPr>
              <w:fldChar w:fldCharType="begin"/>
            </w:r>
            <w:r w:rsidR="00254DBC">
              <w:rPr>
                <w:noProof/>
                <w:webHidden/>
              </w:rPr>
              <w:instrText xml:space="preserve"> PAGEREF _Toc361077813 \h </w:instrText>
            </w:r>
            <w:r w:rsidR="00254DBC">
              <w:rPr>
                <w:noProof/>
                <w:webHidden/>
              </w:rPr>
            </w:r>
            <w:r w:rsidR="00254DBC">
              <w:rPr>
                <w:noProof/>
                <w:webHidden/>
              </w:rPr>
              <w:fldChar w:fldCharType="separate"/>
            </w:r>
            <w:r w:rsidR="00F004D3">
              <w:rPr>
                <w:noProof/>
                <w:webHidden/>
              </w:rPr>
              <w:t>87</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4"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Pharmaceutical allowance</w:t>
            </w:r>
            <w:r w:rsidR="00254DBC">
              <w:rPr>
                <w:webHidden/>
              </w:rPr>
              <w:tab/>
            </w:r>
            <w:r w:rsidR="00254DBC">
              <w:rPr>
                <w:webHidden/>
              </w:rPr>
              <w:fldChar w:fldCharType="begin"/>
            </w:r>
            <w:r w:rsidR="00254DBC">
              <w:rPr>
                <w:webHidden/>
              </w:rPr>
              <w:instrText xml:space="preserve"> PAGEREF _Toc361077814 \h </w:instrText>
            </w:r>
            <w:r w:rsidR="00254DBC">
              <w:rPr>
                <w:webHidden/>
              </w:rPr>
            </w:r>
            <w:r w:rsidR="00254DBC">
              <w:rPr>
                <w:webHidden/>
              </w:rPr>
              <w:fldChar w:fldCharType="separate"/>
            </w:r>
            <w:r w:rsidR="00F004D3">
              <w:rPr>
                <w:webHidden/>
              </w:rPr>
              <w:t>87</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5" w:history="1">
            <w:r w:rsidR="00254DBC" w:rsidRPr="004B705C">
              <w:rPr>
                <w:rStyle w:val="Hyperlink"/>
                <w:lang w:val="en"/>
              </w:rPr>
              <w:t>(b)</w:t>
            </w:r>
            <w:r w:rsidR="00254DBC">
              <w:rPr>
                <w:rFonts w:asciiTheme="minorHAnsi" w:eastAsiaTheme="minorEastAsia" w:hAnsiTheme="minorHAnsi" w:cstheme="minorBidi"/>
                <w:i w:val="0"/>
                <w:sz w:val="22"/>
                <w:szCs w:val="22"/>
              </w:rPr>
              <w:tab/>
            </w:r>
            <w:r w:rsidR="00254DBC" w:rsidRPr="004B705C">
              <w:rPr>
                <w:rStyle w:val="Hyperlink"/>
                <w:lang w:val="en"/>
              </w:rPr>
              <w:t>Essential medical equipment payment</w:t>
            </w:r>
            <w:r w:rsidR="00254DBC">
              <w:rPr>
                <w:webHidden/>
              </w:rPr>
              <w:tab/>
            </w:r>
            <w:r w:rsidR="00254DBC">
              <w:rPr>
                <w:webHidden/>
              </w:rPr>
              <w:fldChar w:fldCharType="begin"/>
            </w:r>
            <w:r w:rsidR="00254DBC">
              <w:rPr>
                <w:webHidden/>
              </w:rPr>
              <w:instrText xml:space="preserve"> PAGEREF _Toc361077815 \h </w:instrText>
            </w:r>
            <w:r w:rsidR="00254DBC">
              <w:rPr>
                <w:webHidden/>
              </w:rPr>
            </w:r>
            <w:r w:rsidR="00254DBC">
              <w:rPr>
                <w:webHidden/>
              </w:rPr>
              <w:fldChar w:fldCharType="separate"/>
            </w:r>
            <w:r w:rsidR="00F004D3">
              <w:rPr>
                <w:webHidden/>
              </w:rPr>
              <w:t>87</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6" w:history="1">
            <w:r w:rsidR="00254DBC" w:rsidRPr="004B705C">
              <w:rPr>
                <w:rStyle w:val="Hyperlink"/>
                <w:lang w:val="en"/>
              </w:rPr>
              <w:t>(c)</w:t>
            </w:r>
            <w:r w:rsidR="00254DBC">
              <w:rPr>
                <w:rFonts w:asciiTheme="minorHAnsi" w:eastAsiaTheme="minorEastAsia" w:hAnsiTheme="minorHAnsi" w:cstheme="minorBidi"/>
                <w:i w:val="0"/>
                <w:sz w:val="22"/>
                <w:szCs w:val="22"/>
              </w:rPr>
              <w:tab/>
            </w:r>
            <w:r w:rsidR="00254DBC" w:rsidRPr="004B705C">
              <w:rPr>
                <w:rStyle w:val="Hyperlink"/>
                <w:lang w:val="en"/>
              </w:rPr>
              <w:t>Continence aids payment scheme</w:t>
            </w:r>
            <w:r w:rsidR="00254DBC">
              <w:rPr>
                <w:webHidden/>
              </w:rPr>
              <w:tab/>
            </w:r>
            <w:r w:rsidR="00254DBC">
              <w:rPr>
                <w:webHidden/>
              </w:rPr>
              <w:fldChar w:fldCharType="begin"/>
            </w:r>
            <w:r w:rsidR="00254DBC">
              <w:rPr>
                <w:webHidden/>
              </w:rPr>
              <w:instrText xml:space="preserve"> PAGEREF _Toc361077816 \h </w:instrText>
            </w:r>
            <w:r w:rsidR="00254DBC">
              <w:rPr>
                <w:webHidden/>
              </w:rPr>
            </w:r>
            <w:r w:rsidR="00254DBC">
              <w:rPr>
                <w:webHidden/>
              </w:rPr>
              <w:fldChar w:fldCharType="separate"/>
            </w:r>
            <w:r w:rsidR="00F004D3">
              <w:rPr>
                <w:webHidden/>
              </w:rPr>
              <w:t>87</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17" w:history="1">
            <w:r w:rsidR="00254DBC" w:rsidRPr="004B705C">
              <w:rPr>
                <w:rStyle w:val="Hyperlink"/>
                <w:rFonts w:eastAsia="MS Mincho"/>
                <w:noProof/>
              </w:rPr>
              <w:t>7.4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Private health insurance</w:t>
            </w:r>
            <w:r w:rsidR="00254DBC">
              <w:rPr>
                <w:noProof/>
                <w:webHidden/>
              </w:rPr>
              <w:tab/>
            </w:r>
            <w:r w:rsidR="00254DBC">
              <w:rPr>
                <w:noProof/>
                <w:webHidden/>
              </w:rPr>
              <w:fldChar w:fldCharType="begin"/>
            </w:r>
            <w:r w:rsidR="00254DBC">
              <w:rPr>
                <w:noProof/>
                <w:webHidden/>
              </w:rPr>
              <w:instrText xml:space="preserve"> PAGEREF _Toc361077817 \h </w:instrText>
            </w:r>
            <w:r w:rsidR="00254DBC">
              <w:rPr>
                <w:noProof/>
                <w:webHidden/>
              </w:rPr>
            </w:r>
            <w:r w:rsidR="00254DBC">
              <w:rPr>
                <w:noProof/>
                <w:webHidden/>
              </w:rPr>
              <w:fldChar w:fldCharType="separate"/>
            </w:r>
            <w:r w:rsidR="00F004D3">
              <w:rPr>
                <w:noProof/>
                <w:webHidden/>
              </w:rPr>
              <w:t>88</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18" w:history="1">
            <w:r w:rsidR="00254DBC" w:rsidRPr="004B705C">
              <w:rPr>
                <w:rStyle w:val="Hyperlink"/>
                <w:rFonts w:eastAsia="MS Mincho"/>
                <w:noProof/>
              </w:rPr>
              <w:t>7.5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Preventative care</w:t>
            </w:r>
            <w:r w:rsidR="00254DBC">
              <w:rPr>
                <w:noProof/>
                <w:webHidden/>
              </w:rPr>
              <w:tab/>
            </w:r>
            <w:r w:rsidR="00254DBC">
              <w:rPr>
                <w:noProof/>
                <w:webHidden/>
              </w:rPr>
              <w:fldChar w:fldCharType="begin"/>
            </w:r>
            <w:r w:rsidR="00254DBC">
              <w:rPr>
                <w:noProof/>
                <w:webHidden/>
              </w:rPr>
              <w:instrText xml:space="preserve"> PAGEREF _Toc361077818 \h </w:instrText>
            </w:r>
            <w:r w:rsidR="00254DBC">
              <w:rPr>
                <w:noProof/>
                <w:webHidden/>
              </w:rPr>
            </w:r>
            <w:r w:rsidR="00254DBC">
              <w:rPr>
                <w:noProof/>
                <w:webHidden/>
              </w:rPr>
              <w:fldChar w:fldCharType="separate"/>
            </w:r>
            <w:r w:rsidR="00F004D3">
              <w:rPr>
                <w:noProof/>
                <w:webHidden/>
              </w:rPr>
              <w:t>90</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19"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Flu immunisations</w:t>
            </w:r>
            <w:r w:rsidR="00254DBC">
              <w:rPr>
                <w:webHidden/>
              </w:rPr>
              <w:tab/>
            </w:r>
            <w:r w:rsidR="00254DBC">
              <w:rPr>
                <w:webHidden/>
              </w:rPr>
              <w:fldChar w:fldCharType="begin"/>
            </w:r>
            <w:r w:rsidR="00254DBC">
              <w:rPr>
                <w:webHidden/>
              </w:rPr>
              <w:instrText xml:space="preserve"> PAGEREF _Toc361077819 \h </w:instrText>
            </w:r>
            <w:r w:rsidR="00254DBC">
              <w:rPr>
                <w:webHidden/>
              </w:rPr>
            </w:r>
            <w:r w:rsidR="00254DBC">
              <w:rPr>
                <w:webHidden/>
              </w:rPr>
              <w:fldChar w:fldCharType="separate"/>
            </w:r>
            <w:r w:rsidR="00F004D3">
              <w:rPr>
                <w:webHidden/>
              </w:rPr>
              <w:t>90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20"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Pneumonia immunisation</w:t>
            </w:r>
            <w:r w:rsidR="00254DBC">
              <w:rPr>
                <w:webHidden/>
              </w:rPr>
              <w:tab/>
            </w:r>
            <w:r w:rsidR="00254DBC">
              <w:rPr>
                <w:webHidden/>
              </w:rPr>
              <w:fldChar w:fldCharType="begin"/>
            </w:r>
            <w:r w:rsidR="00254DBC">
              <w:rPr>
                <w:webHidden/>
              </w:rPr>
              <w:instrText xml:space="preserve"> PAGEREF _Toc361077820 \h </w:instrText>
            </w:r>
            <w:r w:rsidR="00254DBC">
              <w:rPr>
                <w:webHidden/>
              </w:rPr>
            </w:r>
            <w:r w:rsidR="00254DBC">
              <w:rPr>
                <w:webHidden/>
              </w:rPr>
              <w:fldChar w:fldCharType="separate"/>
            </w:r>
            <w:r w:rsidR="00F004D3">
              <w:rPr>
                <w:webHidden/>
              </w:rPr>
              <w:t>90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21"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National Bowel Cancer Screening Program</w:t>
            </w:r>
            <w:r w:rsidR="00254DBC">
              <w:rPr>
                <w:webHidden/>
              </w:rPr>
              <w:tab/>
            </w:r>
            <w:r w:rsidR="00254DBC">
              <w:rPr>
                <w:webHidden/>
              </w:rPr>
              <w:fldChar w:fldCharType="begin"/>
            </w:r>
            <w:r w:rsidR="00254DBC">
              <w:rPr>
                <w:webHidden/>
              </w:rPr>
              <w:instrText xml:space="preserve"> PAGEREF _Toc361077821 \h </w:instrText>
            </w:r>
            <w:r w:rsidR="00254DBC">
              <w:rPr>
                <w:webHidden/>
              </w:rPr>
            </w:r>
            <w:r w:rsidR="00254DBC">
              <w:rPr>
                <w:webHidden/>
              </w:rPr>
              <w:fldChar w:fldCharType="separate"/>
            </w:r>
            <w:r w:rsidR="00F004D3">
              <w:rPr>
                <w:webHidden/>
              </w:rPr>
              <w:t>90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22"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Breast Cancer Screening</w:t>
            </w:r>
            <w:r w:rsidR="00254DBC">
              <w:rPr>
                <w:webHidden/>
              </w:rPr>
              <w:tab/>
            </w:r>
            <w:r w:rsidR="00254DBC">
              <w:rPr>
                <w:webHidden/>
              </w:rPr>
              <w:fldChar w:fldCharType="begin"/>
            </w:r>
            <w:r w:rsidR="00254DBC">
              <w:rPr>
                <w:webHidden/>
              </w:rPr>
              <w:instrText xml:space="preserve"> PAGEREF _Toc361077822 \h </w:instrText>
            </w:r>
            <w:r w:rsidR="00254DBC">
              <w:rPr>
                <w:webHidden/>
              </w:rPr>
            </w:r>
            <w:r w:rsidR="00254DBC">
              <w:rPr>
                <w:webHidden/>
              </w:rPr>
              <w:fldChar w:fldCharType="separate"/>
            </w:r>
            <w:r w:rsidR="00F004D3">
              <w:rPr>
                <w:webHidden/>
              </w:rPr>
              <w:t>90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23" w:history="1">
            <w:r w:rsidR="00254DBC" w:rsidRPr="004B705C">
              <w:rPr>
                <w:rStyle w:val="Hyperlink"/>
              </w:rPr>
              <w:t>(e)</w:t>
            </w:r>
            <w:r w:rsidR="00254DBC">
              <w:rPr>
                <w:rFonts w:asciiTheme="minorHAnsi" w:eastAsiaTheme="minorEastAsia" w:hAnsiTheme="minorHAnsi" w:cstheme="minorBidi"/>
                <w:i w:val="0"/>
                <w:sz w:val="22"/>
                <w:szCs w:val="22"/>
              </w:rPr>
              <w:tab/>
            </w:r>
            <w:r w:rsidR="00254DBC" w:rsidRPr="004B705C">
              <w:rPr>
                <w:rStyle w:val="Hyperlink"/>
              </w:rPr>
              <w:t>Breast Cancer Screening</w:t>
            </w:r>
            <w:r w:rsidR="00254DBC">
              <w:rPr>
                <w:webHidden/>
              </w:rPr>
              <w:tab/>
            </w:r>
            <w:r w:rsidR="00254DBC">
              <w:rPr>
                <w:webHidden/>
              </w:rPr>
              <w:fldChar w:fldCharType="begin"/>
            </w:r>
            <w:r w:rsidR="00254DBC">
              <w:rPr>
                <w:webHidden/>
              </w:rPr>
              <w:instrText xml:space="preserve"> PAGEREF _Toc361077823 \h </w:instrText>
            </w:r>
            <w:r w:rsidR="00254DBC">
              <w:rPr>
                <w:webHidden/>
              </w:rPr>
            </w:r>
            <w:r w:rsidR="00254DBC">
              <w:rPr>
                <w:webHidden/>
              </w:rPr>
              <w:fldChar w:fldCharType="separate"/>
            </w:r>
            <w:r w:rsidR="00F004D3">
              <w:rPr>
                <w:webHidden/>
              </w:rPr>
              <w:t>90</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24" w:history="1">
            <w:r w:rsidR="00254DBC" w:rsidRPr="004B705C">
              <w:rPr>
                <w:rStyle w:val="Hyperlink"/>
                <w:rFonts w:eastAsia="MS Mincho"/>
                <w:noProof/>
              </w:rPr>
              <w:t>7.6</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Palliative Care</w:t>
            </w:r>
            <w:r w:rsidR="00254DBC">
              <w:rPr>
                <w:noProof/>
                <w:webHidden/>
              </w:rPr>
              <w:tab/>
            </w:r>
            <w:r w:rsidR="00254DBC">
              <w:rPr>
                <w:noProof/>
                <w:webHidden/>
              </w:rPr>
              <w:fldChar w:fldCharType="begin"/>
            </w:r>
            <w:r w:rsidR="00254DBC">
              <w:rPr>
                <w:noProof/>
                <w:webHidden/>
              </w:rPr>
              <w:instrText xml:space="preserve"> PAGEREF _Toc361077824 \h </w:instrText>
            </w:r>
            <w:r w:rsidR="00254DBC">
              <w:rPr>
                <w:noProof/>
                <w:webHidden/>
              </w:rPr>
            </w:r>
            <w:r w:rsidR="00254DBC">
              <w:rPr>
                <w:noProof/>
                <w:webHidden/>
              </w:rPr>
              <w:fldChar w:fldCharType="separate"/>
            </w:r>
            <w:r w:rsidR="00F004D3">
              <w:rPr>
                <w:noProof/>
                <w:webHidden/>
              </w:rPr>
              <w:t>92</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25" w:history="1">
            <w:r w:rsidR="00254DBC" w:rsidRPr="004B705C">
              <w:rPr>
                <w:rStyle w:val="Hyperlink"/>
                <w:rFonts w:eastAsia="MS Mincho"/>
                <w:bCs/>
                <w:noProof/>
              </w:rPr>
              <w:t>8</w:t>
            </w:r>
            <w:r w:rsidR="00254DBC">
              <w:rPr>
                <w:rFonts w:asciiTheme="minorHAnsi" w:eastAsiaTheme="minorEastAsia" w:hAnsiTheme="minorHAnsi" w:cstheme="minorBidi"/>
                <w:b w:val="0"/>
                <w:noProof/>
                <w:sz w:val="22"/>
                <w:szCs w:val="22"/>
              </w:rPr>
              <w:tab/>
            </w:r>
            <w:r w:rsidR="00254DBC" w:rsidRPr="004B705C">
              <w:rPr>
                <w:rStyle w:val="Hyperlink"/>
                <w:rFonts w:eastAsia="MS Mincho"/>
                <w:bCs/>
                <w:noProof/>
              </w:rPr>
              <w:t>Your right to aged care</w:t>
            </w:r>
            <w:r w:rsidR="00254DBC">
              <w:rPr>
                <w:noProof/>
                <w:webHidden/>
              </w:rPr>
              <w:tab/>
            </w:r>
            <w:r w:rsidR="00254DBC">
              <w:rPr>
                <w:noProof/>
                <w:webHidden/>
              </w:rPr>
              <w:fldChar w:fldCharType="begin"/>
            </w:r>
            <w:r w:rsidR="00254DBC">
              <w:rPr>
                <w:noProof/>
                <w:webHidden/>
              </w:rPr>
              <w:instrText xml:space="preserve"> PAGEREF _Toc361077825 \h </w:instrText>
            </w:r>
            <w:r w:rsidR="00254DBC">
              <w:rPr>
                <w:noProof/>
                <w:webHidden/>
              </w:rPr>
            </w:r>
            <w:r w:rsidR="00254DBC">
              <w:rPr>
                <w:noProof/>
                <w:webHidden/>
              </w:rPr>
              <w:fldChar w:fldCharType="separate"/>
            </w:r>
            <w:r w:rsidR="00F004D3">
              <w:rPr>
                <w:noProof/>
                <w:webHidden/>
              </w:rPr>
              <w:t>93</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26" w:history="1">
            <w:r w:rsidR="00254DBC" w:rsidRPr="004B705C">
              <w:rPr>
                <w:rStyle w:val="Hyperlink"/>
                <w:rFonts w:eastAsia="MS Mincho" w:cs="Arial"/>
                <w:noProof/>
              </w:rPr>
              <w:t>8.1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Short term care: Transition Care and Respite Care</w:t>
            </w:r>
            <w:r w:rsidR="00254DBC">
              <w:rPr>
                <w:noProof/>
                <w:webHidden/>
              </w:rPr>
              <w:tab/>
            </w:r>
            <w:r w:rsidR="00254DBC">
              <w:rPr>
                <w:noProof/>
                <w:webHidden/>
              </w:rPr>
              <w:fldChar w:fldCharType="begin"/>
            </w:r>
            <w:r w:rsidR="00254DBC">
              <w:rPr>
                <w:noProof/>
                <w:webHidden/>
              </w:rPr>
              <w:instrText xml:space="preserve"> PAGEREF _Toc361077826 \h </w:instrText>
            </w:r>
            <w:r w:rsidR="00254DBC">
              <w:rPr>
                <w:noProof/>
                <w:webHidden/>
              </w:rPr>
            </w:r>
            <w:r w:rsidR="00254DBC">
              <w:rPr>
                <w:noProof/>
                <w:webHidden/>
              </w:rPr>
              <w:fldChar w:fldCharType="separate"/>
            </w:r>
            <w:r w:rsidR="00F004D3">
              <w:rPr>
                <w:noProof/>
                <w:webHidden/>
              </w:rPr>
              <w:t>94</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27" w:history="1">
            <w:r w:rsidR="00254DBC" w:rsidRPr="004B705C">
              <w:rPr>
                <w:rStyle w:val="Hyperlink"/>
                <w:bCs/>
              </w:rPr>
              <w:t>(a)</w:t>
            </w:r>
            <w:r w:rsidR="00254DBC">
              <w:rPr>
                <w:rFonts w:asciiTheme="minorHAnsi" w:eastAsiaTheme="minorEastAsia" w:hAnsiTheme="minorHAnsi" w:cstheme="minorBidi"/>
                <w:i w:val="0"/>
                <w:sz w:val="22"/>
                <w:szCs w:val="22"/>
              </w:rPr>
              <w:tab/>
            </w:r>
            <w:r w:rsidR="00254DBC" w:rsidRPr="004B705C">
              <w:rPr>
                <w:rStyle w:val="Hyperlink"/>
                <w:bCs/>
              </w:rPr>
              <w:t>Transition Care</w:t>
            </w:r>
            <w:r w:rsidR="00254DBC">
              <w:rPr>
                <w:webHidden/>
              </w:rPr>
              <w:tab/>
            </w:r>
            <w:r w:rsidR="00254DBC">
              <w:rPr>
                <w:webHidden/>
              </w:rPr>
              <w:fldChar w:fldCharType="begin"/>
            </w:r>
            <w:r w:rsidR="00254DBC">
              <w:rPr>
                <w:webHidden/>
              </w:rPr>
              <w:instrText xml:space="preserve"> PAGEREF _Toc361077827 \h </w:instrText>
            </w:r>
            <w:r w:rsidR="00254DBC">
              <w:rPr>
                <w:webHidden/>
              </w:rPr>
            </w:r>
            <w:r w:rsidR="00254DBC">
              <w:rPr>
                <w:webHidden/>
              </w:rPr>
              <w:fldChar w:fldCharType="separate"/>
            </w:r>
            <w:r w:rsidR="00F004D3">
              <w:rPr>
                <w:webHidden/>
              </w:rPr>
              <w:t>94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28" w:history="1">
            <w:r w:rsidR="00254DBC" w:rsidRPr="004B705C">
              <w:rPr>
                <w:rStyle w:val="Hyperlink"/>
                <w:bCs/>
              </w:rPr>
              <w:t>(b)</w:t>
            </w:r>
            <w:r w:rsidR="00254DBC">
              <w:rPr>
                <w:rFonts w:asciiTheme="minorHAnsi" w:eastAsiaTheme="minorEastAsia" w:hAnsiTheme="minorHAnsi" w:cstheme="minorBidi"/>
                <w:i w:val="0"/>
                <w:sz w:val="22"/>
                <w:szCs w:val="22"/>
              </w:rPr>
              <w:tab/>
            </w:r>
            <w:r w:rsidR="00254DBC" w:rsidRPr="004B705C">
              <w:rPr>
                <w:rStyle w:val="Hyperlink"/>
                <w:bCs/>
              </w:rPr>
              <w:t>Respite Care</w:t>
            </w:r>
            <w:r w:rsidR="00254DBC">
              <w:rPr>
                <w:webHidden/>
              </w:rPr>
              <w:tab/>
            </w:r>
            <w:r w:rsidR="00254DBC">
              <w:rPr>
                <w:webHidden/>
              </w:rPr>
              <w:fldChar w:fldCharType="begin"/>
            </w:r>
            <w:r w:rsidR="00254DBC">
              <w:rPr>
                <w:webHidden/>
              </w:rPr>
              <w:instrText xml:space="preserve"> PAGEREF _Toc361077828 \h </w:instrText>
            </w:r>
            <w:r w:rsidR="00254DBC">
              <w:rPr>
                <w:webHidden/>
              </w:rPr>
            </w:r>
            <w:r w:rsidR="00254DBC">
              <w:rPr>
                <w:webHidden/>
              </w:rPr>
              <w:fldChar w:fldCharType="separate"/>
            </w:r>
            <w:r w:rsidR="00F004D3">
              <w:rPr>
                <w:webHidden/>
              </w:rPr>
              <w:t>94</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29" w:history="1">
            <w:r w:rsidR="00254DBC" w:rsidRPr="004B705C">
              <w:rPr>
                <w:rStyle w:val="Hyperlink"/>
                <w:rFonts w:eastAsia="MS Mincho"/>
                <w:noProof/>
              </w:rPr>
              <w:t>8.2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Aged care at home: The Commonwealth HACC Program</w:t>
            </w:r>
            <w:r w:rsidR="00254DBC">
              <w:rPr>
                <w:noProof/>
                <w:webHidden/>
              </w:rPr>
              <w:tab/>
            </w:r>
            <w:r w:rsidR="00254DBC">
              <w:rPr>
                <w:noProof/>
                <w:webHidden/>
              </w:rPr>
              <w:fldChar w:fldCharType="begin"/>
            </w:r>
            <w:r w:rsidR="00254DBC">
              <w:rPr>
                <w:noProof/>
                <w:webHidden/>
              </w:rPr>
              <w:instrText xml:space="preserve"> PAGEREF _Toc361077829 \h </w:instrText>
            </w:r>
            <w:r w:rsidR="00254DBC">
              <w:rPr>
                <w:noProof/>
                <w:webHidden/>
              </w:rPr>
            </w:r>
            <w:r w:rsidR="00254DBC">
              <w:rPr>
                <w:noProof/>
                <w:webHidden/>
              </w:rPr>
              <w:fldChar w:fldCharType="separate"/>
            </w:r>
            <w:r w:rsidR="00F004D3">
              <w:rPr>
                <w:noProof/>
                <w:webHidden/>
              </w:rPr>
              <w:t>96</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30" w:history="1">
            <w:r w:rsidR="00254DBC" w:rsidRPr="004B705C">
              <w:rPr>
                <w:rStyle w:val="Hyperlink"/>
                <w:bCs/>
              </w:rPr>
              <w:t>(a)</w:t>
            </w:r>
            <w:r w:rsidR="00254DBC">
              <w:rPr>
                <w:rFonts w:asciiTheme="minorHAnsi" w:eastAsiaTheme="minorEastAsia" w:hAnsiTheme="minorHAnsi" w:cstheme="minorBidi"/>
                <w:i w:val="0"/>
                <w:sz w:val="22"/>
                <w:szCs w:val="22"/>
              </w:rPr>
              <w:tab/>
            </w:r>
            <w:r w:rsidR="00254DBC" w:rsidRPr="004B705C">
              <w:rPr>
                <w:rStyle w:val="Hyperlink"/>
                <w:bCs/>
              </w:rPr>
              <w:t>Commonwealth HACC Program</w:t>
            </w:r>
            <w:r w:rsidR="00254DBC">
              <w:rPr>
                <w:webHidden/>
              </w:rPr>
              <w:tab/>
            </w:r>
            <w:r w:rsidR="00254DBC">
              <w:rPr>
                <w:webHidden/>
              </w:rPr>
              <w:fldChar w:fldCharType="begin"/>
            </w:r>
            <w:r w:rsidR="00254DBC">
              <w:rPr>
                <w:webHidden/>
              </w:rPr>
              <w:instrText xml:space="preserve"> PAGEREF _Toc361077830 \h </w:instrText>
            </w:r>
            <w:r w:rsidR="00254DBC">
              <w:rPr>
                <w:webHidden/>
              </w:rPr>
            </w:r>
            <w:r w:rsidR="00254DBC">
              <w:rPr>
                <w:webHidden/>
              </w:rPr>
              <w:fldChar w:fldCharType="separate"/>
            </w:r>
            <w:r w:rsidR="00F004D3">
              <w:rPr>
                <w:webHidden/>
              </w:rPr>
              <w:t>96</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31" w:history="1">
            <w:r w:rsidR="00254DBC" w:rsidRPr="004B705C">
              <w:rPr>
                <w:rStyle w:val="Hyperlink"/>
                <w:rFonts w:eastAsia="MS Mincho"/>
                <w:noProof/>
              </w:rPr>
              <w:t>8.3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Home Care Packages</w:t>
            </w:r>
            <w:r w:rsidR="00254DBC">
              <w:rPr>
                <w:noProof/>
                <w:webHidden/>
              </w:rPr>
              <w:tab/>
            </w:r>
            <w:r w:rsidR="00254DBC">
              <w:rPr>
                <w:noProof/>
                <w:webHidden/>
              </w:rPr>
              <w:fldChar w:fldCharType="begin"/>
            </w:r>
            <w:r w:rsidR="00254DBC">
              <w:rPr>
                <w:noProof/>
                <w:webHidden/>
              </w:rPr>
              <w:instrText xml:space="preserve"> PAGEREF _Toc361077831 \h </w:instrText>
            </w:r>
            <w:r w:rsidR="00254DBC">
              <w:rPr>
                <w:noProof/>
                <w:webHidden/>
              </w:rPr>
            </w:r>
            <w:r w:rsidR="00254DBC">
              <w:rPr>
                <w:noProof/>
                <w:webHidden/>
              </w:rPr>
              <w:fldChar w:fldCharType="separate"/>
            </w:r>
            <w:r w:rsidR="00F004D3">
              <w:rPr>
                <w:noProof/>
                <w:webHidden/>
              </w:rPr>
              <w:t>98</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32" w:history="1">
            <w:r w:rsidR="00254DBC" w:rsidRPr="004B705C">
              <w:rPr>
                <w:rStyle w:val="Hyperlink"/>
                <w:bCs/>
              </w:rPr>
              <w:t>(a)</w:t>
            </w:r>
            <w:r w:rsidR="00254DBC">
              <w:rPr>
                <w:rFonts w:asciiTheme="minorHAnsi" w:eastAsiaTheme="minorEastAsia" w:hAnsiTheme="minorHAnsi" w:cstheme="minorBidi"/>
                <w:i w:val="0"/>
                <w:sz w:val="22"/>
                <w:szCs w:val="22"/>
              </w:rPr>
              <w:tab/>
            </w:r>
            <w:r w:rsidR="00254DBC" w:rsidRPr="004B705C">
              <w:rPr>
                <w:rStyle w:val="Hyperlink"/>
                <w:bCs/>
              </w:rPr>
              <w:t>Dementia and Cognition Supplement</w:t>
            </w:r>
            <w:r w:rsidR="00254DBC">
              <w:rPr>
                <w:webHidden/>
              </w:rPr>
              <w:tab/>
            </w:r>
            <w:r w:rsidR="00254DBC">
              <w:rPr>
                <w:webHidden/>
              </w:rPr>
              <w:fldChar w:fldCharType="begin"/>
            </w:r>
            <w:r w:rsidR="00254DBC">
              <w:rPr>
                <w:webHidden/>
              </w:rPr>
              <w:instrText xml:space="preserve"> PAGEREF _Toc361077832 \h </w:instrText>
            </w:r>
            <w:r w:rsidR="00254DBC">
              <w:rPr>
                <w:webHidden/>
              </w:rPr>
            </w:r>
            <w:r w:rsidR="00254DBC">
              <w:rPr>
                <w:webHidden/>
              </w:rPr>
              <w:fldChar w:fldCharType="separate"/>
            </w:r>
            <w:r w:rsidR="00F004D3">
              <w:rPr>
                <w:webHidden/>
              </w:rPr>
              <w:t>99</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33" w:history="1">
            <w:r w:rsidR="00254DBC" w:rsidRPr="004B705C">
              <w:rPr>
                <w:rStyle w:val="Hyperlink"/>
                <w:bCs/>
              </w:rPr>
              <w:t>(b)</w:t>
            </w:r>
            <w:r w:rsidR="00254DBC">
              <w:rPr>
                <w:rFonts w:asciiTheme="minorHAnsi" w:eastAsiaTheme="minorEastAsia" w:hAnsiTheme="minorHAnsi" w:cstheme="minorBidi"/>
                <w:i w:val="0"/>
                <w:sz w:val="22"/>
                <w:szCs w:val="22"/>
              </w:rPr>
              <w:tab/>
            </w:r>
            <w:r w:rsidR="00254DBC" w:rsidRPr="004B705C">
              <w:rPr>
                <w:rStyle w:val="Hyperlink"/>
                <w:bCs/>
              </w:rPr>
              <w:t>Home Care Package Fees</w:t>
            </w:r>
            <w:r w:rsidR="00254DBC">
              <w:rPr>
                <w:webHidden/>
              </w:rPr>
              <w:tab/>
            </w:r>
            <w:r w:rsidR="00254DBC">
              <w:rPr>
                <w:webHidden/>
              </w:rPr>
              <w:fldChar w:fldCharType="begin"/>
            </w:r>
            <w:r w:rsidR="00254DBC">
              <w:rPr>
                <w:webHidden/>
              </w:rPr>
              <w:instrText xml:space="preserve"> PAGEREF _Toc361077833 \h </w:instrText>
            </w:r>
            <w:r w:rsidR="00254DBC">
              <w:rPr>
                <w:webHidden/>
              </w:rPr>
            </w:r>
            <w:r w:rsidR="00254DBC">
              <w:rPr>
                <w:webHidden/>
              </w:rPr>
              <w:fldChar w:fldCharType="separate"/>
            </w:r>
            <w:r w:rsidR="00F004D3">
              <w:rPr>
                <w:webHidden/>
              </w:rPr>
              <w:t>99</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34" w:history="1">
            <w:r w:rsidR="00254DBC" w:rsidRPr="004B705C">
              <w:rPr>
                <w:rStyle w:val="Hyperlink"/>
                <w:rFonts w:eastAsia="MS Mincho"/>
                <w:noProof/>
              </w:rPr>
              <w:t>8.4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Residential Aged Care</w:t>
            </w:r>
            <w:r w:rsidR="00254DBC">
              <w:rPr>
                <w:noProof/>
                <w:webHidden/>
              </w:rPr>
              <w:tab/>
            </w:r>
            <w:r w:rsidR="00254DBC">
              <w:rPr>
                <w:noProof/>
                <w:webHidden/>
              </w:rPr>
              <w:fldChar w:fldCharType="begin"/>
            </w:r>
            <w:r w:rsidR="00254DBC">
              <w:rPr>
                <w:noProof/>
                <w:webHidden/>
              </w:rPr>
              <w:instrText xml:space="preserve"> PAGEREF _Toc361077834 \h </w:instrText>
            </w:r>
            <w:r w:rsidR="00254DBC">
              <w:rPr>
                <w:noProof/>
                <w:webHidden/>
              </w:rPr>
            </w:r>
            <w:r w:rsidR="00254DBC">
              <w:rPr>
                <w:noProof/>
                <w:webHidden/>
              </w:rPr>
              <w:fldChar w:fldCharType="separate"/>
            </w:r>
            <w:r w:rsidR="00F004D3">
              <w:rPr>
                <w:noProof/>
                <w:webHidden/>
              </w:rPr>
              <w:t>101</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35" w:history="1">
            <w:r w:rsidR="00254DBC" w:rsidRPr="004B705C">
              <w:rPr>
                <w:rStyle w:val="Hyperlink"/>
                <w:bCs/>
              </w:rPr>
              <w:t>(a)</w:t>
            </w:r>
            <w:r w:rsidR="00254DBC">
              <w:rPr>
                <w:rFonts w:asciiTheme="minorHAnsi" w:eastAsiaTheme="minorEastAsia" w:hAnsiTheme="minorHAnsi" w:cstheme="minorBidi"/>
                <w:i w:val="0"/>
                <w:sz w:val="22"/>
                <w:szCs w:val="22"/>
              </w:rPr>
              <w:tab/>
            </w:r>
            <w:r w:rsidR="00254DBC" w:rsidRPr="004B705C">
              <w:rPr>
                <w:rStyle w:val="Hyperlink"/>
                <w:bCs/>
              </w:rPr>
              <w:t>Residential Aged Care Fees</w:t>
            </w:r>
            <w:r w:rsidR="00254DBC">
              <w:rPr>
                <w:webHidden/>
              </w:rPr>
              <w:tab/>
            </w:r>
            <w:r w:rsidR="00254DBC">
              <w:rPr>
                <w:webHidden/>
              </w:rPr>
              <w:fldChar w:fldCharType="begin"/>
            </w:r>
            <w:r w:rsidR="00254DBC">
              <w:rPr>
                <w:webHidden/>
              </w:rPr>
              <w:instrText xml:space="preserve"> PAGEREF _Toc361077835 \h </w:instrText>
            </w:r>
            <w:r w:rsidR="00254DBC">
              <w:rPr>
                <w:webHidden/>
              </w:rPr>
            </w:r>
            <w:r w:rsidR="00254DBC">
              <w:rPr>
                <w:webHidden/>
              </w:rPr>
              <w:fldChar w:fldCharType="separate"/>
            </w:r>
            <w:r w:rsidR="00F004D3">
              <w:rPr>
                <w:webHidden/>
              </w:rPr>
              <w:t>101</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36" w:history="1">
            <w:r w:rsidR="00254DBC" w:rsidRPr="004B705C">
              <w:rPr>
                <w:rStyle w:val="Hyperlink"/>
                <w:rFonts w:eastAsia="MS Mincho" w:cs="Arial"/>
                <w:noProof/>
              </w:rPr>
              <w:t>8.5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Your rights to care at home and residential aged care</w:t>
            </w:r>
            <w:r w:rsidR="00254DBC">
              <w:rPr>
                <w:noProof/>
                <w:webHidden/>
              </w:rPr>
              <w:tab/>
            </w:r>
            <w:r w:rsidR="00254DBC">
              <w:rPr>
                <w:noProof/>
                <w:webHidden/>
              </w:rPr>
              <w:fldChar w:fldCharType="begin"/>
            </w:r>
            <w:r w:rsidR="00254DBC">
              <w:rPr>
                <w:noProof/>
                <w:webHidden/>
              </w:rPr>
              <w:instrText xml:space="preserve"> PAGEREF _Toc361077836 \h </w:instrText>
            </w:r>
            <w:r w:rsidR="00254DBC">
              <w:rPr>
                <w:noProof/>
                <w:webHidden/>
              </w:rPr>
            </w:r>
            <w:r w:rsidR="00254DBC">
              <w:rPr>
                <w:noProof/>
                <w:webHidden/>
              </w:rPr>
              <w:fldChar w:fldCharType="separate"/>
            </w:r>
            <w:r w:rsidR="00F004D3">
              <w:rPr>
                <w:noProof/>
                <w:webHidden/>
              </w:rPr>
              <w:t>103</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37" w:history="1">
            <w:r w:rsidR="00254DBC" w:rsidRPr="004B705C">
              <w:rPr>
                <w:rStyle w:val="Hyperlink"/>
                <w:rFonts w:eastAsia="MS Mincho"/>
                <w:noProof/>
              </w:rPr>
              <w:t>9</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choose where you live</w:t>
            </w:r>
            <w:r w:rsidR="00254DBC">
              <w:rPr>
                <w:noProof/>
                <w:webHidden/>
              </w:rPr>
              <w:tab/>
            </w:r>
            <w:r w:rsidR="00254DBC">
              <w:rPr>
                <w:noProof/>
                <w:webHidden/>
              </w:rPr>
              <w:fldChar w:fldCharType="begin"/>
            </w:r>
            <w:r w:rsidR="00254DBC">
              <w:rPr>
                <w:noProof/>
                <w:webHidden/>
              </w:rPr>
              <w:instrText xml:space="preserve"> PAGEREF _Toc361077837 \h </w:instrText>
            </w:r>
            <w:r w:rsidR="00254DBC">
              <w:rPr>
                <w:noProof/>
                <w:webHidden/>
              </w:rPr>
            </w:r>
            <w:r w:rsidR="00254DBC">
              <w:rPr>
                <w:noProof/>
                <w:webHidden/>
              </w:rPr>
              <w:fldChar w:fldCharType="separate"/>
            </w:r>
            <w:r w:rsidR="00F004D3">
              <w:rPr>
                <w:noProof/>
                <w:webHidden/>
              </w:rPr>
              <w:t>105</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38" w:history="1">
            <w:r w:rsidR="00254DBC" w:rsidRPr="004B705C">
              <w:rPr>
                <w:rStyle w:val="Hyperlink"/>
                <w:rFonts w:eastAsia="MS Mincho"/>
                <w:noProof/>
              </w:rPr>
              <w:t>9.1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Staying at home: finance options</w:t>
            </w:r>
            <w:r w:rsidR="00254DBC">
              <w:rPr>
                <w:noProof/>
                <w:webHidden/>
              </w:rPr>
              <w:tab/>
            </w:r>
            <w:r w:rsidR="00254DBC">
              <w:rPr>
                <w:noProof/>
                <w:webHidden/>
              </w:rPr>
              <w:fldChar w:fldCharType="begin"/>
            </w:r>
            <w:r w:rsidR="00254DBC">
              <w:rPr>
                <w:noProof/>
                <w:webHidden/>
              </w:rPr>
              <w:instrText xml:space="preserve"> PAGEREF _Toc361077838 \h </w:instrText>
            </w:r>
            <w:r w:rsidR="00254DBC">
              <w:rPr>
                <w:noProof/>
                <w:webHidden/>
              </w:rPr>
            </w:r>
            <w:r w:rsidR="00254DBC">
              <w:rPr>
                <w:noProof/>
                <w:webHidden/>
              </w:rPr>
              <w:fldChar w:fldCharType="separate"/>
            </w:r>
            <w:r w:rsidR="00F004D3">
              <w:rPr>
                <w:noProof/>
                <w:webHidden/>
              </w:rPr>
              <w:t>106</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39" w:history="1">
            <w:r w:rsidR="00254DBC" w:rsidRPr="004B705C">
              <w:rPr>
                <w:rStyle w:val="Hyperlink"/>
                <w:rFonts w:eastAsia="MS Mincho"/>
                <w:noProof/>
              </w:rPr>
              <w:t>9.2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Staying at home: home modifications and maintenance</w:t>
            </w:r>
            <w:r w:rsidR="00254DBC">
              <w:rPr>
                <w:noProof/>
                <w:webHidden/>
              </w:rPr>
              <w:tab/>
            </w:r>
            <w:r w:rsidR="00254DBC">
              <w:rPr>
                <w:noProof/>
                <w:webHidden/>
              </w:rPr>
              <w:fldChar w:fldCharType="begin"/>
            </w:r>
            <w:r w:rsidR="00254DBC">
              <w:rPr>
                <w:noProof/>
                <w:webHidden/>
              </w:rPr>
              <w:instrText xml:space="preserve"> PAGEREF _Toc361077839 \h </w:instrText>
            </w:r>
            <w:r w:rsidR="00254DBC">
              <w:rPr>
                <w:noProof/>
                <w:webHidden/>
              </w:rPr>
            </w:r>
            <w:r w:rsidR="00254DBC">
              <w:rPr>
                <w:noProof/>
                <w:webHidden/>
              </w:rPr>
              <w:fldChar w:fldCharType="separate"/>
            </w:r>
            <w:r w:rsidR="00F004D3">
              <w:rPr>
                <w:noProof/>
                <w:webHidden/>
              </w:rPr>
              <w:t>107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0" w:history="1">
            <w:r w:rsidR="00254DBC" w:rsidRPr="004B705C">
              <w:rPr>
                <w:rStyle w:val="Hyperlink"/>
                <w:rFonts w:eastAsia="MS Mincho"/>
                <w:noProof/>
              </w:rPr>
              <w:t>9.3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Selling your home</w:t>
            </w:r>
            <w:r w:rsidR="00254DBC">
              <w:rPr>
                <w:noProof/>
                <w:webHidden/>
              </w:rPr>
              <w:tab/>
            </w:r>
            <w:r w:rsidR="00254DBC">
              <w:rPr>
                <w:noProof/>
                <w:webHidden/>
              </w:rPr>
              <w:fldChar w:fldCharType="begin"/>
            </w:r>
            <w:r w:rsidR="00254DBC">
              <w:rPr>
                <w:noProof/>
                <w:webHidden/>
              </w:rPr>
              <w:instrText xml:space="preserve"> PAGEREF _Toc361077840 \h </w:instrText>
            </w:r>
            <w:r w:rsidR="00254DBC">
              <w:rPr>
                <w:noProof/>
                <w:webHidden/>
              </w:rPr>
            </w:r>
            <w:r w:rsidR="00254DBC">
              <w:rPr>
                <w:noProof/>
                <w:webHidden/>
              </w:rPr>
              <w:fldChar w:fldCharType="separate"/>
            </w:r>
            <w:r w:rsidR="00F004D3">
              <w:rPr>
                <w:noProof/>
                <w:webHidden/>
              </w:rPr>
              <w:t>108</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1" w:history="1">
            <w:r w:rsidR="00254DBC" w:rsidRPr="004B705C">
              <w:rPr>
                <w:rStyle w:val="Hyperlink"/>
                <w:rFonts w:eastAsia="MS Mincho"/>
                <w:noProof/>
              </w:rPr>
              <w:t>9.4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Moving in with family</w:t>
            </w:r>
            <w:r w:rsidR="00254DBC">
              <w:rPr>
                <w:noProof/>
                <w:webHidden/>
              </w:rPr>
              <w:tab/>
            </w:r>
            <w:r w:rsidR="00254DBC">
              <w:rPr>
                <w:noProof/>
                <w:webHidden/>
              </w:rPr>
              <w:fldChar w:fldCharType="begin"/>
            </w:r>
            <w:r w:rsidR="00254DBC">
              <w:rPr>
                <w:noProof/>
                <w:webHidden/>
              </w:rPr>
              <w:instrText xml:space="preserve"> PAGEREF _Toc361077841 \h </w:instrText>
            </w:r>
            <w:r w:rsidR="00254DBC">
              <w:rPr>
                <w:noProof/>
                <w:webHidden/>
              </w:rPr>
            </w:r>
            <w:r w:rsidR="00254DBC">
              <w:rPr>
                <w:noProof/>
                <w:webHidden/>
              </w:rPr>
              <w:fldChar w:fldCharType="separate"/>
            </w:r>
            <w:r w:rsidR="00F004D3">
              <w:rPr>
                <w:noProof/>
                <w:webHidden/>
              </w:rPr>
              <w:t>110</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2" w:history="1">
            <w:r w:rsidR="00254DBC" w:rsidRPr="004B705C">
              <w:rPr>
                <w:rStyle w:val="Hyperlink"/>
                <w:rFonts w:eastAsia="MS Mincho"/>
                <w:noProof/>
              </w:rPr>
              <w:t>9.5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Retirement village arrangements and fees</w:t>
            </w:r>
            <w:r w:rsidR="00254DBC">
              <w:rPr>
                <w:noProof/>
                <w:webHidden/>
              </w:rPr>
              <w:tab/>
            </w:r>
            <w:r w:rsidR="00254DBC">
              <w:rPr>
                <w:noProof/>
                <w:webHidden/>
              </w:rPr>
              <w:fldChar w:fldCharType="begin"/>
            </w:r>
            <w:r w:rsidR="00254DBC">
              <w:rPr>
                <w:noProof/>
                <w:webHidden/>
              </w:rPr>
              <w:instrText xml:space="preserve"> PAGEREF _Toc361077842 \h </w:instrText>
            </w:r>
            <w:r w:rsidR="00254DBC">
              <w:rPr>
                <w:noProof/>
                <w:webHidden/>
              </w:rPr>
            </w:r>
            <w:r w:rsidR="00254DBC">
              <w:rPr>
                <w:noProof/>
                <w:webHidden/>
              </w:rPr>
              <w:fldChar w:fldCharType="separate"/>
            </w:r>
            <w:r w:rsidR="00F004D3">
              <w:rPr>
                <w:noProof/>
                <w:webHidden/>
              </w:rPr>
              <w:t>112</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3" w:history="1">
            <w:r w:rsidR="00254DBC" w:rsidRPr="004B705C">
              <w:rPr>
                <w:rStyle w:val="Hyperlink"/>
                <w:rFonts w:eastAsia="MS Mincho"/>
                <w:noProof/>
              </w:rPr>
              <w:t>9.6</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Moving into residential aged care</w:t>
            </w:r>
            <w:r w:rsidR="00254DBC">
              <w:rPr>
                <w:noProof/>
                <w:webHidden/>
              </w:rPr>
              <w:tab/>
            </w:r>
            <w:r w:rsidR="00254DBC">
              <w:rPr>
                <w:noProof/>
                <w:webHidden/>
              </w:rPr>
              <w:fldChar w:fldCharType="begin"/>
            </w:r>
            <w:r w:rsidR="00254DBC">
              <w:rPr>
                <w:noProof/>
                <w:webHidden/>
              </w:rPr>
              <w:instrText xml:space="preserve"> PAGEREF _Toc361077843 \h </w:instrText>
            </w:r>
            <w:r w:rsidR="00254DBC">
              <w:rPr>
                <w:noProof/>
                <w:webHidden/>
              </w:rPr>
            </w:r>
            <w:r w:rsidR="00254DBC">
              <w:rPr>
                <w:noProof/>
                <w:webHidden/>
              </w:rPr>
              <w:fldChar w:fldCharType="separate"/>
            </w:r>
            <w:r w:rsidR="00F004D3">
              <w:rPr>
                <w:noProof/>
                <w:webHidden/>
              </w:rPr>
              <w:t>115</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44" w:history="1">
            <w:r w:rsidR="00254DBC" w:rsidRPr="004B705C">
              <w:rPr>
                <w:rStyle w:val="Hyperlink"/>
                <w:rFonts w:eastAsia="MS Mincho"/>
                <w:noProof/>
              </w:rPr>
              <w:t>10</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be free from violence and abuse</w:t>
            </w:r>
            <w:r w:rsidR="00254DBC">
              <w:rPr>
                <w:noProof/>
                <w:webHidden/>
              </w:rPr>
              <w:tab/>
            </w:r>
            <w:r w:rsidR="00254DBC">
              <w:rPr>
                <w:noProof/>
                <w:webHidden/>
              </w:rPr>
              <w:fldChar w:fldCharType="begin"/>
            </w:r>
            <w:r w:rsidR="00254DBC">
              <w:rPr>
                <w:noProof/>
                <w:webHidden/>
              </w:rPr>
              <w:instrText xml:space="preserve"> PAGEREF _Toc361077844 \h </w:instrText>
            </w:r>
            <w:r w:rsidR="00254DBC">
              <w:rPr>
                <w:noProof/>
                <w:webHidden/>
              </w:rPr>
            </w:r>
            <w:r w:rsidR="00254DBC">
              <w:rPr>
                <w:noProof/>
                <w:webHidden/>
              </w:rPr>
              <w:fldChar w:fldCharType="separate"/>
            </w:r>
            <w:r w:rsidR="00F004D3">
              <w:rPr>
                <w:noProof/>
                <w:webHidden/>
              </w:rPr>
              <w:t>116</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5" w:history="1">
            <w:r w:rsidR="00254DBC" w:rsidRPr="004B705C">
              <w:rPr>
                <w:rStyle w:val="Hyperlink"/>
                <w:rFonts w:eastAsia="MS Mincho"/>
                <w:noProof/>
              </w:rPr>
              <w:t>10.1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Help if you are experiencing violence or abuse</w:t>
            </w:r>
            <w:r w:rsidR="00254DBC">
              <w:rPr>
                <w:noProof/>
                <w:webHidden/>
              </w:rPr>
              <w:tab/>
            </w:r>
            <w:r w:rsidR="00254DBC">
              <w:rPr>
                <w:noProof/>
                <w:webHidden/>
              </w:rPr>
              <w:fldChar w:fldCharType="begin"/>
            </w:r>
            <w:r w:rsidR="00254DBC">
              <w:rPr>
                <w:noProof/>
                <w:webHidden/>
              </w:rPr>
              <w:instrText xml:space="preserve"> PAGEREF _Toc361077845 \h </w:instrText>
            </w:r>
            <w:r w:rsidR="00254DBC">
              <w:rPr>
                <w:noProof/>
                <w:webHidden/>
              </w:rPr>
            </w:r>
            <w:r w:rsidR="00254DBC">
              <w:rPr>
                <w:noProof/>
                <w:webHidden/>
              </w:rPr>
              <w:fldChar w:fldCharType="separate"/>
            </w:r>
            <w:r w:rsidR="00F004D3">
              <w:rPr>
                <w:noProof/>
                <w:webHidden/>
              </w:rPr>
              <w:t>117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6" w:history="1">
            <w:r w:rsidR="00254DBC" w:rsidRPr="004B705C">
              <w:rPr>
                <w:rStyle w:val="Hyperlink"/>
                <w:rFonts w:eastAsia="MS Mincho"/>
                <w:noProof/>
              </w:rPr>
              <w:t>10.2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Home security</w:t>
            </w:r>
            <w:r w:rsidR="00254DBC">
              <w:rPr>
                <w:noProof/>
                <w:webHidden/>
              </w:rPr>
              <w:tab/>
            </w:r>
            <w:r w:rsidR="00254DBC">
              <w:rPr>
                <w:noProof/>
                <w:webHidden/>
              </w:rPr>
              <w:fldChar w:fldCharType="begin"/>
            </w:r>
            <w:r w:rsidR="00254DBC">
              <w:rPr>
                <w:noProof/>
                <w:webHidden/>
              </w:rPr>
              <w:instrText xml:space="preserve"> PAGEREF _Toc361077846 \h </w:instrText>
            </w:r>
            <w:r w:rsidR="00254DBC">
              <w:rPr>
                <w:noProof/>
                <w:webHidden/>
              </w:rPr>
            </w:r>
            <w:r w:rsidR="00254DBC">
              <w:rPr>
                <w:noProof/>
                <w:webHidden/>
              </w:rPr>
              <w:fldChar w:fldCharType="separate"/>
            </w:r>
            <w:r w:rsidR="00F004D3">
              <w:rPr>
                <w:noProof/>
                <w:webHidden/>
              </w:rPr>
              <w:t>121</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47" w:history="1">
            <w:r w:rsidR="00254DBC" w:rsidRPr="004B705C">
              <w:rPr>
                <w:rStyle w:val="Hyperlink"/>
                <w:rFonts w:eastAsia="MS Mincho"/>
                <w:noProof/>
              </w:rPr>
              <w:t>11</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transport</w:t>
            </w:r>
            <w:r w:rsidR="00254DBC">
              <w:rPr>
                <w:noProof/>
                <w:webHidden/>
              </w:rPr>
              <w:tab/>
            </w:r>
            <w:r w:rsidR="00254DBC">
              <w:rPr>
                <w:noProof/>
                <w:webHidden/>
              </w:rPr>
              <w:fldChar w:fldCharType="begin"/>
            </w:r>
            <w:r w:rsidR="00254DBC">
              <w:rPr>
                <w:noProof/>
                <w:webHidden/>
              </w:rPr>
              <w:instrText xml:space="preserve"> PAGEREF _Toc361077847 \h </w:instrText>
            </w:r>
            <w:r w:rsidR="00254DBC">
              <w:rPr>
                <w:noProof/>
                <w:webHidden/>
              </w:rPr>
            </w:r>
            <w:r w:rsidR="00254DBC">
              <w:rPr>
                <w:noProof/>
                <w:webHidden/>
              </w:rPr>
              <w:fldChar w:fldCharType="separate"/>
            </w:r>
            <w:r w:rsidR="00F004D3">
              <w:rPr>
                <w:noProof/>
                <w:webHidden/>
              </w:rPr>
              <w:t>123</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8" w:history="1">
            <w:r w:rsidR="00254DBC" w:rsidRPr="004B705C">
              <w:rPr>
                <w:rStyle w:val="Hyperlink"/>
                <w:rFonts w:eastAsia="MS Mincho"/>
                <w:noProof/>
              </w:rPr>
              <w:t>11.1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Public Transport</w:t>
            </w:r>
            <w:r w:rsidR="00254DBC">
              <w:rPr>
                <w:noProof/>
                <w:webHidden/>
              </w:rPr>
              <w:tab/>
            </w:r>
            <w:r w:rsidR="00254DBC">
              <w:rPr>
                <w:noProof/>
                <w:webHidden/>
              </w:rPr>
              <w:fldChar w:fldCharType="begin"/>
            </w:r>
            <w:r w:rsidR="00254DBC">
              <w:rPr>
                <w:noProof/>
                <w:webHidden/>
              </w:rPr>
              <w:instrText xml:space="preserve"> PAGEREF _Toc361077848 \h </w:instrText>
            </w:r>
            <w:r w:rsidR="00254DBC">
              <w:rPr>
                <w:noProof/>
                <w:webHidden/>
              </w:rPr>
            </w:r>
            <w:r w:rsidR="00254DBC">
              <w:rPr>
                <w:noProof/>
                <w:webHidden/>
              </w:rPr>
              <w:fldChar w:fldCharType="separate"/>
            </w:r>
            <w:r w:rsidR="00F004D3">
              <w:rPr>
                <w:noProof/>
                <w:webHidden/>
              </w:rPr>
              <w:t>124</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49" w:history="1">
            <w:r w:rsidR="00254DBC" w:rsidRPr="004B705C">
              <w:rPr>
                <w:rStyle w:val="Hyperlink"/>
                <w:rFonts w:eastAsia="MS Mincho"/>
                <w:noProof/>
              </w:rPr>
              <w:t>11.2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Community Transport</w:t>
            </w:r>
            <w:r w:rsidR="00254DBC">
              <w:rPr>
                <w:noProof/>
                <w:webHidden/>
              </w:rPr>
              <w:tab/>
            </w:r>
            <w:r w:rsidR="00254DBC">
              <w:rPr>
                <w:noProof/>
                <w:webHidden/>
              </w:rPr>
              <w:fldChar w:fldCharType="begin"/>
            </w:r>
            <w:r w:rsidR="00254DBC">
              <w:rPr>
                <w:noProof/>
                <w:webHidden/>
              </w:rPr>
              <w:instrText xml:space="preserve"> PAGEREF _Toc361077849 \h </w:instrText>
            </w:r>
            <w:r w:rsidR="00254DBC">
              <w:rPr>
                <w:noProof/>
                <w:webHidden/>
              </w:rPr>
            </w:r>
            <w:r w:rsidR="00254DBC">
              <w:rPr>
                <w:noProof/>
                <w:webHidden/>
              </w:rPr>
              <w:fldChar w:fldCharType="separate"/>
            </w:r>
            <w:r w:rsidR="00F004D3">
              <w:rPr>
                <w:noProof/>
                <w:webHidden/>
              </w:rPr>
              <w:t>127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0" w:history="1">
            <w:r w:rsidR="00254DBC" w:rsidRPr="004B705C">
              <w:rPr>
                <w:rStyle w:val="Hyperlink"/>
                <w:rFonts w:eastAsia="MS Mincho"/>
                <w:noProof/>
              </w:rPr>
              <w:t>11.3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Maintaining your driver’s licence</w:t>
            </w:r>
            <w:r w:rsidR="00254DBC">
              <w:rPr>
                <w:noProof/>
                <w:webHidden/>
              </w:rPr>
              <w:tab/>
            </w:r>
            <w:r w:rsidR="00254DBC">
              <w:rPr>
                <w:noProof/>
                <w:webHidden/>
              </w:rPr>
              <w:fldChar w:fldCharType="begin"/>
            </w:r>
            <w:r w:rsidR="00254DBC">
              <w:rPr>
                <w:noProof/>
                <w:webHidden/>
              </w:rPr>
              <w:instrText xml:space="preserve"> PAGEREF _Toc361077850 \h </w:instrText>
            </w:r>
            <w:r w:rsidR="00254DBC">
              <w:rPr>
                <w:noProof/>
                <w:webHidden/>
              </w:rPr>
            </w:r>
            <w:r w:rsidR="00254DBC">
              <w:rPr>
                <w:noProof/>
                <w:webHidden/>
              </w:rPr>
              <w:fldChar w:fldCharType="separate"/>
            </w:r>
            <w:r w:rsidR="00F004D3">
              <w:rPr>
                <w:noProof/>
                <w:webHidden/>
              </w:rPr>
              <w:t>129</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1" w:history="1">
            <w:r w:rsidR="00254DBC" w:rsidRPr="004B705C">
              <w:rPr>
                <w:rStyle w:val="Hyperlink"/>
                <w:rFonts w:eastAsia="MS Mincho"/>
                <w:noProof/>
              </w:rPr>
              <w:t>11.4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Mobility options and subsidies</w:t>
            </w:r>
            <w:r w:rsidR="00254DBC">
              <w:rPr>
                <w:noProof/>
                <w:webHidden/>
              </w:rPr>
              <w:tab/>
            </w:r>
            <w:r w:rsidR="00254DBC">
              <w:rPr>
                <w:noProof/>
                <w:webHidden/>
              </w:rPr>
              <w:fldChar w:fldCharType="begin"/>
            </w:r>
            <w:r w:rsidR="00254DBC">
              <w:rPr>
                <w:noProof/>
                <w:webHidden/>
              </w:rPr>
              <w:instrText xml:space="preserve"> PAGEREF _Toc361077851 \h </w:instrText>
            </w:r>
            <w:r w:rsidR="00254DBC">
              <w:rPr>
                <w:noProof/>
                <w:webHidden/>
              </w:rPr>
            </w:r>
            <w:r w:rsidR="00254DBC">
              <w:rPr>
                <w:noProof/>
                <w:webHidden/>
              </w:rPr>
              <w:fldChar w:fldCharType="separate"/>
            </w:r>
            <w:r w:rsidR="00F004D3">
              <w:rPr>
                <w:noProof/>
                <w:webHidden/>
              </w:rPr>
              <w:t>131</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52" w:history="1">
            <w:r w:rsidR="00254DBC" w:rsidRPr="004B705C">
              <w:rPr>
                <w:rStyle w:val="Hyperlink"/>
                <w:rFonts w:eastAsia="MS Mincho"/>
                <w:noProof/>
              </w:rPr>
              <w:t>12</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information: accessing information through the internet</w:t>
            </w:r>
            <w:r w:rsidR="00254DBC">
              <w:rPr>
                <w:noProof/>
                <w:webHidden/>
              </w:rPr>
              <w:tab/>
            </w:r>
            <w:r w:rsidR="00254DBC">
              <w:rPr>
                <w:noProof/>
                <w:webHidden/>
              </w:rPr>
              <w:fldChar w:fldCharType="begin"/>
            </w:r>
            <w:r w:rsidR="00254DBC">
              <w:rPr>
                <w:noProof/>
                <w:webHidden/>
              </w:rPr>
              <w:instrText xml:space="preserve"> PAGEREF _Toc361077852 \h </w:instrText>
            </w:r>
            <w:r w:rsidR="00254DBC">
              <w:rPr>
                <w:noProof/>
                <w:webHidden/>
              </w:rPr>
            </w:r>
            <w:r w:rsidR="00254DBC">
              <w:rPr>
                <w:noProof/>
                <w:webHidden/>
              </w:rPr>
              <w:fldChar w:fldCharType="separate"/>
            </w:r>
            <w:r w:rsidR="00F004D3">
              <w:rPr>
                <w:noProof/>
                <w:webHidden/>
              </w:rPr>
              <w:t>132</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3" w:history="1">
            <w:r w:rsidR="00254DBC" w:rsidRPr="004B705C">
              <w:rPr>
                <w:rStyle w:val="Hyperlink"/>
                <w:rFonts w:eastAsia="MS Mincho"/>
                <w:noProof/>
              </w:rPr>
              <w:t>12.1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Help using the internet</w:t>
            </w:r>
            <w:r w:rsidR="00254DBC">
              <w:rPr>
                <w:noProof/>
                <w:webHidden/>
              </w:rPr>
              <w:tab/>
            </w:r>
            <w:r w:rsidR="00254DBC">
              <w:rPr>
                <w:noProof/>
                <w:webHidden/>
              </w:rPr>
              <w:fldChar w:fldCharType="begin"/>
            </w:r>
            <w:r w:rsidR="00254DBC">
              <w:rPr>
                <w:noProof/>
                <w:webHidden/>
              </w:rPr>
              <w:instrText xml:space="preserve"> PAGEREF _Toc361077853 \h </w:instrText>
            </w:r>
            <w:r w:rsidR="00254DBC">
              <w:rPr>
                <w:noProof/>
                <w:webHidden/>
              </w:rPr>
            </w:r>
            <w:r w:rsidR="00254DBC">
              <w:rPr>
                <w:noProof/>
                <w:webHidden/>
              </w:rPr>
              <w:fldChar w:fldCharType="separate"/>
            </w:r>
            <w:r w:rsidR="00F004D3">
              <w:rPr>
                <w:noProof/>
                <w:webHidden/>
              </w:rPr>
              <w:t>133</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4" w:history="1">
            <w:r w:rsidR="00254DBC" w:rsidRPr="004B705C">
              <w:rPr>
                <w:rStyle w:val="Hyperlink"/>
                <w:rFonts w:eastAsia="MS Mincho"/>
                <w:noProof/>
              </w:rPr>
              <w:t>12.2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cs="Arial"/>
                <w:noProof/>
              </w:rPr>
              <w:t>Staying safe</w:t>
            </w:r>
            <w:r w:rsidR="00254DBC" w:rsidRPr="004B705C">
              <w:rPr>
                <w:rStyle w:val="Hyperlink"/>
                <w:rFonts w:eastAsia="MS Mincho"/>
                <w:noProof/>
              </w:rPr>
              <w:t xml:space="preserve"> on the internet</w:t>
            </w:r>
            <w:r w:rsidR="00254DBC">
              <w:rPr>
                <w:noProof/>
                <w:webHidden/>
              </w:rPr>
              <w:tab/>
            </w:r>
            <w:r w:rsidR="00254DBC">
              <w:rPr>
                <w:noProof/>
                <w:webHidden/>
              </w:rPr>
              <w:fldChar w:fldCharType="begin"/>
            </w:r>
            <w:r w:rsidR="00254DBC">
              <w:rPr>
                <w:noProof/>
                <w:webHidden/>
              </w:rPr>
              <w:instrText xml:space="preserve"> PAGEREF _Toc361077854 \h </w:instrText>
            </w:r>
            <w:r w:rsidR="00254DBC">
              <w:rPr>
                <w:noProof/>
                <w:webHidden/>
              </w:rPr>
            </w:r>
            <w:r w:rsidR="00254DBC">
              <w:rPr>
                <w:noProof/>
                <w:webHidden/>
              </w:rPr>
              <w:fldChar w:fldCharType="separate"/>
            </w:r>
            <w:r w:rsidR="00F004D3">
              <w:rPr>
                <w:noProof/>
                <w:webHidden/>
              </w:rPr>
              <w:t>135</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55" w:history="1">
            <w:r w:rsidR="00254DBC" w:rsidRPr="004B705C">
              <w:rPr>
                <w:rStyle w:val="Hyperlink"/>
                <w:rFonts w:eastAsia="MS Mincho"/>
                <w:noProof/>
              </w:rPr>
              <w:t>13</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plan your will and other end of life decisions</w:t>
            </w:r>
            <w:r w:rsidR="00254DBC">
              <w:rPr>
                <w:noProof/>
                <w:webHidden/>
              </w:rPr>
              <w:tab/>
            </w:r>
            <w:r w:rsidR="00254DBC">
              <w:rPr>
                <w:noProof/>
                <w:webHidden/>
              </w:rPr>
              <w:fldChar w:fldCharType="begin"/>
            </w:r>
            <w:r w:rsidR="00254DBC">
              <w:rPr>
                <w:noProof/>
                <w:webHidden/>
              </w:rPr>
              <w:instrText xml:space="preserve"> PAGEREF _Toc361077855 \h </w:instrText>
            </w:r>
            <w:r w:rsidR="00254DBC">
              <w:rPr>
                <w:noProof/>
                <w:webHidden/>
              </w:rPr>
            </w:r>
            <w:r w:rsidR="00254DBC">
              <w:rPr>
                <w:noProof/>
                <w:webHidden/>
              </w:rPr>
              <w:fldChar w:fldCharType="separate"/>
            </w:r>
            <w:r w:rsidR="00F004D3">
              <w:rPr>
                <w:noProof/>
                <w:webHidden/>
              </w:rPr>
              <w:t>137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6" w:history="1">
            <w:r w:rsidR="00254DBC" w:rsidRPr="004B705C">
              <w:rPr>
                <w:rStyle w:val="Hyperlink"/>
                <w:rFonts w:eastAsia="MS Mincho"/>
                <w:noProof/>
              </w:rPr>
              <w:t>13.1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Appointing a person to make your financial decisions</w:t>
            </w:r>
            <w:r w:rsidR="00254DBC">
              <w:rPr>
                <w:noProof/>
                <w:webHidden/>
              </w:rPr>
              <w:tab/>
            </w:r>
            <w:r w:rsidR="00254DBC">
              <w:rPr>
                <w:noProof/>
                <w:webHidden/>
              </w:rPr>
              <w:fldChar w:fldCharType="begin"/>
            </w:r>
            <w:r w:rsidR="00254DBC">
              <w:rPr>
                <w:noProof/>
                <w:webHidden/>
              </w:rPr>
              <w:instrText xml:space="preserve"> PAGEREF _Toc361077856 \h </w:instrText>
            </w:r>
            <w:r w:rsidR="00254DBC">
              <w:rPr>
                <w:noProof/>
                <w:webHidden/>
              </w:rPr>
            </w:r>
            <w:r w:rsidR="00254DBC">
              <w:rPr>
                <w:noProof/>
                <w:webHidden/>
              </w:rPr>
              <w:fldChar w:fldCharType="separate"/>
            </w:r>
            <w:r w:rsidR="00F004D3">
              <w:rPr>
                <w:noProof/>
                <w:webHidden/>
              </w:rPr>
              <w:t>138</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7" w:history="1">
            <w:r w:rsidR="00254DBC" w:rsidRPr="004B705C">
              <w:rPr>
                <w:rStyle w:val="Hyperlink"/>
                <w:rFonts w:eastAsia="MS Mincho"/>
                <w:noProof/>
              </w:rPr>
              <w:t>13.2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Advance care planning: expressing your wishes about medical treatment</w:t>
            </w:r>
            <w:r w:rsidR="00254DBC">
              <w:rPr>
                <w:noProof/>
                <w:webHidden/>
              </w:rPr>
              <w:tab/>
            </w:r>
            <w:r w:rsidR="00254DBC">
              <w:rPr>
                <w:noProof/>
                <w:webHidden/>
              </w:rPr>
              <w:fldChar w:fldCharType="begin"/>
            </w:r>
            <w:r w:rsidR="00254DBC">
              <w:rPr>
                <w:noProof/>
                <w:webHidden/>
              </w:rPr>
              <w:instrText xml:space="preserve"> PAGEREF _Toc361077857 \h </w:instrText>
            </w:r>
            <w:r w:rsidR="00254DBC">
              <w:rPr>
                <w:noProof/>
                <w:webHidden/>
              </w:rPr>
            </w:r>
            <w:r w:rsidR="00254DBC">
              <w:rPr>
                <w:noProof/>
                <w:webHidden/>
              </w:rPr>
              <w:fldChar w:fldCharType="separate"/>
            </w:r>
            <w:r w:rsidR="00F004D3">
              <w:rPr>
                <w:noProof/>
                <w:webHidden/>
              </w:rPr>
              <w:t>141</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8" w:history="1">
            <w:r w:rsidR="00254DBC" w:rsidRPr="004B705C">
              <w:rPr>
                <w:rStyle w:val="Hyperlink"/>
                <w:rFonts w:eastAsia="MS Mincho"/>
                <w:noProof/>
              </w:rPr>
              <w:t>13.3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Making a will</w:t>
            </w:r>
            <w:r w:rsidR="00254DBC">
              <w:rPr>
                <w:noProof/>
                <w:webHidden/>
              </w:rPr>
              <w:tab/>
            </w:r>
            <w:r w:rsidR="00254DBC">
              <w:rPr>
                <w:noProof/>
                <w:webHidden/>
              </w:rPr>
              <w:fldChar w:fldCharType="begin"/>
            </w:r>
            <w:r w:rsidR="00254DBC">
              <w:rPr>
                <w:noProof/>
                <w:webHidden/>
              </w:rPr>
              <w:instrText xml:space="preserve"> PAGEREF _Toc361077858 \h </w:instrText>
            </w:r>
            <w:r w:rsidR="00254DBC">
              <w:rPr>
                <w:noProof/>
                <w:webHidden/>
              </w:rPr>
            </w:r>
            <w:r w:rsidR="00254DBC">
              <w:rPr>
                <w:noProof/>
                <w:webHidden/>
              </w:rPr>
              <w:fldChar w:fldCharType="separate"/>
            </w:r>
            <w:r w:rsidR="00F004D3">
              <w:rPr>
                <w:noProof/>
                <w:webHidden/>
              </w:rPr>
              <w:t>143</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59" w:history="1">
            <w:r w:rsidR="00254DBC" w:rsidRPr="004B705C">
              <w:rPr>
                <w:rStyle w:val="Hyperlink"/>
                <w:rFonts w:eastAsia="MS Mincho"/>
                <w:noProof/>
              </w:rPr>
              <w:t>13.4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Nominating a person to receive your superannuation death benefits</w:t>
            </w:r>
            <w:r w:rsidR="00254DBC">
              <w:rPr>
                <w:noProof/>
                <w:webHidden/>
              </w:rPr>
              <w:tab/>
            </w:r>
            <w:r w:rsidR="00254DBC">
              <w:rPr>
                <w:noProof/>
                <w:webHidden/>
              </w:rPr>
              <w:fldChar w:fldCharType="begin"/>
            </w:r>
            <w:r w:rsidR="00254DBC">
              <w:rPr>
                <w:noProof/>
                <w:webHidden/>
              </w:rPr>
              <w:instrText xml:space="preserve"> PAGEREF _Toc361077859 \h </w:instrText>
            </w:r>
            <w:r w:rsidR="00254DBC">
              <w:rPr>
                <w:noProof/>
                <w:webHidden/>
              </w:rPr>
            </w:r>
            <w:r w:rsidR="00254DBC">
              <w:rPr>
                <w:noProof/>
                <w:webHidden/>
              </w:rPr>
              <w:fldChar w:fldCharType="separate"/>
            </w:r>
            <w:r w:rsidR="00F004D3">
              <w:rPr>
                <w:noProof/>
                <w:webHidden/>
              </w:rPr>
              <w:t>145</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60" w:history="1">
            <w:r w:rsidR="00254DBC" w:rsidRPr="004B705C">
              <w:rPr>
                <w:rStyle w:val="Hyperlink"/>
                <w:rFonts w:eastAsia="MS Mincho"/>
                <w:noProof/>
              </w:rPr>
              <w:t>14</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Your right to support when someone has died</w:t>
            </w:r>
            <w:r w:rsidR="00254DBC">
              <w:rPr>
                <w:noProof/>
                <w:webHidden/>
              </w:rPr>
              <w:tab/>
            </w:r>
            <w:r w:rsidR="00254DBC">
              <w:rPr>
                <w:noProof/>
                <w:webHidden/>
              </w:rPr>
              <w:fldChar w:fldCharType="begin"/>
            </w:r>
            <w:r w:rsidR="00254DBC">
              <w:rPr>
                <w:noProof/>
                <w:webHidden/>
              </w:rPr>
              <w:instrText xml:space="preserve"> PAGEREF _Toc361077860 \h </w:instrText>
            </w:r>
            <w:r w:rsidR="00254DBC">
              <w:rPr>
                <w:noProof/>
                <w:webHidden/>
              </w:rPr>
            </w:r>
            <w:r w:rsidR="00254DBC">
              <w:rPr>
                <w:noProof/>
                <w:webHidden/>
              </w:rPr>
              <w:fldChar w:fldCharType="separate"/>
            </w:r>
            <w:r w:rsidR="00F004D3">
              <w:rPr>
                <w:noProof/>
                <w:webHidden/>
              </w:rPr>
              <w:t>147</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61" w:history="1">
            <w:r w:rsidR="00254DBC" w:rsidRPr="004B705C">
              <w:rPr>
                <w:rStyle w:val="Hyperlink"/>
                <w:rFonts w:eastAsia="MS Mincho"/>
                <w:noProof/>
              </w:rPr>
              <w:t>14.1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Income support after bereavement</w:t>
            </w:r>
            <w:r w:rsidR="00254DBC">
              <w:rPr>
                <w:noProof/>
                <w:webHidden/>
              </w:rPr>
              <w:tab/>
            </w:r>
            <w:r w:rsidR="00254DBC">
              <w:rPr>
                <w:noProof/>
                <w:webHidden/>
              </w:rPr>
              <w:fldChar w:fldCharType="begin"/>
            </w:r>
            <w:r w:rsidR="00254DBC">
              <w:rPr>
                <w:noProof/>
                <w:webHidden/>
              </w:rPr>
              <w:instrText xml:space="preserve"> PAGEREF _Toc361077861 \h </w:instrText>
            </w:r>
            <w:r w:rsidR="00254DBC">
              <w:rPr>
                <w:noProof/>
                <w:webHidden/>
              </w:rPr>
            </w:r>
            <w:r w:rsidR="00254DBC">
              <w:rPr>
                <w:noProof/>
                <w:webHidden/>
              </w:rPr>
              <w:fldChar w:fldCharType="separate"/>
            </w:r>
            <w:r w:rsidR="00F004D3">
              <w:rPr>
                <w:noProof/>
                <w:webHidden/>
              </w:rPr>
              <w:t>148</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62" w:history="1">
            <w:r w:rsidR="00254DBC" w:rsidRPr="004B705C">
              <w:rPr>
                <w:rStyle w:val="Hyperlink"/>
                <w:rFonts w:eastAsia="MS Mincho"/>
                <w:noProof/>
              </w:rPr>
              <w:t>14.2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Grief and counselling</w:t>
            </w:r>
            <w:r w:rsidR="00254DBC">
              <w:rPr>
                <w:noProof/>
                <w:webHidden/>
              </w:rPr>
              <w:tab/>
            </w:r>
            <w:r w:rsidR="00254DBC">
              <w:rPr>
                <w:noProof/>
                <w:webHidden/>
              </w:rPr>
              <w:fldChar w:fldCharType="begin"/>
            </w:r>
            <w:r w:rsidR="00254DBC">
              <w:rPr>
                <w:noProof/>
                <w:webHidden/>
              </w:rPr>
              <w:instrText xml:space="preserve"> PAGEREF _Toc361077862 \h </w:instrText>
            </w:r>
            <w:r w:rsidR="00254DBC">
              <w:rPr>
                <w:noProof/>
                <w:webHidden/>
              </w:rPr>
            </w:r>
            <w:r w:rsidR="00254DBC">
              <w:rPr>
                <w:noProof/>
                <w:webHidden/>
              </w:rPr>
              <w:fldChar w:fldCharType="separate"/>
            </w:r>
            <w:r w:rsidR="00F004D3">
              <w:rPr>
                <w:noProof/>
                <w:webHidden/>
              </w:rPr>
              <w:t>150</w:t>
            </w:r>
            <w:r w:rsidR="00254DBC">
              <w:rPr>
                <w:noProof/>
                <w:webHidden/>
              </w:rPr>
              <w:fldChar w:fldCharType="end"/>
            </w:r>
          </w:hyperlink>
        </w:p>
        <w:p w:rsidR="00254DBC" w:rsidRDefault="001A3427" w:rsidP="00254DBC">
          <w:pPr>
            <w:pStyle w:val="TOC1"/>
            <w:rPr>
              <w:rFonts w:asciiTheme="minorHAnsi" w:eastAsiaTheme="minorEastAsia" w:hAnsiTheme="minorHAnsi" w:cstheme="minorBidi"/>
              <w:b w:val="0"/>
              <w:noProof/>
              <w:sz w:val="22"/>
              <w:szCs w:val="22"/>
            </w:rPr>
          </w:pPr>
          <w:hyperlink w:anchor="_Toc361077863" w:history="1">
            <w:r w:rsidR="00254DBC" w:rsidRPr="004B705C">
              <w:rPr>
                <w:rStyle w:val="Hyperlink"/>
                <w:rFonts w:eastAsia="MS Mincho"/>
                <w:noProof/>
              </w:rPr>
              <w:t>15</w:t>
            </w:r>
            <w:r w:rsidR="00254DBC">
              <w:rPr>
                <w:rFonts w:asciiTheme="minorHAnsi" w:eastAsiaTheme="minorEastAsia" w:hAnsiTheme="minorHAnsi" w:cstheme="minorBidi"/>
                <w:b w:val="0"/>
                <w:noProof/>
                <w:sz w:val="22"/>
                <w:szCs w:val="22"/>
              </w:rPr>
              <w:tab/>
            </w:r>
            <w:r w:rsidR="00254DBC" w:rsidRPr="004B705C">
              <w:rPr>
                <w:rStyle w:val="Hyperlink"/>
                <w:rFonts w:eastAsia="MS Mincho"/>
                <w:noProof/>
              </w:rPr>
              <w:t>Rights for older people from identifiable groups</w:t>
            </w:r>
            <w:r w:rsidR="00254DBC">
              <w:rPr>
                <w:noProof/>
                <w:webHidden/>
              </w:rPr>
              <w:tab/>
            </w:r>
            <w:r w:rsidR="00254DBC">
              <w:rPr>
                <w:noProof/>
                <w:webHidden/>
              </w:rPr>
              <w:fldChar w:fldCharType="begin"/>
            </w:r>
            <w:r w:rsidR="00254DBC">
              <w:rPr>
                <w:noProof/>
                <w:webHidden/>
              </w:rPr>
              <w:instrText xml:space="preserve"> PAGEREF _Toc361077863 \h </w:instrText>
            </w:r>
            <w:r w:rsidR="00254DBC">
              <w:rPr>
                <w:noProof/>
                <w:webHidden/>
              </w:rPr>
            </w:r>
            <w:r w:rsidR="00254DBC">
              <w:rPr>
                <w:noProof/>
                <w:webHidden/>
              </w:rPr>
              <w:fldChar w:fldCharType="separate"/>
            </w:r>
            <w:r w:rsidR="00F004D3">
              <w:rPr>
                <w:noProof/>
                <w:webHidden/>
              </w:rPr>
              <w:t>151</w:t>
            </w:r>
            <w:r w:rsidR="00254DBC">
              <w:rPr>
                <w:noProof/>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64" w:history="1">
            <w:r w:rsidR="00254DBC" w:rsidRPr="004B705C">
              <w:rPr>
                <w:rStyle w:val="Hyperlink"/>
                <w:rFonts w:eastAsia="MS Mincho"/>
                <w:noProof/>
              </w:rPr>
              <w:t>15.1</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Older veterans</w:t>
            </w:r>
            <w:r w:rsidR="00254DBC">
              <w:rPr>
                <w:noProof/>
                <w:webHidden/>
              </w:rPr>
              <w:tab/>
            </w:r>
            <w:r w:rsidR="00254DBC">
              <w:rPr>
                <w:noProof/>
                <w:webHidden/>
              </w:rPr>
              <w:fldChar w:fldCharType="begin"/>
            </w:r>
            <w:r w:rsidR="00254DBC">
              <w:rPr>
                <w:noProof/>
                <w:webHidden/>
              </w:rPr>
              <w:instrText xml:space="preserve"> PAGEREF _Toc361077864 \h </w:instrText>
            </w:r>
            <w:r w:rsidR="00254DBC">
              <w:rPr>
                <w:noProof/>
                <w:webHidden/>
              </w:rPr>
            </w:r>
            <w:r w:rsidR="00254DBC">
              <w:rPr>
                <w:noProof/>
                <w:webHidden/>
              </w:rPr>
              <w:fldChar w:fldCharType="separate"/>
            </w:r>
            <w:r w:rsidR="00F004D3">
              <w:rPr>
                <w:noProof/>
                <w:webHidden/>
              </w:rPr>
              <w:t>152</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65"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The Service Pension</w:t>
            </w:r>
            <w:r w:rsidR="00254DBC">
              <w:rPr>
                <w:webHidden/>
              </w:rPr>
              <w:tab/>
            </w:r>
            <w:r w:rsidR="00254DBC">
              <w:rPr>
                <w:webHidden/>
              </w:rPr>
              <w:fldChar w:fldCharType="begin"/>
            </w:r>
            <w:r w:rsidR="00254DBC">
              <w:rPr>
                <w:webHidden/>
              </w:rPr>
              <w:instrText xml:space="preserve"> PAGEREF _Toc361077865 \h </w:instrText>
            </w:r>
            <w:r w:rsidR="00254DBC">
              <w:rPr>
                <w:webHidden/>
              </w:rPr>
            </w:r>
            <w:r w:rsidR="00254DBC">
              <w:rPr>
                <w:webHidden/>
              </w:rPr>
              <w:fldChar w:fldCharType="separate"/>
            </w:r>
            <w:r w:rsidR="00F004D3">
              <w:rPr>
                <w:webHidden/>
              </w:rPr>
              <w:t>152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66"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The Disability Pension</w:t>
            </w:r>
            <w:r w:rsidR="00254DBC">
              <w:rPr>
                <w:webHidden/>
              </w:rPr>
              <w:tab/>
            </w:r>
            <w:r w:rsidR="00254DBC">
              <w:rPr>
                <w:webHidden/>
              </w:rPr>
              <w:fldChar w:fldCharType="begin"/>
            </w:r>
            <w:r w:rsidR="00254DBC">
              <w:rPr>
                <w:webHidden/>
              </w:rPr>
              <w:instrText xml:space="preserve"> PAGEREF _Toc361077866 \h </w:instrText>
            </w:r>
            <w:r w:rsidR="00254DBC">
              <w:rPr>
                <w:webHidden/>
              </w:rPr>
            </w:r>
            <w:r w:rsidR="00254DBC">
              <w:rPr>
                <w:webHidden/>
              </w:rPr>
              <w:fldChar w:fldCharType="separate"/>
            </w:r>
            <w:r w:rsidR="00F004D3">
              <w:rPr>
                <w:webHidden/>
              </w:rPr>
              <w:t>152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67"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War Widow’s/Widower’s Pensions</w:t>
            </w:r>
            <w:r w:rsidR="00254DBC">
              <w:rPr>
                <w:webHidden/>
              </w:rPr>
              <w:tab/>
            </w:r>
            <w:r w:rsidR="00254DBC">
              <w:rPr>
                <w:webHidden/>
              </w:rPr>
              <w:fldChar w:fldCharType="begin"/>
            </w:r>
            <w:r w:rsidR="00254DBC">
              <w:rPr>
                <w:webHidden/>
              </w:rPr>
              <w:instrText xml:space="preserve"> PAGEREF _Toc361077867 \h </w:instrText>
            </w:r>
            <w:r w:rsidR="00254DBC">
              <w:rPr>
                <w:webHidden/>
              </w:rPr>
            </w:r>
            <w:r w:rsidR="00254DBC">
              <w:rPr>
                <w:webHidden/>
              </w:rPr>
              <w:fldChar w:fldCharType="separate"/>
            </w:r>
            <w:r w:rsidR="00F004D3">
              <w:rPr>
                <w:webHidden/>
              </w:rPr>
              <w:t>152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68"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The Pensioner Concession Card</w:t>
            </w:r>
            <w:r w:rsidR="00254DBC">
              <w:rPr>
                <w:webHidden/>
              </w:rPr>
              <w:tab/>
            </w:r>
            <w:r w:rsidR="00254DBC">
              <w:rPr>
                <w:webHidden/>
              </w:rPr>
              <w:fldChar w:fldCharType="begin"/>
            </w:r>
            <w:r w:rsidR="00254DBC">
              <w:rPr>
                <w:webHidden/>
              </w:rPr>
              <w:instrText xml:space="preserve"> PAGEREF _Toc361077868 \h </w:instrText>
            </w:r>
            <w:r w:rsidR="00254DBC">
              <w:rPr>
                <w:webHidden/>
              </w:rPr>
            </w:r>
            <w:r w:rsidR="00254DBC">
              <w:rPr>
                <w:webHidden/>
              </w:rPr>
              <w:fldChar w:fldCharType="separate"/>
            </w:r>
            <w:r w:rsidR="00F004D3">
              <w:rPr>
                <w:webHidden/>
              </w:rPr>
              <w:t>152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69" w:history="1">
            <w:r w:rsidR="00254DBC" w:rsidRPr="004B705C">
              <w:rPr>
                <w:rStyle w:val="Hyperlink"/>
              </w:rPr>
              <w:t>(e)</w:t>
            </w:r>
            <w:r w:rsidR="00254DBC">
              <w:rPr>
                <w:rFonts w:asciiTheme="minorHAnsi" w:eastAsiaTheme="minorEastAsia" w:hAnsiTheme="minorHAnsi" w:cstheme="minorBidi"/>
                <w:i w:val="0"/>
                <w:sz w:val="22"/>
                <w:szCs w:val="22"/>
              </w:rPr>
              <w:tab/>
            </w:r>
            <w:r w:rsidR="00254DBC" w:rsidRPr="004B705C">
              <w:rPr>
                <w:rStyle w:val="Hyperlink"/>
              </w:rPr>
              <w:t>The Pension Loans Scheme</w:t>
            </w:r>
            <w:r w:rsidR="00254DBC">
              <w:rPr>
                <w:webHidden/>
              </w:rPr>
              <w:tab/>
            </w:r>
            <w:r w:rsidR="00254DBC">
              <w:rPr>
                <w:webHidden/>
              </w:rPr>
              <w:fldChar w:fldCharType="begin"/>
            </w:r>
            <w:r w:rsidR="00254DBC">
              <w:rPr>
                <w:webHidden/>
              </w:rPr>
              <w:instrText xml:space="preserve"> PAGEREF _Toc361077869 \h </w:instrText>
            </w:r>
            <w:r w:rsidR="00254DBC">
              <w:rPr>
                <w:webHidden/>
              </w:rPr>
            </w:r>
            <w:r w:rsidR="00254DBC">
              <w:rPr>
                <w:webHidden/>
              </w:rPr>
              <w:fldChar w:fldCharType="separate"/>
            </w:r>
            <w:r w:rsidR="00F004D3">
              <w:rPr>
                <w:webHidden/>
              </w:rPr>
              <w:t>153</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70" w:history="1">
            <w:r w:rsidR="00254DBC" w:rsidRPr="004B705C">
              <w:rPr>
                <w:rStyle w:val="Hyperlink"/>
              </w:rPr>
              <w:t>(f)</w:t>
            </w:r>
            <w:r w:rsidR="00254DBC">
              <w:rPr>
                <w:rFonts w:asciiTheme="minorHAnsi" w:eastAsiaTheme="minorEastAsia" w:hAnsiTheme="minorHAnsi" w:cstheme="minorBidi"/>
                <w:i w:val="0"/>
                <w:sz w:val="22"/>
                <w:szCs w:val="22"/>
              </w:rPr>
              <w:tab/>
            </w:r>
            <w:r w:rsidR="00254DBC" w:rsidRPr="004B705C">
              <w:rPr>
                <w:rStyle w:val="Hyperlink"/>
              </w:rPr>
              <w:t>Veteran’s healthcare information</w:t>
            </w:r>
            <w:r w:rsidR="00254DBC">
              <w:rPr>
                <w:webHidden/>
              </w:rPr>
              <w:tab/>
            </w:r>
            <w:r w:rsidR="00254DBC">
              <w:rPr>
                <w:webHidden/>
              </w:rPr>
              <w:fldChar w:fldCharType="begin"/>
            </w:r>
            <w:r w:rsidR="00254DBC">
              <w:rPr>
                <w:webHidden/>
              </w:rPr>
              <w:instrText xml:space="preserve"> PAGEREF _Toc361077870 \h </w:instrText>
            </w:r>
            <w:r w:rsidR="00254DBC">
              <w:rPr>
                <w:webHidden/>
              </w:rPr>
            </w:r>
            <w:r w:rsidR="00254DBC">
              <w:rPr>
                <w:webHidden/>
              </w:rPr>
              <w:fldChar w:fldCharType="separate"/>
            </w:r>
            <w:r w:rsidR="00F004D3">
              <w:rPr>
                <w:webHidden/>
              </w:rPr>
              <w:t>153</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71" w:history="1">
            <w:r w:rsidR="00254DBC" w:rsidRPr="004B705C">
              <w:rPr>
                <w:rStyle w:val="Hyperlink"/>
              </w:rPr>
              <w:t>(g)</w:t>
            </w:r>
            <w:r w:rsidR="00254DBC">
              <w:rPr>
                <w:rFonts w:asciiTheme="minorHAnsi" w:eastAsiaTheme="minorEastAsia" w:hAnsiTheme="minorHAnsi" w:cstheme="minorBidi"/>
                <w:i w:val="0"/>
                <w:sz w:val="22"/>
                <w:szCs w:val="22"/>
              </w:rPr>
              <w:tab/>
            </w:r>
            <w:r w:rsidR="00254DBC" w:rsidRPr="004B705C">
              <w:rPr>
                <w:rStyle w:val="Hyperlink"/>
              </w:rPr>
              <w:t>Veteran’s aged care information</w:t>
            </w:r>
            <w:r w:rsidR="00254DBC">
              <w:rPr>
                <w:webHidden/>
              </w:rPr>
              <w:tab/>
            </w:r>
            <w:r w:rsidR="00254DBC">
              <w:rPr>
                <w:webHidden/>
              </w:rPr>
              <w:fldChar w:fldCharType="begin"/>
            </w:r>
            <w:r w:rsidR="00254DBC">
              <w:rPr>
                <w:webHidden/>
              </w:rPr>
              <w:instrText xml:space="preserve"> PAGEREF _Toc361077871 \h </w:instrText>
            </w:r>
            <w:r w:rsidR="00254DBC">
              <w:rPr>
                <w:webHidden/>
              </w:rPr>
            </w:r>
            <w:r w:rsidR="00254DBC">
              <w:rPr>
                <w:webHidden/>
              </w:rPr>
              <w:fldChar w:fldCharType="separate"/>
            </w:r>
            <w:r w:rsidR="00F004D3">
              <w:rPr>
                <w:webHidden/>
              </w:rPr>
              <w:t>154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72" w:history="1">
            <w:r w:rsidR="00254DBC" w:rsidRPr="004B705C">
              <w:rPr>
                <w:rStyle w:val="Hyperlink"/>
              </w:rPr>
              <w:t>(h)</w:t>
            </w:r>
            <w:r w:rsidR="00254DBC">
              <w:rPr>
                <w:rFonts w:asciiTheme="minorHAnsi" w:eastAsiaTheme="minorEastAsia" w:hAnsiTheme="minorHAnsi" w:cstheme="minorBidi"/>
                <w:i w:val="0"/>
                <w:sz w:val="22"/>
                <w:szCs w:val="22"/>
              </w:rPr>
              <w:tab/>
            </w:r>
            <w:r w:rsidR="00254DBC" w:rsidRPr="004B705C">
              <w:rPr>
                <w:rStyle w:val="Hyperlink"/>
              </w:rPr>
              <w:t>Veteran’s transport services</w:t>
            </w:r>
            <w:r w:rsidR="00254DBC">
              <w:rPr>
                <w:webHidden/>
              </w:rPr>
              <w:tab/>
            </w:r>
            <w:r w:rsidR="00254DBC">
              <w:rPr>
                <w:webHidden/>
              </w:rPr>
              <w:fldChar w:fldCharType="begin"/>
            </w:r>
            <w:r w:rsidR="00254DBC">
              <w:rPr>
                <w:webHidden/>
              </w:rPr>
              <w:instrText xml:space="preserve"> PAGEREF _Toc361077872 \h </w:instrText>
            </w:r>
            <w:r w:rsidR="00254DBC">
              <w:rPr>
                <w:webHidden/>
              </w:rPr>
            </w:r>
            <w:r w:rsidR="00254DBC">
              <w:rPr>
                <w:webHidden/>
              </w:rPr>
              <w:fldChar w:fldCharType="separate"/>
            </w:r>
            <w:r w:rsidR="00F004D3">
              <w:rPr>
                <w:webHidden/>
              </w:rPr>
              <w:t>154</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73" w:history="1">
            <w:r w:rsidR="00254DBC" w:rsidRPr="004B705C">
              <w:rPr>
                <w:rStyle w:val="Hyperlink"/>
              </w:rPr>
              <w:t>(i)</w:t>
            </w:r>
            <w:r w:rsidR="00254DBC">
              <w:rPr>
                <w:rFonts w:asciiTheme="minorHAnsi" w:eastAsiaTheme="minorEastAsia" w:hAnsiTheme="minorHAnsi" w:cstheme="minorBidi"/>
                <w:i w:val="0"/>
                <w:sz w:val="22"/>
                <w:szCs w:val="22"/>
              </w:rPr>
              <w:tab/>
            </w:r>
            <w:r w:rsidR="00254DBC" w:rsidRPr="004B705C">
              <w:rPr>
                <w:rStyle w:val="Hyperlink"/>
              </w:rPr>
              <w:t>Veteran’s bereavement support</w:t>
            </w:r>
            <w:r w:rsidR="00254DBC">
              <w:rPr>
                <w:webHidden/>
              </w:rPr>
              <w:tab/>
            </w:r>
            <w:r w:rsidR="00254DBC">
              <w:rPr>
                <w:webHidden/>
              </w:rPr>
              <w:fldChar w:fldCharType="begin"/>
            </w:r>
            <w:r w:rsidR="00254DBC">
              <w:rPr>
                <w:webHidden/>
              </w:rPr>
              <w:instrText xml:space="preserve"> PAGEREF _Toc361077873 \h </w:instrText>
            </w:r>
            <w:r w:rsidR="00254DBC">
              <w:rPr>
                <w:webHidden/>
              </w:rPr>
            </w:r>
            <w:r w:rsidR="00254DBC">
              <w:rPr>
                <w:webHidden/>
              </w:rPr>
              <w:fldChar w:fldCharType="separate"/>
            </w:r>
            <w:r w:rsidR="00F004D3">
              <w:rPr>
                <w:webHidden/>
              </w:rPr>
              <w:t>154</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74" w:history="1">
            <w:r w:rsidR="00254DBC" w:rsidRPr="004B705C">
              <w:rPr>
                <w:rStyle w:val="Hyperlink"/>
              </w:rPr>
              <w:t>(j)</w:t>
            </w:r>
            <w:r w:rsidR="00254DBC">
              <w:rPr>
                <w:rFonts w:asciiTheme="minorHAnsi" w:eastAsiaTheme="minorEastAsia" w:hAnsiTheme="minorHAnsi" w:cstheme="minorBidi"/>
                <w:i w:val="0"/>
                <w:sz w:val="22"/>
                <w:szCs w:val="22"/>
              </w:rPr>
              <w:tab/>
            </w:r>
            <w:r w:rsidR="00254DBC" w:rsidRPr="004B705C">
              <w:rPr>
                <w:rStyle w:val="Hyperlink"/>
              </w:rPr>
              <w:t>Veteran’s counselling services</w:t>
            </w:r>
            <w:r w:rsidR="00254DBC">
              <w:rPr>
                <w:webHidden/>
              </w:rPr>
              <w:tab/>
            </w:r>
            <w:r w:rsidR="00254DBC">
              <w:rPr>
                <w:webHidden/>
              </w:rPr>
              <w:fldChar w:fldCharType="begin"/>
            </w:r>
            <w:r w:rsidR="00254DBC">
              <w:rPr>
                <w:webHidden/>
              </w:rPr>
              <w:instrText xml:space="preserve"> PAGEREF _Toc361077874 \h </w:instrText>
            </w:r>
            <w:r w:rsidR="00254DBC">
              <w:rPr>
                <w:webHidden/>
              </w:rPr>
            </w:r>
            <w:r w:rsidR="00254DBC">
              <w:rPr>
                <w:webHidden/>
              </w:rPr>
              <w:fldChar w:fldCharType="separate"/>
            </w:r>
            <w:r w:rsidR="00F004D3">
              <w:rPr>
                <w:webHidden/>
              </w:rPr>
              <w:t>155</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75" w:history="1">
            <w:r w:rsidR="00254DBC" w:rsidRPr="004B705C">
              <w:rPr>
                <w:rStyle w:val="Hyperlink"/>
                <w:rFonts w:eastAsia="MS Mincho"/>
                <w:noProof/>
              </w:rPr>
              <w:t>15.2</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Older Aboriginal and Torres Strait Islander Peoples</w:t>
            </w:r>
            <w:r w:rsidR="00254DBC">
              <w:rPr>
                <w:noProof/>
                <w:webHidden/>
              </w:rPr>
              <w:tab/>
            </w:r>
            <w:r w:rsidR="00254DBC">
              <w:rPr>
                <w:noProof/>
                <w:webHidden/>
              </w:rPr>
              <w:fldChar w:fldCharType="begin"/>
            </w:r>
            <w:r w:rsidR="00254DBC">
              <w:rPr>
                <w:noProof/>
                <w:webHidden/>
              </w:rPr>
              <w:instrText xml:space="preserve"> PAGEREF _Toc361077875 \h </w:instrText>
            </w:r>
            <w:r w:rsidR="00254DBC">
              <w:rPr>
                <w:noProof/>
                <w:webHidden/>
              </w:rPr>
            </w:r>
            <w:r w:rsidR="00254DBC">
              <w:rPr>
                <w:noProof/>
                <w:webHidden/>
              </w:rPr>
              <w:fldChar w:fldCharType="separate"/>
            </w:r>
            <w:r w:rsidR="00F004D3">
              <w:rPr>
                <w:noProof/>
                <w:webHidden/>
              </w:rPr>
              <w:t>156</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76"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The Centrelink Indigenous Call Centre</w:t>
            </w:r>
            <w:r w:rsidR="00254DBC">
              <w:rPr>
                <w:webHidden/>
              </w:rPr>
              <w:tab/>
            </w:r>
            <w:r w:rsidR="00254DBC">
              <w:rPr>
                <w:webHidden/>
              </w:rPr>
              <w:fldChar w:fldCharType="begin"/>
            </w:r>
            <w:r w:rsidR="00254DBC">
              <w:rPr>
                <w:webHidden/>
              </w:rPr>
              <w:instrText xml:space="preserve"> PAGEREF _Toc361077876 \h </w:instrText>
            </w:r>
            <w:r w:rsidR="00254DBC">
              <w:rPr>
                <w:webHidden/>
              </w:rPr>
            </w:r>
            <w:r w:rsidR="00254DBC">
              <w:rPr>
                <w:webHidden/>
              </w:rPr>
              <w:fldChar w:fldCharType="separate"/>
            </w:r>
            <w:r w:rsidR="00F004D3">
              <w:rPr>
                <w:webHidden/>
              </w:rPr>
              <w:t>156</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77"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The Remote Area Allowance</w:t>
            </w:r>
            <w:r w:rsidR="00254DBC">
              <w:rPr>
                <w:webHidden/>
              </w:rPr>
              <w:tab/>
            </w:r>
            <w:r w:rsidR="00254DBC">
              <w:rPr>
                <w:webHidden/>
              </w:rPr>
              <w:fldChar w:fldCharType="begin"/>
            </w:r>
            <w:r w:rsidR="00254DBC">
              <w:rPr>
                <w:webHidden/>
              </w:rPr>
              <w:instrText xml:space="preserve"> PAGEREF _Toc361077877 \h </w:instrText>
            </w:r>
            <w:r w:rsidR="00254DBC">
              <w:rPr>
                <w:webHidden/>
              </w:rPr>
            </w:r>
            <w:r w:rsidR="00254DBC">
              <w:rPr>
                <w:webHidden/>
              </w:rPr>
              <w:fldChar w:fldCharType="separate"/>
            </w:r>
            <w:r w:rsidR="00F004D3">
              <w:rPr>
                <w:webHidden/>
              </w:rPr>
              <w:t>156</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78"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The ASIC Indigenous (Financial) Help Line</w:t>
            </w:r>
            <w:r w:rsidR="00254DBC">
              <w:rPr>
                <w:webHidden/>
              </w:rPr>
              <w:tab/>
            </w:r>
            <w:r w:rsidR="00254DBC">
              <w:rPr>
                <w:webHidden/>
              </w:rPr>
              <w:fldChar w:fldCharType="begin"/>
            </w:r>
            <w:r w:rsidR="00254DBC">
              <w:rPr>
                <w:webHidden/>
              </w:rPr>
              <w:instrText xml:space="preserve"> PAGEREF _Toc361077878 \h </w:instrText>
            </w:r>
            <w:r w:rsidR="00254DBC">
              <w:rPr>
                <w:webHidden/>
              </w:rPr>
            </w:r>
            <w:r w:rsidR="00254DBC">
              <w:rPr>
                <w:webHidden/>
              </w:rPr>
              <w:fldChar w:fldCharType="separate"/>
            </w:r>
            <w:r w:rsidR="00F004D3">
              <w:rPr>
                <w:webHidden/>
              </w:rPr>
              <w:t>156</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79"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Money Management Services</w:t>
            </w:r>
            <w:r w:rsidR="00254DBC">
              <w:rPr>
                <w:webHidden/>
              </w:rPr>
              <w:tab/>
            </w:r>
            <w:r w:rsidR="00254DBC">
              <w:rPr>
                <w:webHidden/>
              </w:rPr>
              <w:fldChar w:fldCharType="begin"/>
            </w:r>
            <w:r w:rsidR="00254DBC">
              <w:rPr>
                <w:webHidden/>
              </w:rPr>
              <w:instrText xml:space="preserve"> PAGEREF _Toc361077879 \h </w:instrText>
            </w:r>
            <w:r w:rsidR="00254DBC">
              <w:rPr>
                <w:webHidden/>
              </w:rPr>
            </w:r>
            <w:r w:rsidR="00254DBC">
              <w:rPr>
                <w:webHidden/>
              </w:rPr>
              <w:fldChar w:fldCharType="separate"/>
            </w:r>
            <w:r w:rsidR="00F004D3">
              <w:rPr>
                <w:webHidden/>
              </w:rPr>
              <w:t>157</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80" w:history="1">
            <w:r w:rsidR="00254DBC" w:rsidRPr="004B705C">
              <w:rPr>
                <w:rStyle w:val="Hyperlink"/>
              </w:rPr>
              <w:t>(e)</w:t>
            </w:r>
            <w:r w:rsidR="00254DBC">
              <w:rPr>
                <w:rFonts w:asciiTheme="minorHAnsi" w:eastAsiaTheme="minorEastAsia" w:hAnsiTheme="minorHAnsi" w:cstheme="minorBidi"/>
                <w:i w:val="0"/>
                <w:sz w:val="22"/>
                <w:szCs w:val="22"/>
              </w:rPr>
              <w:tab/>
            </w:r>
            <w:r w:rsidR="00254DBC" w:rsidRPr="004B705C">
              <w:rPr>
                <w:rStyle w:val="Hyperlink"/>
              </w:rPr>
              <w:t>Indigenous Money Mentor Network</w:t>
            </w:r>
            <w:r w:rsidR="00254DBC">
              <w:rPr>
                <w:webHidden/>
              </w:rPr>
              <w:tab/>
            </w:r>
            <w:r w:rsidR="00254DBC">
              <w:rPr>
                <w:webHidden/>
              </w:rPr>
              <w:fldChar w:fldCharType="begin"/>
            </w:r>
            <w:r w:rsidR="00254DBC">
              <w:rPr>
                <w:webHidden/>
              </w:rPr>
              <w:instrText xml:space="preserve"> PAGEREF _Toc361077880 \h </w:instrText>
            </w:r>
            <w:r w:rsidR="00254DBC">
              <w:rPr>
                <w:webHidden/>
              </w:rPr>
            </w:r>
            <w:r w:rsidR="00254DBC">
              <w:rPr>
                <w:webHidden/>
              </w:rPr>
              <w:fldChar w:fldCharType="separate"/>
            </w:r>
            <w:r w:rsidR="00F004D3">
              <w:rPr>
                <w:webHidden/>
              </w:rPr>
              <w:t>157</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81" w:history="1">
            <w:r w:rsidR="00254DBC" w:rsidRPr="004B705C">
              <w:rPr>
                <w:rStyle w:val="Hyperlink"/>
              </w:rPr>
              <w:t>(f)</w:t>
            </w:r>
            <w:r w:rsidR="00254DBC">
              <w:rPr>
                <w:rFonts w:asciiTheme="minorHAnsi" w:eastAsiaTheme="minorEastAsia" w:hAnsiTheme="minorHAnsi" w:cstheme="minorBidi"/>
                <w:i w:val="0"/>
                <w:sz w:val="22"/>
                <w:szCs w:val="22"/>
              </w:rPr>
              <w:tab/>
            </w:r>
            <w:r w:rsidR="00254DBC" w:rsidRPr="004B705C">
              <w:rPr>
                <w:rStyle w:val="Hyperlink"/>
              </w:rPr>
              <w:t>Medicare Indigenous Access Unit</w:t>
            </w:r>
            <w:r w:rsidR="00254DBC">
              <w:rPr>
                <w:webHidden/>
              </w:rPr>
              <w:tab/>
            </w:r>
            <w:r w:rsidR="00254DBC">
              <w:rPr>
                <w:webHidden/>
              </w:rPr>
              <w:fldChar w:fldCharType="begin"/>
            </w:r>
            <w:r w:rsidR="00254DBC">
              <w:rPr>
                <w:webHidden/>
              </w:rPr>
              <w:instrText xml:space="preserve"> PAGEREF _Toc361077881 \h </w:instrText>
            </w:r>
            <w:r w:rsidR="00254DBC">
              <w:rPr>
                <w:webHidden/>
              </w:rPr>
            </w:r>
            <w:r w:rsidR="00254DBC">
              <w:rPr>
                <w:webHidden/>
              </w:rPr>
              <w:fldChar w:fldCharType="separate"/>
            </w:r>
            <w:r w:rsidR="00F004D3">
              <w:rPr>
                <w:webHidden/>
              </w:rPr>
              <w:t>158</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82" w:history="1">
            <w:r w:rsidR="00254DBC" w:rsidRPr="004B705C">
              <w:rPr>
                <w:rStyle w:val="Hyperlink"/>
              </w:rPr>
              <w:t>(g)</w:t>
            </w:r>
            <w:r w:rsidR="00254DBC">
              <w:rPr>
                <w:rFonts w:asciiTheme="minorHAnsi" w:eastAsiaTheme="minorEastAsia" w:hAnsiTheme="minorHAnsi" w:cstheme="minorBidi"/>
                <w:i w:val="0"/>
                <w:sz w:val="22"/>
                <w:szCs w:val="22"/>
              </w:rPr>
              <w:tab/>
            </w:r>
            <w:r w:rsidR="00254DBC" w:rsidRPr="004B705C">
              <w:rPr>
                <w:rStyle w:val="Hyperlink"/>
              </w:rPr>
              <w:t>Aboriginal and Torres Strait Islander legal services</w:t>
            </w:r>
            <w:r w:rsidR="00254DBC">
              <w:rPr>
                <w:webHidden/>
              </w:rPr>
              <w:tab/>
            </w:r>
            <w:r w:rsidR="00254DBC">
              <w:rPr>
                <w:webHidden/>
              </w:rPr>
              <w:fldChar w:fldCharType="begin"/>
            </w:r>
            <w:r w:rsidR="00254DBC">
              <w:rPr>
                <w:webHidden/>
              </w:rPr>
              <w:instrText xml:space="preserve"> PAGEREF _Toc361077882 \h </w:instrText>
            </w:r>
            <w:r w:rsidR="00254DBC">
              <w:rPr>
                <w:webHidden/>
              </w:rPr>
            </w:r>
            <w:r w:rsidR="00254DBC">
              <w:rPr>
                <w:webHidden/>
              </w:rPr>
              <w:fldChar w:fldCharType="separate"/>
            </w:r>
            <w:r w:rsidR="00F004D3">
              <w:rPr>
                <w:webHidden/>
              </w:rPr>
              <w:t>158</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83" w:history="1">
            <w:r w:rsidR="00254DBC" w:rsidRPr="004B705C">
              <w:rPr>
                <w:rStyle w:val="Hyperlink"/>
              </w:rPr>
              <w:t>(h)</w:t>
            </w:r>
            <w:r w:rsidR="00254DBC">
              <w:rPr>
                <w:rFonts w:asciiTheme="minorHAnsi" w:eastAsiaTheme="minorEastAsia" w:hAnsiTheme="minorHAnsi" w:cstheme="minorBidi"/>
                <w:i w:val="0"/>
                <w:sz w:val="22"/>
                <w:szCs w:val="22"/>
              </w:rPr>
              <w:tab/>
            </w:r>
            <w:r w:rsidR="00254DBC" w:rsidRPr="004B705C">
              <w:rPr>
                <w:rStyle w:val="Hyperlink"/>
              </w:rPr>
              <w:t>Aboriginal or Torres Strait Islander family violence legal services</w:t>
            </w:r>
            <w:r w:rsidR="00254DBC">
              <w:rPr>
                <w:webHidden/>
              </w:rPr>
              <w:tab/>
            </w:r>
            <w:r w:rsidR="00254DBC">
              <w:rPr>
                <w:webHidden/>
              </w:rPr>
              <w:fldChar w:fldCharType="begin"/>
            </w:r>
            <w:r w:rsidR="00254DBC">
              <w:rPr>
                <w:webHidden/>
              </w:rPr>
              <w:instrText xml:space="preserve"> PAGEREF _Toc361077883 \h </w:instrText>
            </w:r>
            <w:r w:rsidR="00254DBC">
              <w:rPr>
                <w:webHidden/>
              </w:rPr>
            </w:r>
            <w:r w:rsidR="00254DBC">
              <w:rPr>
                <w:webHidden/>
              </w:rPr>
              <w:fldChar w:fldCharType="separate"/>
            </w:r>
            <w:r w:rsidR="00F004D3">
              <w:rPr>
                <w:webHidden/>
              </w:rPr>
              <w:t>158</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84" w:history="1">
            <w:r w:rsidR="00254DBC" w:rsidRPr="004B705C">
              <w:rPr>
                <w:rStyle w:val="Hyperlink"/>
              </w:rPr>
              <w:t>(i)</w:t>
            </w:r>
            <w:r w:rsidR="00254DBC">
              <w:rPr>
                <w:rFonts w:asciiTheme="minorHAnsi" w:eastAsiaTheme="minorEastAsia" w:hAnsiTheme="minorHAnsi" w:cstheme="minorBidi"/>
                <w:i w:val="0"/>
                <w:sz w:val="22"/>
                <w:szCs w:val="22"/>
              </w:rPr>
              <w:tab/>
            </w:r>
            <w:r w:rsidR="00254DBC" w:rsidRPr="004B705C">
              <w:rPr>
                <w:rStyle w:val="Hyperlink"/>
              </w:rPr>
              <w:t>Aboriginal and Torres Strait Islander counselling services</w:t>
            </w:r>
            <w:r w:rsidR="00254DBC">
              <w:rPr>
                <w:webHidden/>
              </w:rPr>
              <w:tab/>
            </w:r>
            <w:r w:rsidR="00254DBC">
              <w:rPr>
                <w:webHidden/>
              </w:rPr>
              <w:fldChar w:fldCharType="begin"/>
            </w:r>
            <w:r w:rsidR="00254DBC">
              <w:rPr>
                <w:webHidden/>
              </w:rPr>
              <w:instrText xml:space="preserve"> PAGEREF _Toc361077884 \h </w:instrText>
            </w:r>
            <w:r w:rsidR="00254DBC">
              <w:rPr>
                <w:webHidden/>
              </w:rPr>
            </w:r>
            <w:r w:rsidR="00254DBC">
              <w:rPr>
                <w:webHidden/>
              </w:rPr>
              <w:fldChar w:fldCharType="separate"/>
            </w:r>
            <w:r w:rsidR="00F004D3">
              <w:rPr>
                <w:webHidden/>
              </w:rPr>
              <w:t>159</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85" w:history="1">
            <w:r w:rsidR="00254DBC" w:rsidRPr="004B705C">
              <w:rPr>
                <w:rStyle w:val="Hyperlink"/>
              </w:rPr>
              <w:t>(j)</w:t>
            </w:r>
            <w:r w:rsidR="00254DBC">
              <w:rPr>
                <w:rFonts w:asciiTheme="minorHAnsi" w:eastAsiaTheme="minorEastAsia" w:hAnsiTheme="minorHAnsi" w:cstheme="minorBidi"/>
                <w:i w:val="0"/>
                <w:sz w:val="22"/>
                <w:szCs w:val="22"/>
              </w:rPr>
              <w:tab/>
            </w:r>
            <w:r w:rsidR="00254DBC" w:rsidRPr="004B705C">
              <w:rPr>
                <w:rStyle w:val="Hyperlink"/>
              </w:rPr>
              <w:t>Indigenous Employment Program</w:t>
            </w:r>
            <w:r w:rsidR="00254DBC">
              <w:rPr>
                <w:webHidden/>
              </w:rPr>
              <w:tab/>
            </w:r>
            <w:r w:rsidR="00254DBC">
              <w:rPr>
                <w:webHidden/>
              </w:rPr>
              <w:fldChar w:fldCharType="begin"/>
            </w:r>
            <w:r w:rsidR="00254DBC">
              <w:rPr>
                <w:webHidden/>
              </w:rPr>
              <w:instrText xml:space="preserve"> PAGEREF _Toc361077885 \h </w:instrText>
            </w:r>
            <w:r w:rsidR="00254DBC">
              <w:rPr>
                <w:webHidden/>
              </w:rPr>
            </w:r>
            <w:r w:rsidR="00254DBC">
              <w:rPr>
                <w:webHidden/>
              </w:rPr>
              <w:fldChar w:fldCharType="separate"/>
            </w:r>
            <w:r w:rsidR="00F004D3">
              <w:rPr>
                <w:webHidden/>
              </w:rPr>
              <w:t>160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86" w:history="1">
            <w:r w:rsidR="00254DBC" w:rsidRPr="004B705C">
              <w:rPr>
                <w:rStyle w:val="Hyperlink"/>
              </w:rPr>
              <w:t>(k)</w:t>
            </w:r>
            <w:r w:rsidR="00254DBC">
              <w:rPr>
                <w:rFonts w:asciiTheme="minorHAnsi" w:eastAsiaTheme="minorEastAsia" w:hAnsiTheme="minorHAnsi" w:cstheme="minorBidi"/>
                <w:i w:val="0"/>
                <w:sz w:val="22"/>
                <w:szCs w:val="22"/>
              </w:rPr>
              <w:tab/>
            </w:r>
            <w:r w:rsidR="00254DBC" w:rsidRPr="004B705C">
              <w:rPr>
                <w:rStyle w:val="Hyperlink"/>
              </w:rPr>
              <w:t>Abstudy</w:t>
            </w:r>
            <w:r w:rsidR="00254DBC">
              <w:rPr>
                <w:webHidden/>
              </w:rPr>
              <w:tab/>
            </w:r>
            <w:r w:rsidR="00254DBC">
              <w:rPr>
                <w:webHidden/>
              </w:rPr>
              <w:fldChar w:fldCharType="begin"/>
            </w:r>
            <w:r w:rsidR="00254DBC">
              <w:rPr>
                <w:webHidden/>
              </w:rPr>
              <w:instrText xml:space="preserve"> PAGEREF _Toc361077886 \h </w:instrText>
            </w:r>
            <w:r w:rsidR="00254DBC">
              <w:rPr>
                <w:webHidden/>
              </w:rPr>
            </w:r>
            <w:r w:rsidR="00254DBC">
              <w:rPr>
                <w:webHidden/>
              </w:rPr>
              <w:fldChar w:fldCharType="separate"/>
            </w:r>
            <w:r w:rsidR="00F004D3">
              <w:rPr>
                <w:webHidden/>
              </w:rPr>
              <w:t>160</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87" w:history="1">
            <w:r w:rsidR="00254DBC" w:rsidRPr="004B705C">
              <w:rPr>
                <w:rStyle w:val="Hyperlink"/>
                <w:rFonts w:eastAsia="MS Mincho"/>
                <w:noProof/>
              </w:rPr>
              <w:t>15.3</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Older people with disabilities</w:t>
            </w:r>
            <w:r w:rsidR="00254DBC">
              <w:rPr>
                <w:noProof/>
                <w:webHidden/>
              </w:rPr>
              <w:tab/>
            </w:r>
            <w:r w:rsidR="00254DBC">
              <w:rPr>
                <w:noProof/>
                <w:webHidden/>
              </w:rPr>
              <w:fldChar w:fldCharType="begin"/>
            </w:r>
            <w:r w:rsidR="00254DBC">
              <w:rPr>
                <w:noProof/>
                <w:webHidden/>
              </w:rPr>
              <w:instrText xml:space="preserve"> PAGEREF _Toc361077887 \h </w:instrText>
            </w:r>
            <w:r w:rsidR="00254DBC">
              <w:rPr>
                <w:noProof/>
                <w:webHidden/>
              </w:rPr>
            </w:r>
            <w:r w:rsidR="00254DBC">
              <w:rPr>
                <w:noProof/>
                <w:webHidden/>
              </w:rPr>
              <w:fldChar w:fldCharType="separate"/>
            </w:r>
            <w:r w:rsidR="00F004D3">
              <w:rPr>
                <w:noProof/>
                <w:webHidden/>
              </w:rPr>
              <w:t>162</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88"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Disability care and services</w:t>
            </w:r>
            <w:r w:rsidR="00254DBC">
              <w:rPr>
                <w:webHidden/>
              </w:rPr>
              <w:tab/>
            </w:r>
            <w:r w:rsidR="00254DBC">
              <w:rPr>
                <w:webHidden/>
              </w:rPr>
              <w:fldChar w:fldCharType="begin"/>
            </w:r>
            <w:r w:rsidR="00254DBC">
              <w:rPr>
                <w:webHidden/>
              </w:rPr>
              <w:instrText xml:space="preserve"> PAGEREF _Toc361077888 \h </w:instrText>
            </w:r>
            <w:r w:rsidR="00254DBC">
              <w:rPr>
                <w:webHidden/>
              </w:rPr>
            </w:r>
            <w:r w:rsidR="00254DBC">
              <w:rPr>
                <w:webHidden/>
              </w:rPr>
              <w:fldChar w:fldCharType="separate"/>
            </w:r>
            <w:r w:rsidR="00F004D3">
              <w:rPr>
                <w:webHidden/>
              </w:rPr>
              <w:t>162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89"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DisabilityCare Australia</w:t>
            </w:r>
            <w:r w:rsidR="00254DBC">
              <w:rPr>
                <w:webHidden/>
              </w:rPr>
              <w:tab/>
            </w:r>
            <w:r w:rsidR="00254DBC">
              <w:rPr>
                <w:webHidden/>
              </w:rPr>
              <w:fldChar w:fldCharType="begin"/>
            </w:r>
            <w:r w:rsidR="00254DBC">
              <w:rPr>
                <w:webHidden/>
              </w:rPr>
              <w:instrText xml:space="preserve"> PAGEREF _Toc361077889 \h </w:instrText>
            </w:r>
            <w:r w:rsidR="00254DBC">
              <w:rPr>
                <w:webHidden/>
              </w:rPr>
            </w:r>
            <w:r w:rsidR="00254DBC">
              <w:rPr>
                <w:webHidden/>
              </w:rPr>
              <w:fldChar w:fldCharType="separate"/>
            </w:r>
            <w:r w:rsidR="00F004D3">
              <w:rPr>
                <w:webHidden/>
              </w:rPr>
              <w:t>163</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0"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Disability services through Australia’s Aged Care System</w:t>
            </w:r>
            <w:r w:rsidR="00254DBC">
              <w:rPr>
                <w:webHidden/>
              </w:rPr>
              <w:tab/>
            </w:r>
            <w:r w:rsidR="00254DBC">
              <w:rPr>
                <w:webHidden/>
              </w:rPr>
              <w:fldChar w:fldCharType="begin"/>
            </w:r>
            <w:r w:rsidR="00254DBC">
              <w:rPr>
                <w:webHidden/>
              </w:rPr>
              <w:instrText xml:space="preserve"> PAGEREF _Toc361077890 \h </w:instrText>
            </w:r>
            <w:r w:rsidR="00254DBC">
              <w:rPr>
                <w:webHidden/>
              </w:rPr>
            </w:r>
            <w:r w:rsidR="00254DBC">
              <w:rPr>
                <w:webHidden/>
              </w:rPr>
              <w:fldChar w:fldCharType="separate"/>
            </w:r>
            <w:r w:rsidR="00F004D3">
              <w:rPr>
                <w:webHidden/>
              </w:rPr>
              <w:t>163</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1"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The Disability Support Pension</w:t>
            </w:r>
            <w:r w:rsidR="00254DBC">
              <w:rPr>
                <w:webHidden/>
              </w:rPr>
              <w:tab/>
            </w:r>
            <w:r w:rsidR="00254DBC">
              <w:rPr>
                <w:webHidden/>
              </w:rPr>
              <w:fldChar w:fldCharType="begin"/>
            </w:r>
            <w:r w:rsidR="00254DBC">
              <w:rPr>
                <w:webHidden/>
              </w:rPr>
              <w:instrText xml:space="preserve"> PAGEREF _Toc361077891 \h </w:instrText>
            </w:r>
            <w:r w:rsidR="00254DBC">
              <w:rPr>
                <w:webHidden/>
              </w:rPr>
            </w:r>
            <w:r w:rsidR="00254DBC">
              <w:rPr>
                <w:webHidden/>
              </w:rPr>
              <w:fldChar w:fldCharType="separate"/>
            </w:r>
            <w:r w:rsidR="00F004D3">
              <w:rPr>
                <w:webHidden/>
              </w:rPr>
              <w:t>164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2" w:history="1">
            <w:r w:rsidR="00254DBC" w:rsidRPr="004B705C">
              <w:rPr>
                <w:rStyle w:val="Hyperlink"/>
              </w:rPr>
              <w:t>(e)</w:t>
            </w:r>
            <w:r w:rsidR="00254DBC">
              <w:rPr>
                <w:rFonts w:asciiTheme="minorHAnsi" w:eastAsiaTheme="minorEastAsia" w:hAnsiTheme="minorHAnsi" w:cstheme="minorBidi"/>
                <w:i w:val="0"/>
                <w:sz w:val="22"/>
                <w:szCs w:val="22"/>
              </w:rPr>
              <w:tab/>
            </w:r>
            <w:r w:rsidR="00254DBC" w:rsidRPr="004B705C">
              <w:rPr>
                <w:rStyle w:val="Hyperlink"/>
              </w:rPr>
              <w:t>Mobility Allowance</w:t>
            </w:r>
            <w:r w:rsidR="00254DBC">
              <w:rPr>
                <w:webHidden/>
              </w:rPr>
              <w:tab/>
            </w:r>
            <w:r w:rsidR="00254DBC">
              <w:rPr>
                <w:webHidden/>
              </w:rPr>
              <w:fldChar w:fldCharType="begin"/>
            </w:r>
            <w:r w:rsidR="00254DBC">
              <w:rPr>
                <w:webHidden/>
              </w:rPr>
              <w:instrText xml:space="preserve"> PAGEREF _Toc361077892 \h </w:instrText>
            </w:r>
            <w:r w:rsidR="00254DBC">
              <w:rPr>
                <w:webHidden/>
              </w:rPr>
            </w:r>
            <w:r w:rsidR="00254DBC">
              <w:rPr>
                <w:webHidden/>
              </w:rPr>
              <w:fldChar w:fldCharType="separate"/>
            </w:r>
            <w:r w:rsidR="00F004D3">
              <w:rPr>
                <w:webHidden/>
              </w:rPr>
              <w:t>164</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93" w:history="1">
            <w:r w:rsidR="00254DBC" w:rsidRPr="004B705C">
              <w:rPr>
                <w:rStyle w:val="Hyperlink"/>
                <w:lang w:eastAsia="en-US"/>
              </w:rPr>
              <w:t>(f)</w:t>
            </w:r>
            <w:r w:rsidR="00254DBC">
              <w:rPr>
                <w:rFonts w:asciiTheme="minorHAnsi" w:eastAsiaTheme="minorEastAsia" w:hAnsiTheme="minorHAnsi" w:cstheme="minorBidi"/>
                <w:i w:val="0"/>
                <w:sz w:val="22"/>
                <w:szCs w:val="22"/>
              </w:rPr>
              <w:tab/>
            </w:r>
            <w:r w:rsidR="00254DBC" w:rsidRPr="004B705C">
              <w:rPr>
                <w:rStyle w:val="Hyperlink"/>
                <w:lang w:eastAsia="en-US"/>
              </w:rPr>
              <w:t>Other supports and services</w:t>
            </w:r>
            <w:r w:rsidR="00254DBC">
              <w:rPr>
                <w:webHidden/>
              </w:rPr>
              <w:tab/>
            </w:r>
            <w:r w:rsidR="00254DBC">
              <w:rPr>
                <w:webHidden/>
              </w:rPr>
              <w:fldChar w:fldCharType="begin"/>
            </w:r>
            <w:r w:rsidR="00254DBC">
              <w:rPr>
                <w:webHidden/>
              </w:rPr>
              <w:instrText xml:space="preserve"> PAGEREF _Toc361077893 \h </w:instrText>
            </w:r>
            <w:r w:rsidR="00254DBC">
              <w:rPr>
                <w:webHidden/>
              </w:rPr>
            </w:r>
            <w:r w:rsidR="00254DBC">
              <w:rPr>
                <w:webHidden/>
              </w:rPr>
              <w:fldChar w:fldCharType="separate"/>
            </w:r>
            <w:r w:rsidR="00F004D3">
              <w:rPr>
                <w:webHidden/>
              </w:rPr>
              <w:t>164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4" w:history="1">
            <w:r w:rsidR="00254DBC" w:rsidRPr="004B705C">
              <w:rPr>
                <w:rStyle w:val="Hyperlink"/>
              </w:rPr>
              <w:t>(g)</w:t>
            </w:r>
            <w:r w:rsidR="00254DBC">
              <w:rPr>
                <w:rFonts w:asciiTheme="minorHAnsi" w:eastAsiaTheme="minorEastAsia" w:hAnsiTheme="minorHAnsi" w:cstheme="minorBidi"/>
                <w:i w:val="0"/>
                <w:sz w:val="22"/>
                <w:szCs w:val="22"/>
              </w:rPr>
              <w:tab/>
            </w:r>
            <w:r w:rsidR="00254DBC" w:rsidRPr="004B705C">
              <w:rPr>
                <w:rStyle w:val="Hyperlink"/>
              </w:rPr>
              <w:t>Disability employment services</w:t>
            </w:r>
            <w:r w:rsidR="00254DBC">
              <w:rPr>
                <w:webHidden/>
              </w:rPr>
              <w:tab/>
            </w:r>
            <w:r w:rsidR="00254DBC">
              <w:rPr>
                <w:webHidden/>
              </w:rPr>
              <w:fldChar w:fldCharType="begin"/>
            </w:r>
            <w:r w:rsidR="00254DBC">
              <w:rPr>
                <w:webHidden/>
              </w:rPr>
              <w:instrText xml:space="preserve"> PAGEREF _Toc361077894 \h </w:instrText>
            </w:r>
            <w:r w:rsidR="00254DBC">
              <w:rPr>
                <w:webHidden/>
              </w:rPr>
            </w:r>
            <w:r w:rsidR="00254DBC">
              <w:rPr>
                <w:webHidden/>
              </w:rPr>
              <w:fldChar w:fldCharType="separate"/>
            </w:r>
            <w:r w:rsidR="00F004D3">
              <w:rPr>
                <w:webHidden/>
              </w:rPr>
              <w:t>164</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5" w:history="1">
            <w:r w:rsidR="00254DBC" w:rsidRPr="004B705C">
              <w:rPr>
                <w:rStyle w:val="Hyperlink"/>
              </w:rPr>
              <w:t>(h)</w:t>
            </w:r>
            <w:r w:rsidR="00254DBC">
              <w:rPr>
                <w:rFonts w:asciiTheme="minorHAnsi" w:eastAsiaTheme="minorEastAsia" w:hAnsiTheme="minorHAnsi" w:cstheme="minorBidi"/>
                <w:i w:val="0"/>
                <w:sz w:val="22"/>
                <w:szCs w:val="22"/>
              </w:rPr>
              <w:tab/>
            </w:r>
            <w:r w:rsidR="00254DBC" w:rsidRPr="004B705C">
              <w:rPr>
                <w:rStyle w:val="Hyperlink"/>
              </w:rPr>
              <w:t>Legal services specialising in disability</w:t>
            </w:r>
            <w:r w:rsidR="00254DBC">
              <w:rPr>
                <w:webHidden/>
              </w:rPr>
              <w:tab/>
            </w:r>
            <w:r w:rsidR="00254DBC">
              <w:rPr>
                <w:webHidden/>
              </w:rPr>
              <w:fldChar w:fldCharType="begin"/>
            </w:r>
            <w:r w:rsidR="00254DBC">
              <w:rPr>
                <w:webHidden/>
              </w:rPr>
              <w:instrText xml:space="preserve"> PAGEREF _Toc361077895 \h </w:instrText>
            </w:r>
            <w:r w:rsidR="00254DBC">
              <w:rPr>
                <w:webHidden/>
              </w:rPr>
            </w:r>
            <w:r w:rsidR="00254DBC">
              <w:rPr>
                <w:webHidden/>
              </w:rPr>
              <w:fldChar w:fldCharType="separate"/>
            </w:r>
            <w:r w:rsidR="00F004D3">
              <w:rPr>
                <w:webHidden/>
              </w:rPr>
              <w:t>165</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896" w:history="1">
            <w:r w:rsidR="00254DBC" w:rsidRPr="004B705C">
              <w:rPr>
                <w:rStyle w:val="Hyperlink"/>
              </w:rPr>
              <w:t>(i)</w:t>
            </w:r>
            <w:r w:rsidR="00254DBC">
              <w:rPr>
                <w:rFonts w:asciiTheme="minorHAnsi" w:eastAsiaTheme="minorEastAsia" w:hAnsiTheme="minorHAnsi" w:cstheme="minorBidi"/>
                <w:i w:val="0"/>
                <w:sz w:val="22"/>
                <w:szCs w:val="22"/>
              </w:rPr>
              <w:tab/>
            </w:r>
            <w:r w:rsidR="00254DBC" w:rsidRPr="004B705C">
              <w:rPr>
                <w:rStyle w:val="Hyperlink"/>
              </w:rPr>
              <w:t>Disability discrimination</w:t>
            </w:r>
            <w:r w:rsidR="00254DBC">
              <w:rPr>
                <w:webHidden/>
              </w:rPr>
              <w:tab/>
            </w:r>
            <w:r w:rsidR="00254DBC">
              <w:rPr>
                <w:webHidden/>
              </w:rPr>
              <w:fldChar w:fldCharType="begin"/>
            </w:r>
            <w:r w:rsidR="00254DBC">
              <w:rPr>
                <w:webHidden/>
              </w:rPr>
              <w:instrText xml:space="preserve"> PAGEREF _Toc361077896 \h </w:instrText>
            </w:r>
            <w:r w:rsidR="00254DBC">
              <w:rPr>
                <w:webHidden/>
              </w:rPr>
            </w:r>
            <w:r w:rsidR="00254DBC">
              <w:rPr>
                <w:webHidden/>
              </w:rPr>
              <w:fldChar w:fldCharType="separate"/>
            </w:r>
            <w:r w:rsidR="00F004D3">
              <w:rPr>
                <w:webHidden/>
              </w:rPr>
              <w:t>166</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897" w:history="1">
            <w:r w:rsidR="00254DBC" w:rsidRPr="004B705C">
              <w:rPr>
                <w:rStyle w:val="Hyperlink"/>
                <w:rFonts w:eastAsia="MS Mincho"/>
                <w:noProof/>
              </w:rPr>
              <w:t>15.4</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Older people from culturally and linguistically diverse backgrounds and non-Australian citizens</w:t>
            </w:r>
            <w:r w:rsidR="00254DBC">
              <w:rPr>
                <w:noProof/>
                <w:webHidden/>
              </w:rPr>
              <w:tab/>
            </w:r>
            <w:r w:rsidR="00254DBC">
              <w:rPr>
                <w:noProof/>
                <w:webHidden/>
              </w:rPr>
              <w:fldChar w:fldCharType="begin"/>
            </w:r>
            <w:r w:rsidR="00254DBC">
              <w:rPr>
                <w:noProof/>
                <w:webHidden/>
              </w:rPr>
              <w:instrText xml:space="preserve"> PAGEREF _Toc361077897 \h </w:instrText>
            </w:r>
            <w:r w:rsidR="00254DBC">
              <w:rPr>
                <w:noProof/>
                <w:webHidden/>
              </w:rPr>
            </w:r>
            <w:r w:rsidR="00254DBC">
              <w:rPr>
                <w:noProof/>
                <w:webHidden/>
              </w:rPr>
              <w:fldChar w:fldCharType="separate"/>
            </w:r>
            <w:r w:rsidR="00F004D3">
              <w:rPr>
                <w:noProof/>
                <w:webHidden/>
              </w:rPr>
              <w:t>167</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8"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Aged care services for people from diverse cultural or linguistic backgrounds</w:t>
            </w:r>
            <w:r w:rsidR="00254DBC">
              <w:rPr>
                <w:webHidden/>
              </w:rPr>
              <w:tab/>
            </w:r>
            <w:r w:rsidR="00254DBC">
              <w:rPr>
                <w:webHidden/>
              </w:rPr>
              <w:fldChar w:fldCharType="begin"/>
            </w:r>
            <w:r w:rsidR="00254DBC">
              <w:rPr>
                <w:webHidden/>
              </w:rPr>
              <w:instrText xml:space="preserve"> PAGEREF _Toc361077898 \h </w:instrText>
            </w:r>
            <w:r w:rsidR="00254DBC">
              <w:rPr>
                <w:webHidden/>
              </w:rPr>
            </w:r>
            <w:r w:rsidR="00254DBC">
              <w:rPr>
                <w:webHidden/>
              </w:rPr>
              <w:fldChar w:fldCharType="separate"/>
            </w:r>
            <w:r w:rsidR="00F004D3">
              <w:rPr>
                <w:webHidden/>
              </w:rPr>
              <w:t>167</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899"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Language services</w:t>
            </w:r>
            <w:r w:rsidR="00254DBC">
              <w:rPr>
                <w:webHidden/>
              </w:rPr>
              <w:tab/>
            </w:r>
            <w:r w:rsidR="00254DBC">
              <w:rPr>
                <w:webHidden/>
              </w:rPr>
              <w:fldChar w:fldCharType="begin"/>
            </w:r>
            <w:r w:rsidR="00254DBC">
              <w:rPr>
                <w:webHidden/>
              </w:rPr>
              <w:instrText xml:space="preserve"> PAGEREF _Toc361077899 \h </w:instrText>
            </w:r>
            <w:r w:rsidR="00254DBC">
              <w:rPr>
                <w:webHidden/>
              </w:rPr>
            </w:r>
            <w:r w:rsidR="00254DBC">
              <w:rPr>
                <w:webHidden/>
              </w:rPr>
              <w:fldChar w:fldCharType="separate"/>
            </w:r>
            <w:r w:rsidR="00F004D3">
              <w:rPr>
                <w:webHidden/>
              </w:rPr>
              <w:t>167</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00"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Multicultural Service Officers</w:t>
            </w:r>
            <w:r w:rsidR="00254DBC">
              <w:rPr>
                <w:webHidden/>
              </w:rPr>
              <w:tab/>
            </w:r>
            <w:r w:rsidR="00254DBC">
              <w:rPr>
                <w:webHidden/>
              </w:rPr>
              <w:fldChar w:fldCharType="begin"/>
            </w:r>
            <w:r w:rsidR="00254DBC">
              <w:rPr>
                <w:webHidden/>
              </w:rPr>
              <w:instrText xml:space="preserve"> PAGEREF _Toc361077900 \h </w:instrText>
            </w:r>
            <w:r w:rsidR="00254DBC">
              <w:rPr>
                <w:webHidden/>
              </w:rPr>
            </w:r>
            <w:r w:rsidR="00254DBC">
              <w:rPr>
                <w:webHidden/>
              </w:rPr>
              <w:fldChar w:fldCharType="separate"/>
            </w:r>
            <w:r w:rsidR="00F004D3">
              <w:rPr>
                <w:webHidden/>
              </w:rPr>
              <w:t>168</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01"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Australian residency and citizenship and income support</w:t>
            </w:r>
            <w:r w:rsidR="00254DBC">
              <w:rPr>
                <w:webHidden/>
              </w:rPr>
              <w:tab/>
            </w:r>
            <w:r w:rsidR="00254DBC">
              <w:rPr>
                <w:webHidden/>
              </w:rPr>
              <w:fldChar w:fldCharType="begin"/>
            </w:r>
            <w:r w:rsidR="00254DBC">
              <w:rPr>
                <w:webHidden/>
              </w:rPr>
              <w:instrText xml:space="preserve"> PAGEREF _Toc361077901 \h </w:instrText>
            </w:r>
            <w:r w:rsidR="00254DBC">
              <w:rPr>
                <w:webHidden/>
              </w:rPr>
            </w:r>
            <w:r w:rsidR="00254DBC">
              <w:rPr>
                <w:webHidden/>
              </w:rPr>
              <w:fldChar w:fldCharType="separate"/>
            </w:r>
            <w:r w:rsidR="00F004D3">
              <w:rPr>
                <w:webHidden/>
              </w:rPr>
              <w:t>168</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02" w:history="1">
            <w:r w:rsidR="00254DBC" w:rsidRPr="004B705C">
              <w:rPr>
                <w:rStyle w:val="Hyperlink"/>
              </w:rPr>
              <w:t>(e)</w:t>
            </w:r>
            <w:r w:rsidR="00254DBC">
              <w:rPr>
                <w:rFonts w:asciiTheme="minorHAnsi" w:eastAsiaTheme="minorEastAsia" w:hAnsiTheme="minorHAnsi" w:cstheme="minorBidi"/>
                <w:i w:val="0"/>
                <w:sz w:val="22"/>
                <w:szCs w:val="22"/>
              </w:rPr>
              <w:tab/>
            </w:r>
            <w:r w:rsidR="00254DBC" w:rsidRPr="004B705C">
              <w:rPr>
                <w:rStyle w:val="Hyperlink"/>
              </w:rPr>
              <w:t>Claiming a pension from a foreign country</w:t>
            </w:r>
            <w:r w:rsidR="00254DBC">
              <w:rPr>
                <w:webHidden/>
              </w:rPr>
              <w:tab/>
            </w:r>
            <w:r w:rsidR="00254DBC">
              <w:rPr>
                <w:webHidden/>
              </w:rPr>
              <w:fldChar w:fldCharType="begin"/>
            </w:r>
            <w:r w:rsidR="00254DBC">
              <w:rPr>
                <w:webHidden/>
              </w:rPr>
              <w:instrText xml:space="preserve"> PAGEREF _Toc361077902 \h </w:instrText>
            </w:r>
            <w:r w:rsidR="00254DBC">
              <w:rPr>
                <w:webHidden/>
              </w:rPr>
            </w:r>
            <w:r w:rsidR="00254DBC">
              <w:rPr>
                <w:webHidden/>
              </w:rPr>
              <w:fldChar w:fldCharType="separate"/>
            </w:r>
            <w:r w:rsidR="00F004D3">
              <w:rPr>
                <w:webHidden/>
              </w:rPr>
              <w:t>169</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903" w:history="1">
            <w:r w:rsidR="00254DBC" w:rsidRPr="004B705C">
              <w:rPr>
                <w:rStyle w:val="Hyperlink"/>
              </w:rPr>
              <w:t>(f)</w:t>
            </w:r>
            <w:r w:rsidR="00254DBC">
              <w:rPr>
                <w:rFonts w:asciiTheme="minorHAnsi" w:eastAsiaTheme="minorEastAsia" w:hAnsiTheme="minorHAnsi" w:cstheme="minorBidi"/>
                <w:i w:val="0"/>
                <w:sz w:val="22"/>
                <w:szCs w:val="22"/>
              </w:rPr>
              <w:tab/>
            </w:r>
            <w:r w:rsidR="00254DBC" w:rsidRPr="004B705C">
              <w:rPr>
                <w:rStyle w:val="Hyperlink"/>
              </w:rPr>
              <w:t>Claiming income support while overseas</w:t>
            </w:r>
            <w:r w:rsidR="00254DBC">
              <w:rPr>
                <w:webHidden/>
              </w:rPr>
              <w:tab/>
            </w:r>
            <w:r w:rsidR="00254DBC">
              <w:rPr>
                <w:webHidden/>
              </w:rPr>
              <w:fldChar w:fldCharType="begin"/>
            </w:r>
            <w:r w:rsidR="00254DBC">
              <w:rPr>
                <w:webHidden/>
              </w:rPr>
              <w:instrText xml:space="preserve"> PAGEREF _Toc361077903 \h </w:instrText>
            </w:r>
            <w:r w:rsidR="00254DBC">
              <w:rPr>
                <w:webHidden/>
              </w:rPr>
            </w:r>
            <w:r w:rsidR="00254DBC">
              <w:rPr>
                <w:webHidden/>
              </w:rPr>
              <w:fldChar w:fldCharType="separate"/>
            </w:r>
            <w:r w:rsidR="00F004D3">
              <w:rPr>
                <w:webHidden/>
              </w:rPr>
              <w:t>169</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04" w:history="1">
            <w:r w:rsidR="00254DBC" w:rsidRPr="004B705C">
              <w:rPr>
                <w:rStyle w:val="Hyperlink"/>
              </w:rPr>
              <w:t>(g)</w:t>
            </w:r>
            <w:r w:rsidR="00254DBC">
              <w:rPr>
                <w:rFonts w:asciiTheme="minorHAnsi" w:eastAsiaTheme="minorEastAsia" w:hAnsiTheme="minorHAnsi" w:cstheme="minorBidi"/>
                <w:i w:val="0"/>
                <w:sz w:val="22"/>
                <w:szCs w:val="22"/>
              </w:rPr>
              <w:tab/>
            </w:r>
            <w:r w:rsidR="00254DBC" w:rsidRPr="004B705C">
              <w:rPr>
                <w:rStyle w:val="Hyperlink"/>
              </w:rPr>
              <w:t>Centrelink’s Financial Information Services translated</w:t>
            </w:r>
            <w:r w:rsidR="00254DBC">
              <w:rPr>
                <w:webHidden/>
              </w:rPr>
              <w:tab/>
            </w:r>
            <w:r w:rsidR="00254DBC">
              <w:rPr>
                <w:webHidden/>
              </w:rPr>
              <w:fldChar w:fldCharType="begin"/>
            </w:r>
            <w:r w:rsidR="00254DBC">
              <w:rPr>
                <w:webHidden/>
              </w:rPr>
              <w:instrText xml:space="preserve"> PAGEREF _Toc361077904 \h </w:instrText>
            </w:r>
            <w:r w:rsidR="00254DBC">
              <w:rPr>
                <w:webHidden/>
              </w:rPr>
            </w:r>
            <w:r w:rsidR="00254DBC">
              <w:rPr>
                <w:webHidden/>
              </w:rPr>
              <w:fldChar w:fldCharType="separate"/>
            </w:r>
            <w:r w:rsidR="00F004D3">
              <w:rPr>
                <w:webHidden/>
              </w:rPr>
              <w:t>169</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05" w:history="1">
            <w:r w:rsidR="00254DBC" w:rsidRPr="004B705C">
              <w:rPr>
                <w:rStyle w:val="Hyperlink"/>
              </w:rPr>
              <w:t>(h)</w:t>
            </w:r>
            <w:r w:rsidR="00254DBC">
              <w:rPr>
                <w:rFonts w:asciiTheme="minorHAnsi" w:eastAsiaTheme="minorEastAsia" w:hAnsiTheme="minorHAnsi" w:cstheme="minorBidi"/>
                <w:i w:val="0"/>
                <w:sz w:val="22"/>
                <w:szCs w:val="22"/>
              </w:rPr>
              <w:tab/>
            </w:r>
            <w:r w:rsidR="00254DBC" w:rsidRPr="004B705C">
              <w:rPr>
                <w:rStyle w:val="Hyperlink"/>
              </w:rPr>
              <w:t>ASIC’s MoneySmart information translated</w:t>
            </w:r>
            <w:r w:rsidR="00254DBC">
              <w:rPr>
                <w:webHidden/>
              </w:rPr>
              <w:tab/>
            </w:r>
            <w:r w:rsidR="00254DBC">
              <w:rPr>
                <w:webHidden/>
              </w:rPr>
              <w:fldChar w:fldCharType="begin"/>
            </w:r>
            <w:r w:rsidR="00254DBC">
              <w:rPr>
                <w:webHidden/>
              </w:rPr>
              <w:instrText xml:space="preserve"> PAGEREF _Toc361077905 \h </w:instrText>
            </w:r>
            <w:r w:rsidR="00254DBC">
              <w:rPr>
                <w:webHidden/>
              </w:rPr>
            </w:r>
            <w:r w:rsidR="00254DBC">
              <w:rPr>
                <w:webHidden/>
              </w:rPr>
              <w:fldChar w:fldCharType="separate"/>
            </w:r>
            <w:r w:rsidR="00F004D3">
              <w:rPr>
                <w:webHidden/>
              </w:rPr>
              <w:t>169</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906" w:history="1">
            <w:r w:rsidR="00254DBC" w:rsidRPr="004B705C">
              <w:rPr>
                <w:rStyle w:val="Hyperlink"/>
              </w:rPr>
              <w:t>(i)</w:t>
            </w:r>
            <w:r w:rsidR="00254DBC">
              <w:rPr>
                <w:rFonts w:asciiTheme="minorHAnsi" w:eastAsiaTheme="minorEastAsia" w:hAnsiTheme="minorHAnsi" w:cstheme="minorBidi"/>
                <w:i w:val="0"/>
                <w:sz w:val="22"/>
                <w:szCs w:val="22"/>
              </w:rPr>
              <w:tab/>
            </w:r>
            <w:r w:rsidR="00254DBC" w:rsidRPr="004B705C">
              <w:rPr>
                <w:rStyle w:val="Hyperlink"/>
              </w:rPr>
              <w:t>Language, literacy and numeracy program for employment</w:t>
            </w:r>
            <w:r w:rsidR="00254DBC">
              <w:rPr>
                <w:webHidden/>
              </w:rPr>
              <w:tab/>
            </w:r>
            <w:r w:rsidR="00254DBC">
              <w:rPr>
                <w:webHidden/>
              </w:rPr>
              <w:fldChar w:fldCharType="begin"/>
            </w:r>
            <w:r w:rsidR="00254DBC">
              <w:rPr>
                <w:webHidden/>
              </w:rPr>
              <w:instrText xml:space="preserve"> PAGEREF _Toc361077906 \h </w:instrText>
            </w:r>
            <w:r w:rsidR="00254DBC">
              <w:rPr>
                <w:webHidden/>
              </w:rPr>
            </w:r>
            <w:r w:rsidR="00254DBC">
              <w:rPr>
                <w:webHidden/>
              </w:rPr>
              <w:fldChar w:fldCharType="separate"/>
            </w:r>
            <w:r w:rsidR="00F004D3">
              <w:rPr>
                <w:webHidden/>
              </w:rPr>
              <w:t>169</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907" w:history="1">
            <w:r w:rsidR="00254DBC" w:rsidRPr="004B705C">
              <w:rPr>
                <w:rStyle w:val="Hyperlink"/>
              </w:rPr>
              <w:t>(j)</w:t>
            </w:r>
            <w:r w:rsidR="00254DBC">
              <w:rPr>
                <w:rFonts w:asciiTheme="minorHAnsi" w:eastAsiaTheme="minorEastAsia" w:hAnsiTheme="minorHAnsi" w:cstheme="minorBidi"/>
                <w:i w:val="0"/>
                <w:sz w:val="22"/>
                <w:szCs w:val="22"/>
              </w:rPr>
              <w:tab/>
            </w:r>
            <w:r w:rsidR="00254DBC" w:rsidRPr="004B705C">
              <w:rPr>
                <w:rStyle w:val="Hyperlink"/>
              </w:rPr>
              <w:t>Translating healthcare information</w:t>
            </w:r>
            <w:r w:rsidR="00254DBC">
              <w:rPr>
                <w:webHidden/>
              </w:rPr>
              <w:tab/>
            </w:r>
            <w:r w:rsidR="00254DBC">
              <w:rPr>
                <w:webHidden/>
              </w:rPr>
              <w:fldChar w:fldCharType="begin"/>
            </w:r>
            <w:r w:rsidR="00254DBC">
              <w:rPr>
                <w:webHidden/>
              </w:rPr>
              <w:instrText xml:space="preserve"> PAGEREF _Toc361077907 \h </w:instrText>
            </w:r>
            <w:r w:rsidR="00254DBC">
              <w:rPr>
                <w:webHidden/>
              </w:rPr>
            </w:r>
            <w:r w:rsidR="00254DBC">
              <w:rPr>
                <w:webHidden/>
              </w:rPr>
              <w:fldChar w:fldCharType="separate"/>
            </w:r>
            <w:r w:rsidR="00F004D3">
              <w:rPr>
                <w:webHidden/>
              </w:rPr>
              <w:t>170</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08" w:history="1">
            <w:r w:rsidR="00254DBC" w:rsidRPr="004B705C">
              <w:rPr>
                <w:rStyle w:val="Hyperlink"/>
              </w:rPr>
              <w:t>(k)</w:t>
            </w:r>
            <w:r w:rsidR="00254DBC">
              <w:rPr>
                <w:rFonts w:asciiTheme="minorHAnsi" w:eastAsiaTheme="minorEastAsia" w:hAnsiTheme="minorHAnsi" w:cstheme="minorBidi"/>
                <w:i w:val="0"/>
                <w:sz w:val="22"/>
                <w:szCs w:val="22"/>
              </w:rPr>
              <w:tab/>
            </w:r>
            <w:r w:rsidR="00254DBC" w:rsidRPr="004B705C">
              <w:rPr>
                <w:rStyle w:val="Hyperlink"/>
              </w:rPr>
              <w:t>Translating legal services information</w:t>
            </w:r>
            <w:r w:rsidR="00254DBC">
              <w:rPr>
                <w:webHidden/>
              </w:rPr>
              <w:tab/>
            </w:r>
            <w:r w:rsidR="00254DBC">
              <w:rPr>
                <w:webHidden/>
              </w:rPr>
              <w:fldChar w:fldCharType="begin"/>
            </w:r>
            <w:r w:rsidR="00254DBC">
              <w:rPr>
                <w:webHidden/>
              </w:rPr>
              <w:instrText xml:space="preserve"> PAGEREF _Toc361077908 \h </w:instrText>
            </w:r>
            <w:r w:rsidR="00254DBC">
              <w:rPr>
                <w:webHidden/>
              </w:rPr>
            </w:r>
            <w:r w:rsidR="00254DBC">
              <w:rPr>
                <w:webHidden/>
              </w:rPr>
              <w:fldChar w:fldCharType="separate"/>
            </w:r>
            <w:r w:rsidR="00F004D3">
              <w:rPr>
                <w:webHidden/>
              </w:rPr>
              <w:t>170</w:t>
            </w:r>
            <w:r w:rsidR="00254DBC">
              <w:rPr>
                <w:webHidden/>
              </w:rPr>
              <w:fldChar w:fldCharType="end"/>
            </w:r>
          </w:hyperlink>
        </w:p>
        <w:p w:rsidR="00254DBC" w:rsidRDefault="001A3427" w:rsidP="00254DBC">
          <w:pPr>
            <w:pStyle w:val="TOC3"/>
            <w:tabs>
              <w:tab w:val="right" w:leader="dot" w:pos="9060"/>
            </w:tabs>
            <w:rPr>
              <w:rFonts w:asciiTheme="minorHAnsi" w:eastAsiaTheme="minorEastAsia" w:hAnsiTheme="minorHAnsi" w:cstheme="minorBidi"/>
              <w:i w:val="0"/>
              <w:sz w:val="22"/>
              <w:szCs w:val="22"/>
            </w:rPr>
          </w:pPr>
          <w:hyperlink w:anchor="_Toc361077909" w:history="1">
            <w:r w:rsidR="00254DBC" w:rsidRPr="004B705C">
              <w:rPr>
                <w:rStyle w:val="Hyperlink"/>
              </w:rPr>
              <w:t>(l)</w:t>
            </w:r>
            <w:r w:rsidR="00254DBC">
              <w:rPr>
                <w:rFonts w:asciiTheme="minorHAnsi" w:eastAsiaTheme="minorEastAsia" w:hAnsiTheme="minorHAnsi" w:cstheme="minorBidi"/>
                <w:i w:val="0"/>
                <w:sz w:val="22"/>
                <w:szCs w:val="22"/>
              </w:rPr>
              <w:tab/>
            </w:r>
            <w:r w:rsidR="00254DBC" w:rsidRPr="004B705C">
              <w:rPr>
                <w:rStyle w:val="Hyperlink"/>
              </w:rPr>
              <w:t>Race discrimination</w:t>
            </w:r>
            <w:r w:rsidR="00254DBC">
              <w:rPr>
                <w:webHidden/>
              </w:rPr>
              <w:tab/>
            </w:r>
            <w:r w:rsidR="00254DBC">
              <w:rPr>
                <w:webHidden/>
              </w:rPr>
              <w:fldChar w:fldCharType="begin"/>
            </w:r>
            <w:r w:rsidR="00254DBC">
              <w:rPr>
                <w:webHidden/>
              </w:rPr>
              <w:instrText xml:space="preserve"> PAGEREF _Toc361077909 \h </w:instrText>
            </w:r>
            <w:r w:rsidR="00254DBC">
              <w:rPr>
                <w:webHidden/>
              </w:rPr>
            </w:r>
            <w:r w:rsidR="00254DBC">
              <w:rPr>
                <w:webHidden/>
              </w:rPr>
              <w:fldChar w:fldCharType="separate"/>
            </w:r>
            <w:r w:rsidR="00F004D3">
              <w:rPr>
                <w:webHidden/>
              </w:rPr>
              <w:t>170</w:t>
            </w:r>
            <w:r w:rsidR="00254DBC">
              <w:rPr>
                <w:webHidden/>
              </w:rPr>
              <w:fldChar w:fldCharType="end"/>
            </w:r>
          </w:hyperlink>
        </w:p>
        <w:p w:rsidR="00254DBC" w:rsidRDefault="001A3427" w:rsidP="00254DBC">
          <w:pPr>
            <w:pStyle w:val="TOC2"/>
            <w:tabs>
              <w:tab w:val="right" w:leader="dot" w:pos="9060"/>
            </w:tabs>
            <w:rPr>
              <w:rFonts w:asciiTheme="minorHAnsi" w:eastAsiaTheme="minorEastAsia" w:hAnsiTheme="minorHAnsi" w:cstheme="minorBidi"/>
              <w:b w:val="0"/>
              <w:i w:val="0"/>
              <w:noProof/>
              <w:sz w:val="22"/>
              <w:szCs w:val="22"/>
            </w:rPr>
          </w:pPr>
          <w:hyperlink w:anchor="_Toc361077910" w:history="1">
            <w:r w:rsidR="00254DBC" w:rsidRPr="004B705C">
              <w:rPr>
                <w:rStyle w:val="Hyperlink"/>
                <w:rFonts w:eastAsia="MS Mincho"/>
                <w:noProof/>
              </w:rPr>
              <w:t>15.5</w:t>
            </w:r>
            <w:r w:rsidR="00254DBC">
              <w:rPr>
                <w:rFonts w:asciiTheme="minorHAnsi" w:eastAsiaTheme="minorEastAsia" w:hAnsiTheme="minorHAnsi" w:cstheme="minorBidi"/>
                <w:b w:val="0"/>
                <w:i w:val="0"/>
                <w:noProof/>
                <w:sz w:val="22"/>
                <w:szCs w:val="22"/>
              </w:rPr>
              <w:tab/>
            </w:r>
            <w:r w:rsidR="00254DBC" w:rsidRPr="004B705C">
              <w:rPr>
                <w:rStyle w:val="Hyperlink"/>
                <w:rFonts w:eastAsia="MS Mincho"/>
                <w:noProof/>
              </w:rPr>
              <w:t>Lesbian, gay, bisexual, trans and intersex (LGBTI) older people</w:t>
            </w:r>
            <w:r w:rsidR="00254DBC">
              <w:rPr>
                <w:noProof/>
                <w:webHidden/>
              </w:rPr>
              <w:tab/>
            </w:r>
            <w:r w:rsidR="00254DBC">
              <w:rPr>
                <w:noProof/>
                <w:webHidden/>
              </w:rPr>
              <w:fldChar w:fldCharType="begin"/>
            </w:r>
            <w:r w:rsidR="00254DBC">
              <w:rPr>
                <w:noProof/>
                <w:webHidden/>
              </w:rPr>
              <w:instrText xml:space="preserve"> PAGEREF _Toc361077910 \h </w:instrText>
            </w:r>
            <w:r w:rsidR="00254DBC">
              <w:rPr>
                <w:noProof/>
                <w:webHidden/>
              </w:rPr>
            </w:r>
            <w:r w:rsidR="00254DBC">
              <w:rPr>
                <w:noProof/>
                <w:webHidden/>
              </w:rPr>
              <w:fldChar w:fldCharType="separate"/>
            </w:r>
            <w:r w:rsidR="00F004D3">
              <w:rPr>
                <w:noProof/>
                <w:webHidden/>
              </w:rPr>
              <w:t>172</w:t>
            </w:r>
            <w:r w:rsidR="00254DBC">
              <w:rPr>
                <w:noProof/>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11" w:history="1">
            <w:r w:rsidR="00254DBC" w:rsidRPr="004B705C">
              <w:rPr>
                <w:rStyle w:val="Hyperlink"/>
              </w:rPr>
              <w:t>(a)</w:t>
            </w:r>
            <w:r w:rsidR="00254DBC">
              <w:rPr>
                <w:rFonts w:asciiTheme="minorHAnsi" w:eastAsiaTheme="minorEastAsia" w:hAnsiTheme="minorHAnsi" w:cstheme="minorBidi"/>
                <w:i w:val="0"/>
                <w:sz w:val="22"/>
                <w:szCs w:val="22"/>
              </w:rPr>
              <w:tab/>
            </w:r>
            <w:r w:rsidR="00254DBC" w:rsidRPr="004B705C">
              <w:rPr>
                <w:rStyle w:val="Hyperlink"/>
              </w:rPr>
              <w:t>Aged care services for LGBTI people</w:t>
            </w:r>
            <w:r w:rsidR="00254DBC">
              <w:rPr>
                <w:webHidden/>
              </w:rPr>
              <w:tab/>
            </w:r>
            <w:r w:rsidR="00254DBC">
              <w:rPr>
                <w:webHidden/>
              </w:rPr>
              <w:fldChar w:fldCharType="begin"/>
            </w:r>
            <w:r w:rsidR="00254DBC">
              <w:rPr>
                <w:webHidden/>
              </w:rPr>
              <w:instrText xml:space="preserve"> PAGEREF _Toc361077911 \h </w:instrText>
            </w:r>
            <w:r w:rsidR="00254DBC">
              <w:rPr>
                <w:webHidden/>
              </w:rPr>
            </w:r>
            <w:r w:rsidR="00254DBC">
              <w:rPr>
                <w:webHidden/>
              </w:rPr>
              <w:fldChar w:fldCharType="separate"/>
            </w:r>
            <w:r w:rsidR="00F004D3">
              <w:rPr>
                <w:webHidden/>
              </w:rPr>
              <w:t>172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12" w:history="1">
            <w:r w:rsidR="00254DBC" w:rsidRPr="004B705C">
              <w:rPr>
                <w:rStyle w:val="Hyperlink"/>
              </w:rPr>
              <w:t>(b)</w:t>
            </w:r>
            <w:r w:rsidR="00254DBC">
              <w:rPr>
                <w:rFonts w:asciiTheme="minorHAnsi" w:eastAsiaTheme="minorEastAsia" w:hAnsiTheme="minorHAnsi" w:cstheme="minorBidi"/>
                <w:i w:val="0"/>
                <w:sz w:val="22"/>
                <w:szCs w:val="22"/>
              </w:rPr>
              <w:tab/>
            </w:r>
            <w:r w:rsidR="00254DBC" w:rsidRPr="004B705C">
              <w:rPr>
                <w:rStyle w:val="Hyperlink"/>
              </w:rPr>
              <w:t>Legal services for LGBTI people</w:t>
            </w:r>
            <w:r w:rsidR="00254DBC">
              <w:rPr>
                <w:webHidden/>
              </w:rPr>
              <w:tab/>
            </w:r>
            <w:r w:rsidR="00254DBC">
              <w:rPr>
                <w:webHidden/>
              </w:rPr>
              <w:fldChar w:fldCharType="begin"/>
            </w:r>
            <w:r w:rsidR="00254DBC">
              <w:rPr>
                <w:webHidden/>
              </w:rPr>
              <w:instrText xml:space="preserve"> PAGEREF _Toc361077912 \h </w:instrText>
            </w:r>
            <w:r w:rsidR="00254DBC">
              <w:rPr>
                <w:webHidden/>
              </w:rPr>
            </w:r>
            <w:r w:rsidR="00254DBC">
              <w:rPr>
                <w:webHidden/>
              </w:rPr>
              <w:fldChar w:fldCharType="separate"/>
            </w:r>
            <w:r w:rsidR="00F004D3">
              <w:rPr>
                <w:webHidden/>
              </w:rPr>
              <w:t>172</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13" w:history="1">
            <w:r w:rsidR="00254DBC" w:rsidRPr="004B705C">
              <w:rPr>
                <w:rStyle w:val="Hyperlink"/>
              </w:rPr>
              <w:t>(c)</w:t>
            </w:r>
            <w:r w:rsidR="00254DBC">
              <w:rPr>
                <w:rFonts w:asciiTheme="minorHAnsi" w:eastAsiaTheme="minorEastAsia" w:hAnsiTheme="minorHAnsi" w:cstheme="minorBidi"/>
                <w:i w:val="0"/>
                <w:sz w:val="22"/>
                <w:szCs w:val="22"/>
              </w:rPr>
              <w:tab/>
            </w:r>
            <w:r w:rsidR="00254DBC" w:rsidRPr="004B705C">
              <w:rPr>
                <w:rStyle w:val="Hyperlink"/>
              </w:rPr>
              <w:t>Counselling services for LGBTI people</w:t>
            </w:r>
            <w:r w:rsidR="00254DBC">
              <w:rPr>
                <w:webHidden/>
              </w:rPr>
              <w:tab/>
            </w:r>
            <w:r w:rsidR="00254DBC">
              <w:rPr>
                <w:webHidden/>
              </w:rPr>
              <w:fldChar w:fldCharType="begin"/>
            </w:r>
            <w:r w:rsidR="00254DBC">
              <w:rPr>
                <w:webHidden/>
              </w:rPr>
              <w:instrText xml:space="preserve"> PAGEREF _Toc361077913 \h </w:instrText>
            </w:r>
            <w:r w:rsidR="00254DBC">
              <w:rPr>
                <w:webHidden/>
              </w:rPr>
            </w:r>
            <w:r w:rsidR="00254DBC">
              <w:rPr>
                <w:webHidden/>
              </w:rPr>
              <w:fldChar w:fldCharType="separate"/>
            </w:r>
            <w:r w:rsidR="00F004D3">
              <w:rPr>
                <w:webHidden/>
              </w:rPr>
              <w:t>173</w:t>
            </w:r>
            <w:r w:rsidR="00254DBC">
              <w:rPr>
                <w:webHidden/>
              </w:rPr>
              <w:fldChar w:fldCharType="end"/>
            </w:r>
          </w:hyperlink>
        </w:p>
        <w:p w:rsidR="00254DBC" w:rsidRDefault="001A3427" w:rsidP="00254DBC">
          <w:pPr>
            <w:pStyle w:val="TOC3"/>
            <w:tabs>
              <w:tab w:val="left" w:pos="1202"/>
              <w:tab w:val="right" w:leader="dot" w:pos="9060"/>
            </w:tabs>
            <w:rPr>
              <w:rFonts w:asciiTheme="minorHAnsi" w:eastAsiaTheme="minorEastAsia" w:hAnsiTheme="minorHAnsi" w:cstheme="minorBidi"/>
              <w:i w:val="0"/>
              <w:sz w:val="22"/>
              <w:szCs w:val="22"/>
            </w:rPr>
          </w:pPr>
          <w:hyperlink w:anchor="_Toc361077914" w:history="1">
            <w:r w:rsidR="00254DBC" w:rsidRPr="004B705C">
              <w:rPr>
                <w:rStyle w:val="Hyperlink"/>
              </w:rPr>
              <w:t>(d)</w:t>
            </w:r>
            <w:r w:rsidR="00254DBC">
              <w:rPr>
                <w:rFonts w:asciiTheme="minorHAnsi" w:eastAsiaTheme="minorEastAsia" w:hAnsiTheme="minorHAnsi" w:cstheme="minorBidi"/>
                <w:i w:val="0"/>
                <w:sz w:val="22"/>
                <w:szCs w:val="22"/>
              </w:rPr>
              <w:tab/>
            </w:r>
            <w:r w:rsidR="00254DBC" w:rsidRPr="004B705C">
              <w:rPr>
                <w:rStyle w:val="Hyperlink"/>
              </w:rPr>
              <w:t>Discrimination and LGBTI people</w:t>
            </w:r>
            <w:r w:rsidR="00254DBC">
              <w:rPr>
                <w:webHidden/>
              </w:rPr>
              <w:tab/>
            </w:r>
            <w:r w:rsidR="00254DBC">
              <w:rPr>
                <w:webHidden/>
              </w:rPr>
              <w:fldChar w:fldCharType="begin"/>
            </w:r>
            <w:r w:rsidR="00254DBC">
              <w:rPr>
                <w:webHidden/>
              </w:rPr>
              <w:instrText xml:space="preserve"> PAGEREF _Toc361077914 \h </w:instrText>
            </w:r>
            <w:r w:rsidR="00254DBC">
              <w:rPr>
                <w:webHidden/>
              </w:rPr>
            </w:r>
            <w:r w:rsidR="00254DBC">
              <w:rPr>
                <w:webHidden/>
              </w:rPr>
              <w:fldChar w:fldCharType="separate"/>
            </w:r>
            <w:r w:rsidR="00F004D3">
              <w:rPr>
                <w:webHidden/>
              </w:rPr>
              <w:t>173</w:t>
            </w:r>
            <w:r w:rsidR="00254DBC">
              <w:rPr>
                <w:webHidden/>
              </w:rPr>
              <w:fldChar w:fldCharType="end"/>
            </w:r>
          </w:hyperlink>
        </w:p>
        <w:p w:rsidR="00254DBC" w:rsidRDefault="00254DBC" w:rsidP="00254DBC">
          <w:r>
            <w:rPr>
              <w:b/>
              <w:bCs/>
              <w:noProof/>
            </w:rPr>
            <w:fldChar w:fldCharType="end"/>
          </w:r>
        </w:p>
      </w:sdtContent>
    </w:sdt>
    <w:p w:rsidR="00254DBC" w:rsidRPr="00DD2B5B" w:rsidRDefault="00254DBC" w:rsidP="00254DBC">
      <w:pPr>
        <w:pStyle w:val="Heading1"/>
        <w:rPr>
          <w:rFonts w:eastAsia="MS Mincho"/>
        </w:rPr>
      </w:pPr>
      <w:r>
        <w:rPr>
          <w:rFonts w:eastAsia="MS Mincho"/>
        </w:rPr>
        <w:br w:type="column"/>
      </w:r>
      <w:bookmarkStart w:id="3" w:name="_Toc361077760"/>
      <w:r w:rsidRPr="00DD2B5B">
        <w:rPr>
          <w:rFonts w:eastAsia="MS Mincho"/>
        </w:rPr>
        <w:lastRenderedPageBreak/>
        <w:t>Introduction</w:t>
      </w:r>
      <w:bookmarkEnd w:id="3"/>
      <w:bookmarkEnd w:id="1"/>
      <w:r w:rsidRPr="00DD2B5B">
        <w:rPr>
          <w:rFonts w:eastAsia="MS Mincho"/>
        </w:rPr>
        <w:t xml:space="preserve"> </w:t>
      </w:r>
    </w:p>
    <w:p w:rsidR="00254DBC" w:rsidRDefault="00254DBC" w:rsidP="00254DBC">
      <w:pPr>
        <w:rPr>
          <w:rFonts w:eastAsia="MS Mincho"/>
          <w:sz w:val="32"/>
          <w:szCs w:val="32"/>
        </w:rPr>
      </w:pPr>
      <w:r w:rsidRPr="00E16DBD">
        <w:rPr>
          <w:rFonts w:eastAsia="MS Mincho"/>
          <w:sz w:val="32"/>
          <w:szCs w:val="32"/>
        </w:rPr>
        <w:t xml:space="preserve">Retirement can come upon us suddenly or it can be a gradual process that is carefully planned and anticipated over the years. The choices </w:t>
      </w:r>
      <w:r>
        <w:rPr>
          <w:rFonts w:eastAsia="MS Mincho"/>
          <w:sz w:val="32"/>
          <w:szCs w:val="32"/>
        </w:rPr>
        <w:t xml:space="preserve">and </w:t>
      </w:r>
      <w:r w:rsidRPr="00E16DBD">
        <w:rPr>
          <w:rFonts w:eastAsia="MS Mincho"/>
          <w:sz w:val="32"/>
          <w:szCs w:val="32"/>
        </w:rPr>
        <w:t>experience</w:t>
      </w:r>
      <w:r>
        <w:rPr>
          <w:rFonts w:eastAsia="MS Mincho"/>
          <w:sz w:val="32"/>
          <w:szCs w:val="32"/>
        </w:rPr>
        <w:t>s</w:t>
      </w:r>
      <w:r w:rsidRPr="00E16DBD">
        <w:rPr>
          <w:rFonts w:eastAsia="MS Mincho"/>
          <w:sz w:val="32"/>
          <w:szCs w:val="32"/>
        </w:rPr>
        <w:t xml:space="preserve"> </w:t>
      </w:r>
      <w:r>
        <w:rPr>
          <w:rFonts w:eastAsia="MS Mincho"/>
          <w:sz w:val="32"/>
          <w:szCs w:val="32"/>
        </w:rPr>
        <w:t xml:space="preserve">of retirement </w:t>
      </w:r>
      <w:r w:rsidRPr="00E16DBD">
        <w:rPr>
          <w:rFonts w:eastAsia="MS Mincho"/>
          <w:sz w:val="32"/>
          <w:szCs w:val="32"/>
        </w:rPr>
        <w:t>are different for e</w:t>
      </w:r>
      <w:r>
        <w:rPr>
          <w:rFonts w:eastAsia="MS Mincho"/>
          <w:sz w:val="32"/>
          <w:szCs w:val="32"/>
        </w:rPr>
        <w:t>very</w:t>
      </w:r>
      <w:r w:rsidRPr="00E16DBD">
        <w:rPr>
          <w:rFonts w:eastAsia="MS Mincho"/>
          <w:sz w:val="32"/>
          <w:szCs w:val="32"/>
        </w:rPr>
        <w:t xml:space="preserve"> individual. </w:t>
      </w:r>
    </w:p>
    <w:p w:rsidR="00254DBC" w:rsidRPr="00E16DBD" w:rsidRDefault="00254DBC" w:rsidP="00254DBC">
      <w:pPr>
        <w:rPr>
          <w:rFonts w:eastAsia="MS Mincho"/>
          <w:sz w:val="32"/>
          <w:szCs w:val="32"/>
        </w:rPr>
      </w:pPr>
      <w:r w:rsidRPr="00E16DBD">
        <w:rPr>
          <w:rFonts w:eastAsia="MS Mincho"/>
          <w:sz w:val="32"/>
          <w:szCs w:val="32"/>
        </w:rPr>
        <w:t xml:space="preserve">Whatever your situation, it is important that you know the options that are available to you and the services that can assist you. </w:t>
      </w:r>
      <w:r>
        <w:rPr>
          <w:rFonts w:eastAsia="MS Mincho"/>
          <w:sz w:val="32"/>
          <w:szCs w:val="32"/>
        </w:rPr>
        <w:t xml:space="preserve">It is also important that you think about the </w:t>
      </w:r>
      <w:r w:rsidRPr="00E16DBD">
        <w:rPr>
          <w:rFonts w:eastAsia="MS Mincho"/>
          <w:sz w:val="32"/>
          <w:szCs w:val="32"/>
        </w:rPr>
        <w:t xml:space="preserve">decisions </w:t>
      </w:r>
      <w:r>
        <w:rPr>
          <w:rFonts w:eastAsia="MS Mincho"/>
          <w:sz w:val="32"/>
          <w:szCs w:val="32"/>
        </w:rPr>
        <w:t>you may need to make i</w:t>
      </w:r>
      <w:r w:rsidRPr="00E16DBD">
        <w:rPr>
          <w:rFonts w:eastAsia="MS Mincho"/>
          <w:sz w:val="32"/>
          <w:szCs w:val="32"/>
        </w:rPr>
        <w:t>n retirement.</w:t>
      </w:r>
    </w:p>
    <w:p w:rsidR="00254DBC" w:rsidRPr="00E16DBD" w:rsidRDefault="00254DBC" w:rsidP="00254DBC">
      <w:pPr>
        <w:rPr>
          <w:rFonts w:eastAsia="MS Mincho"/>
          <w:sz w:val="32"/>
          <w:szCs w:val="32"/>
        </w:rPr>
      </w:pPr>
      <w:r w:rsidRPr="00E16DBD">
        <w:rPr>
          <w:rFonts w:eastAsia="MS Mincho"/>
          <w:sz w:val="32"/>
          <w:szCs w:val="32"/>
        </w:rPr>
        <w:t>This booklet help</w:t>
      </w:r>
      <w:r>
        <w:rPr>
          <w:rFonts w:eastAsia="MS Mincho"/>
          <w:sz w:val="32"/>
          <w:szCs w:val="32"/>
        </w:rPr>
        <w:t>s</w:t>
      </w:r>
      <w:r w:rsidRPr="00E16DBD">
        <w:rPr>
          <w:rFonts w:eastAsia="MS Mincho"/>
          <w:sz w:val="32"/>
          <w:szCs w:val="32"/>
        </w:rPr>
        <w:t xml:space="preserve"> you </w:t>
      </w:r>
      <w:r>
        <w:rPr>
          <w:rFonts w:eastAsia="MS Mincho"/>
          <w:sz w:val="32"/>
          <w:szCs w:val="32"/>
        </w:rPr>
        <w:t xml:space="preserve">to </w:t>
      </w:r>
      <w:r w:rsidRPr="00E16DBD">
        <w:rPr>
          <w:rFonts w:eastAsia="MS Mincho"/>
          <w:sz w:val="32"/>
          <w:szCs w:val="32"/>
        </w:rPr>
        <w:t xml:space="preserve">navigate the </w:t>
      </w:r>
      <w:r>
        <w:rPr>
          <w:rFonts w:eastAsia="MS Mincho"/>
          <w:sz w:val="32"/>
          <w:szCs w:val="32"/>
        </w:rPr>
        <w:t xml:space="preserve">different </w:t>
      </w:r>
      <w:r w:rsidRPr="00E16DBD">
        <w:rPr>
          <w:rFonts w:eastAsia="MS Mincho"/>
          <w:sz w:val="32"/>
          <w:szCs w:val="32"/>
        </w:rPr>
        <w:t>phases</w:t>
      </w:r>
      <w:r>
        <w:rPr>
          <w:rFonts w:eastAsia="MS Mincho"/>
          <w:sz w:val="32"/>
          <w:szCs w:val="32"/>
        </w:rPr>
        <w:t xml:space="preserve"> of ageing</w:t>
      </w:r>
      <w:r w:rsidRPr="00E16DBD">
        <w:rPr>
          <w:rFonts w:eastAsia="MS Mincho"/>
          <w:sz w:val="32"/>
          <w:szCs w:val="32"/>
        </w:rPr>
        <w:t xml:space="preserve">. It covers topics from setting up a </w:t>
      </w:r>
      <w:r>
        <w:rPr>
          <w:rFonts w:eastAsia="MS Mincho"/>
          <w:sz w:val="32"/>
          <w:szCs w:val="32"/>
        </w:rPr>
        <w:t>retirement budget</w:t>
      </w:r>
      <w:r w:rsidRPr="00E16DBD">
        <w:rPr>
          <w:rFonts w:eastAsia="MS Mincho"/>
          <w:sz w:val="32"/>
          <w:szCs w:val="32"/>
        </w:rPr>
        <w:t xml:space="preserve"> through to considering options for aged care.  </w:t>
      </w:r>
    </w:p>
    <w:p w:rsidR="00254DBC" w:rsidRPr="00E16DBD" w:rsidRDefault="00254DBC" w:rsidP="00254DBC">
      <w:pPr>
        <w:rPr>
          <w:rFonts w:eastAsia="MS Mincho"/>
          <w:sz w:val="32"/>
          <w:szCs w:val="32"/>
        </w:rPr>
      </w:pPr>
      <w:r w:rsidRPr="00E16DBD">
        <w:rPr>
          <w:rFonts w:eastAsia="MS Mincho"/>
          <w:sz w:val="32"/>
          <w:szCs w:val="32"/>
        </w:rPr>
        <w:t>The booklet can be used as a reference guide when you need to check a topic, or it can be read from cover to cover to get a snapshot of the services and supports on offer.</w:t>
      </w:r>
    </w:p>
    <w:p w:rsidR="00254DBC" w:rsidRPr="00E16DBD" w:rsidRDefault="00254DBC" w:rsidP="00254DBC">
      <w:pPr>
        <w:rPr>
          <w:rFonts w:eastAsia="MS Mincho"/>
          <w:sz w:val="32"/>
          <w:szCs w:val="32"/>
        </w:rPr>
      </w:pPr>
      <w:r w:rsidRPr="00E16DBD">
        <w:rPr>
          <w:rFonts w:eastAsia="MS Mincho"/>
          <w:sz w:val="32"/>
          <w:szCs w:val="32"/>
        </w:rPr>
        <w:t>Research and planning will assist you to make the most of the entitlements and responsibilities that come with retirement.</w:t>
      </w:r>
    </w:p>
    <w:p w:rsidR="00254DBC" w:rsidRDefault="00254DBC" w:rsidP="00254DBC">
      <w:pPr>
        <w:rPr>
          <w:rFonts w:eastAsia="MS Mincho"/>
          <w:sz w:val="32"/>
          <w:szCs w:val="32"/>
        </w:rPr>
      </w:pPr>
      <w:r w:rsidRPr="00E16DBD">
        <w:rPr>
          <w:rFonts w:eastAsia="MS Mincho"/>
          <w:sz w:val="32"/>
          <w:szCs w:val="32"/>
        </w:rPr>
        <w:t xml:space="preserve">Each topic </w:t>
      </w:r>
      <w:r>
        <w:rPr>
          <w:rFonts w:eastAsia="MS Mincho"/>
          <w:sz w:val="32"/>
          <w:szCs w:val="32"/>
        </w:rPr>
        <w:t xml:space="preserve">in this booklet </w:t>
      </w:r>
      <w:r w:rsidRPr="00E16DBD">
        <w:rPr>
          <w:rFonts w:eastAsia="MS Mincho"/>
          <w:sz w:val="32"/>
          <w:szCs w:val="32"/>
        </w:rPr>
        <w:t xml:space="preserve">gives you a brief description of an issue and </w:t>
      </w:r>
      <w:r>
        <w:rPr>
          <w:rFonts w:eastAsia="MS Mincho"/>
          <w:sz w:val="32"/>
          <w:szCs w:val="32"/>
        </w:rPr>
        <w:t xml:space="preserve">guides you to </w:t>
      </w:r>
      <w:r w:rsidRPr="00E16DBD">
        <w:rPr>
          <w:rFonts w:eastAsia="MS Mincho"/>
          <w:sz w:val="32"/>
          <w:szCs w:val="32"/>
        </w:rPr>
        <w:t>more information or to complaint</w:t>
      </w:r>
      <w:r>
        <w:rPr>
          <w:rFonts w:eastAsia="MS Mincho"/>
          <w:sz w:val="32"/>
          <w:szCs w:val="32"/>
        </w:rPr>
        <w:t xml:space="preserve"> processes</w:t>
      </w:r>
      <w:r w:rsidRPr="00E16DBD">
        <w:rPr>
          <w:rFonts w:eastAsia="MS Mincho"/>
          <w:sz w:val="32"/>
          <w:szCs w:val="32"/>
        </w:rPr>
        <w:t xml:space="preserve">. Phone numbers and web addresses are provided so that you can pursue more information </w:t>
      </w:r>
      <w:r>
        <w:rPr>
          <w:rFonts w:eastAsia="MS Mincho"/>
          <w:sz w:val="32"/>
          <w:szCs w:val="32"/>
        </w:rPr>
        <w:t xml:space="preserve">when </w:t>
      </w:r>
      <w:r w:rsidRPr="00E16DBD">
        <w:rPr>
          <w:rFonts w:eastAsia="MS Mincho"/>
          <w:sz w:val="32"/>
          <w:szCs w:val="32"/>
        </w:rPr>
        <w:t xml:space="preserve">necessary. </w:t>
      </w:r>
    </w:p>
    <w:p w:rsidR="00254DBC" w:rsidRDefault="00254DBC" w:rsidP="00254DBC">
      <w:pPr>
        <w:rPr>
          <w:rFonts w:eastAsia="MS Mincho"/>
          <w:sz w:val="32"/>
          <w:szCs w:val="32"/>
        </w:rPr>
      </w:pPr>
      <w:r w:rsidRPr="00E16DBD">
        <w:rPr>
          <w:rFonts w:eastAsia="MS Mincho"/>
          <w:sz w:val="32"/>
          <w:szCs w:val="32"/>
        </w:rPr>
        <w:t xml:space="preserve">Note that some phone numbers have long wait times and all </w:t>
      </w:r>
      <w:r>
        <w:rPr>
          <w:rFonts w:eastAsia="MS Mincho"/>
          <w:sz w:val="32"/>
          <w:szCs w:val="32"/>
        </w:rPr>
        <w:t xml:space="preserve">contact </w:t>
      </w:r>
      <w:r w:rsidRPr="00E16DBD">
        <w:rPr>
          <w:rFonts w:eastAsia="MS Mincho"/>
          <w:sz w:val="32"/>
          <w:szCs w:val="32"/>
        </w:rPr>
        <w:t>details were current at the time of publication.</w:t>
      </w:r>
    </w:p>
    <w:p w:rsidR="00254DBC" w:rsidRPr="009B3F01" w:rsidRDefault="00254DBC" w:rsidP="009B3F01">
      <w:pPr>
        <w:pageBreakBefore/>
        <w:rPr>
          <w:b/>
          <w:sz w:val="28"/>
          <w:szCs w:val="28"/>
        </w:rPr>
      </w:pPr>
      <w:r w:rsidRPr="009B3F01">
        <w:rPr>
          <w:b/>
          <w:sz w:val="28"/>
          <w:szCs w:val="28"/>
        </w:rPr>
        <w:lastRenderedPageBreak/>
        <w:t xml:space="preserve">Chapter headings: </w:t>
      </w:r>
      <w:proofErr w:type="gramStart"/>
      <w:r w:rsidRPr="009B3F01">
        <w:rPr>
          <w:b/>
          <w:sz w:val="28"/>
          <w:szCs w:val="28"/>
        </w:rPr>
        <w:t>Your</w:t>
      </w:r>
      <w:proofErr w:type="gramEnd"/>
      <w:r w:rsidRPr="009B3F01">
        <w:rPr>
          <w:b/>
          <w:sz w:val="28"/>
          <w:szCs w:val="28"/>
        </w:rPr>
        <w:t xml:space="preserve"> Rights at Retirement </w:t>
      </w:r>
    </w:p>
    <w:tbl>
      <w:tblPr>
        <w:tblStyle w:val="LightShading-Accent1"/>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959"/>
        <w:gridCol w:w="5953"/>
        <w:gridCol w:w="992"/>
      </w:tblGrid>
      <w:tr w:rsidR="00254DBC" w:rsidRPr="00CC3CC9" w:rsidTr="009B3F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FFFFFF" w:themeFill="background1"/>
          </w:tcPr>
          <w:p w:rsidR="00254DBC" w:rsidRPr="009B3F01" w:rsidRDefault="00254DBC" w:rsidP="009B3F01">
            <w:pPr>
              <w:rPr>
                <w:b w:val="0"/>
                <w:color w:val="auto"/>
              </w:rPr>
            </w:pPr>
          </w:p>
        </w:tc>
        <w:tc>
          <w:tcPr>
            <w:tcW w:w="5953" w:type="dxa"/>
            <w:tcBorders>
              <w:top w:val="none" w:sz="0" w:space="0" w:color="auto"/>
              <w:left w:val="none" w:sz="0" w:space="0" w:color="auto"/>
              <w:bottom w:val="none" w:sz="0" w:space="0" w:color="auto"/>
              <w:right w:val="none" w:sz="0" w:space="0" w:color="auto"/>
            </w:tcBorders>
            <w:shd w:val="clear" w:color="auto" w:fill="FFFFFF" w:themeFill="background1"/>
          </w:tcPr>
          <w:p w:rsidR="00254DBC" w:rsidRPr="009B3F01" w:rsidRDefault="00254DBC" w:rsidP="009B3F01">
            <w:pPr>
              <w:cnfStyle w:val="100000000000" w:firstRow="1" w:lastRow="0" w:firstColumn="0" w:lastColumn="0" w:oddVBand="0" w:evenVBand="0" w:oddHBand="0" w:evenHBand="0" w:firstRowFirstColumn="0" w:firstRowLastColumn="0" w:lastRowFirstColumn="0" w:lastRowLastColumn="0"/>
              <w:rPr>
                <w:b w:val="0"/>
                <w:color w:val="auto"/>
              </w:rPr>
            </w:pPr>
            <w:r w:rsidRPr="009B3F01">
              <w:rPr>
                <w:b w:val="0"/>
                <w:color w:val="auto"/>
              </w:rPr>
              <w:t>Chapters</w:t>
            </w:r>
          </w:p>
        </w:tc>
        <w:tc>
          <w:tcPr>
            <w:tcW w:w="992" w:type="dxa"/>
            <w:tcBorders>
              <w:top w:val="none" w:sz="0" w:space="0" w:color="auto"/>
              <w:left w:val="none" w:sz="0" w:space="0" w:color="auto"/>
              <w:bottom w:val="none" w:sz="0" w:space="0" w:color="auto"/>
              <w:right w:val="none" w:sz="0" w:space="0" w:color="auto"/>
            </w:tcBorders>
            <w:shd w:val="clear" w:color="auto" w:fill="FFFFFF" w:themeFill="background1"/>
          </w:tcPr>
          <w:p w:rsidR="00254DBC" w:rsidRPr="009B3F01" w:rsidRDefault="00254DBC" w:rsidP="009B3F01">
            <w:pPr>
              <w:cnfStyle w:val="100000000000" w:firstRow="1" w:lastRow="0" w:firstColumn="0" w:lastColumn="0" w:oddVBand="0" w:evenVBand="0" w:oddHBand="0" w:evenHBand="0" w:firstRowFirstColumn="0" w:firstRowLastColumn="0" w:lastRowFirstColumn="0" w:lastRowLastColumn="0"/>
              <w:rPr>
                <w:b w:val="0"/>
                <w:color w:val="auto"/>
              </w:rPr>
            </w:pPr>
            <w:r w:rsidRPr="009B3F01">
              <w:rPr>
                <w:b w:val="0"/>
                <w:color w:val="auto"/>
              </w:rPr>
              <w:t>Page</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1</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Introduction</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5</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2</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be free of discrimination</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6</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3</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Your right to government support</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10</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4</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support in making financial decisions</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27</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5</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Your right to be free of financial abuse</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55</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6</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work</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67</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7</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Your right to health</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76</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8</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aged care</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88</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9</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Your right to choose where you live</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100</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10</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be free from violence and abuse</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111</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11</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Your right to transport</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118</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12</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information: accessing information through the internet</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127</w:t>
            </w:r>
          </w:p>
        </w:tc>
      </w:tr>
      <w:tr w:rsidR="00254DBC" w:rsidRPr="00CC3CC9"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13</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Your right to plan your will and other end of life decisions</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132</w:t>
            </w:r>
          </w:p>
        </w:tc>
      </w:tr>
      <w:tr w:rsidR="00254DBC" w:rsidRPr="00CC3CC9" w:rsidTr="009B3F01">
        <w:tc>
          <w:tcPr>
            <w:cnfStyle w:val="001000000000" w:firstRow="0" w:lastRow="0" w:firstColumn="1" w:lastColumn="0" w:oddVBand="0" w:evenVBand="0" w:oddHBand="0" w:evenHBand="0" w:firstRowFirstColumn="0" w:firstRowLastColumn="0" w:lastRowFirstColumn="0" w:lastRowLastColumn="0"/>
            <w:tcW w:w="959" w:type="dxa"/>
            <w:shd w:val="clear" w:color="auto" w:fill="FFFFFF" w:themeFill="background1"/>
          </w:tcPr>
          <w:p w:rsidR="00254DBC" w:rsidRPr="009B3F01" w:rsidRDefault="00254DBC" w:rsidP="009B3F01">
            <w:pPr>
              <w:rPr>
                <w:color w:val="auto"/>
              </w:rPr>
            </w:pPr>
            <w:r w:rsidRPr="009B3F01">
              <w:rPr>
                <w:color w:val="auto"/>
              </w:rPr>
              <w:t>14</w:t>
            </w:r>
          </w:p>
        </w:tc>
        <w:tc>
          <w:tcPr>
            <w:tcW w:w="5953"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Your right to support when someone has died</w:t>
            </w:r>
          </w:p>
        </w:tc>
        <w:tc>
          <w:tcPr>
            <w:tcW w:w="992" w:type="dxa"/>
            <w:shd w:val="clear" w:color="auto" w:fill="FFFFFF" w:themeFill="background1"/>
          </w:tcPr>
          <w:p w:rsidR="00254DBC" w:rsidRPr="009B3F01" w:rsidRDefault="00254DBC" w:rsidP="009B3F01">
            <w:pPr>
              <w:cnfStyle w:val="000000000000" w:firstRow="0" w:lastRow="0" w:firstColumn="0" w:lastColumn="0" w:oddVBand="0" w:evenVBand="0" w:oddHBand="0" w:evenHBand="0" w:firstRowFirstColumn="0" w:firstRowLastColumn="0" w:lastRowFirstColumn="0" w:lastRowLastColumn="0"/>
              <w:rPr>
                <w:color w:val="auto"/>
              </w:rPr>
            </w:pPr>
            <w:r w:rsidRPr="009B3F01">
              <w:rPr>
                <w:color w:val="auto"/>
              </w:rPr>
              <w:t>142</w:t>
            </w:r>
          </w:p>
        </w:tc>
      </w:tr>
      <w:tr w:rsidR="00254DBC" w:rsidTr="009B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FFFFFF" w:themeFill="background1"/>
          </w:tcPr>
          <w:p w:rsidR="00254DBC" w:rsidRPr="009B3F01" w:rsidRDefault="00254DBC" w:rsidP="009B3F01">
            <w:pPr>
              <w:rPr>
                <w:color w:val="auto"/>
              </w:rPr>
            </w:pPr>
            <w:r w:rsidRPr="009B3F01">
              <w:rPr>
                <w:color w:val="auto"/>
              </w:rPr>
              <w:t>15</w:t>
            </w:r>
          </w:p>
        </w:tc>
        <w:tc>
          <w:tcPr>
            <w:tcW w:w="5953"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Rights for older people from identifiable groups</w:t>
            </w:r>
          </w:p>
        </w:tc>
        <w:tc>
          <w:tcPr>
            <w:tcW w:w="992" w:type="dxa"/>
            <w:tcBorders>
              <w:left w:val="none" w:sz="0" w:space="0" w:color="auto"/>
              <w:right w:val="none" w:sz="0" w:space="0" w:color="auto"/>
            </w:tcBorders>
            <w:shd w:val="clear" w:color="auto" w:fill="FFFFFF" w:themeFill="background1"/>
          </w:tcPr>
          <w:p w:rsidR="00254DBC" w:rsidRPr="009B3F01" w:rsidRDefault="00254DBC" w:rsidP="009B3F01">
            <w:pPr>
              <w:cnfStyle w:val="000000100000" w:firstRow="0" w:lastRow="0" w:firstColumn="0" w:lastColumn="0" w:oddVBand="0" w:evenVBand="0" w:oddHBand="1" w:evenHBand="0" w:firstRowFirstColumn="0" w:firstRowLastColumn="0" w:lastRowFirstColumn="0" w:lastRowLastColumn="0"/>
              <w:rPr>
                <w:color w:val="auto"/>
              </w:rPr>
            </w:pPr>
            <w:r w:rsidRPr="009B3F01">
              <w:rPr>
                <w:color w:val="auto"/>
              </w:rPr>
              <w:t>146</w:t>
            </w:r>
          </w:p>
        </w:tc>
      </w:tr>
    </w:tbl>
    <w:p w:rsidR="00254DBC" w:rsidRPr="00DD2B5B" w:rsidRDefault="00254DBC" w:rsidP="00254DBC">
      <w:pPr>
        <w:pStyle w:val="Heading1"/>
        <w:rPr>
          <w:rFonts w:eastAsia="MS Mincho"/>
        </w:rPr>
      </w:pPr>
      <w:bookmarkStart w:id="4" w:name="_Toc360540490"/>
      <w:bookmarkStart w:id="5" w:name="_Toc361077761"/>
      <w:r w:rsidRPr="00DD2B5B">
        <w:rPr>
          <w:rFonts w:eastAsia="MS Mincho"/>
        </w:rPr>
        <w:lastRenderedPageBreak/>
        <w:t>Your right to be free of discrimination</w:t>
      </w:r>
      <w:bookmarkEnd w:id="4"/>
      <w:bookmarkEnd w:id="5"/>
      <w:bookmarkEnd w:id="2"/>
    </w:p>
    <w:p w:rsidR="00254DBC" w:rsidRPr="00DD2B5B" w:rsidRDefault="00254DBC" w:rsidP="00254DBC">
      <w:pPr>
        <w:spacing w:line="276" w:lineRule="auto"/>
        <w:rPr>
          <w:rFonts w:eastAsia="MS Mincho"/>
          <w:sz w:val="32"/>
          <w:szCs w:val="32"/>
        </w:rPr>
      </w:pPr>
      <w:r w:rsidRPr="00DD2B5B">
        <w:rPr>
          <w:rFonts w:eastAsia="MS Mincho" w:cs="Arial"/>
          <w:sz w:val="32"/>
          <w:szCs w:val="32"/>
        </w:rPr>
        <w:t xml:space="preserve">As you get older, people may try to treat you differently because of your age. </w:t>
      </w:r>
      <w:r w:rsidRPr="00DD2B5B">
        <w:rPr>
          <w:rFonts w:eastAsia="MS Mincho"/>
          <w:sz w:val="32"/>
          <w:szCs w:val="32"/>
        </w:rPr>
        <w:t>You have a right to be to be treated equally and without discrimination</w:t>
      </w:r>
      <w:r>
        <w:rPr>
          <w:rFonts w:eastAsia="MS Mincho"/>
          <w:sz w:val="32"/>
          <w:szCs w:val="32"/>
        </w:rPr>
        <w:t xml:space="preserve">, regardless </w:t>
      </w:r>
      <w:r w:rsidRPr="00DD2B5B">
        <w:rPr>
          <w:rFonts w:eastAsia="MS Mincho"/>
          <w:sz w:val="32"/>
          <w:szCs w:val="32"/>
        </w:rPr>
        <w:t xml:space="preserve">of your age. </w:t>
      </w:r>
      <w:r>
        <w:rPr>
          <w:rFonts w:eastAsia="MS Mincho"/>
          <w:sz w:val="32"/>
          <w:szCs w:val="32"/>
        </w:rPr>
        <w:t xml:space="preserve">This chapter describes age discrimination and provides information about seeking advice and remedies. </w:t>
      </w:r>
    </w:p>
    <w:p w:rsidR="00254DBC" w:rsidRPr="00DD2B5B" w:rsidRDefault="00254DBC" w:rsidP="00254DBC">
      <w:pPr>
        <w:pStyle w:val="Heading2"/>
        <w:rPr>
          <w:rFonts w:eastAsia="MS Mincho"/>
        </w:rPr>
      </w:pPr>
      <w:r w:rsidRPr="00DD2B5B">
        <w:rPr>
          <w:rFonts w:eastAsia="MS Mincho"/>
        </w:rPr>
        <w:br w:type="column"/>
      </w:r>
      <w:bookmarkStart w:id="6" w:name="_Toc349207777"/>
      <w:bookmarkStart w:id="7" w:name="_Toc360540491"/>
      <w:bookmarkStart w:id="8" w:name="_Toc361077762"/>
      <w:r w:rsidRPr="00DD2B5B">
        <w:rPr>
          <w:rFonts w:eastAsia="MS Mincho"/>
        </w:rPr>
        <w:lastRenderedPageBreak/>
        <w:t>Age discrimination</w:t>
      </w:r>
      <w:bookmarkEnd w:id="6"/>
      <w:bookmarkEnd w:id="7"/>
      <w:bookmarkEnd w:id="8"/>
    </w:p>
    <w:p w:rsidR="00254DBC" w:rsidRPr="00DD2B5B" w:rsidRDefault="00254DBC" w:rsidP="00254DBC">
      <w:pPr>
        <w:spacing w:line="276" w:lineRule="auto"/>
        <w:rPr>
          <w:rFonts w:eastAsia="MS Mincho"/>
          <w:sz w:val="32"/>
          <w:szCs w:val="32"/>
        </w:rPr>
      </w:pPr>
      <w:r w:rsidRPr="00DD2B5B">
        <w:rPr>
          <w:rFonts w:eastAsia="MS Mincho"/>
          <w:sz w:val="32"/>
          <w:szCs w:val="32"/>
        </w:rPr>
        <w:t>Age discrimination is when a person is treated less favourably than another person in a similar situation because of their age.  Age discrimination also occurs when there is a rule or policy that is the same for everyone but has an unfair effect on people of a particular age.</w:t>
      </w:r>
    </w:p>
    <w:p w:rsidR="00254DBC" w:rsidRPr="00DD2B5B" w:rsidRDefault="00254DBC" w:rsidP="00254DBC">
      <w:pPr>
        <w:spacing w:line="276" w:lineRule="auto"/>
        <w:rPr>
          <w:rFonts w:eastAsia="MS Mincho"/>
          <w:sz w:val="32"/>
          <w:szCs w:val="32"/>
        </w:rPr>
      </w:pPr>
      <w:r w:rsidRPr="00DD2B5B">
        <w:rPr>
          <w:rFonts w:eastAsia="MS Mincho"/>
          <w:sz w:val="32"/>
          <w:szCs w:val="32"/>
        </w:rPr>
        <w:t>Examples of age discrimination include:</w:t>
      </w:r>
    </w:p>
    <w:p w:rsidR="00254DBC" w:rsidRPr="00DD2B5B" w:rsidRDefault="00254DBC" w:rsidP="00F004D3">
      <w:pPr>
        <w:numPr>
          <w:ilvl w:val="0"/>
          <w:numId w:val="29"/>
        </w:numPr>
        <w:spacing w:line="276" w:lineRule="auto"/>
        <w:contextualSpacing/>
        <w:rPr>
          <w:sz w:val="32"/>
          <w:szCs w:val="32"/>
        </w:rPr>
      </w:pPr>
      <w:r w:rsidRPr="00DD2B5B">
        <w:rPr>
          <w:sz w:val="32"/>
          <w:szCs w:val="32"/>
        </w:rPr>
        <w:t>An older applicant is not considered for a job because it is assumed that they are not as up to date with technology as a younger person.</w:t>
      </w:r>
    </w:p>
    <w:p w:rsidR="00254DBC" w:rsidRPr="00DD2B5B" w:rsidRDefault="00254DBC" w:rsidP="00F004D3">
      <w:pPr>
        <w:numPr>
          <w:ilvl w:val="0"/>
          <w:numId w:val="29"/>
        </w:numPr>
        <w:spacing w:line="276" w:lineRule="auto"/>
        <w:contextualSpacing/>
        <w:rPr>
          <w:sz w:val="32"/>
          <w:szCs w:val="32"/>
        </w:rPr>
      </w:pPr>
      <w:r w:rsidRPr="00DD2B5B">
        <w:rPr>
          <w:sz w:val="32"/>
          <w:szCs w:val="32"/>
        </w:rPr>
        <w:t>An older employee is not offered training opportunities at work because it is assumed they will retire soon.</w:t>
      </w:r>
    </w:p>
    <w:p w:rsidR="00254DBC" w:rsidRPr="00DD2B5B" w:rsidRDefault="00254DBC" w:rsidP="00F004D3">
      <w:pPr>
        <w:numPr>
          <w:ilvl w:val="0"/>
          <w:numId w:val="29"/>
        </w:numPr>
        <w:spacing w:line="276" w:lineRule="auto"/>
        <w:contextualSpacing/>
        <w:rPr>
          <w:sz w:val="32"/>
          <w:szCs w:val="32"/>
        </w:rPr>
      </w:pPr>
      <w:r w:rsidRPr="00DD2B5B">
        <w:rPr>
          <w:sz w:val="32"/>
          <w:szCs w:val="32"/>
        </w:rPr>
        <w:t>An employer requires an older person to meet a physical fitness test</w:t>
      </w:r>
      <w:r>
        <w:rPr>
          <w:sz w:val="32"/>
          <w:szCs w:val="32"/>
        </w:rPr>
        <w:t xml:space="preserve"> </w:t>
      </w:r>
      <w:r w:rsidRPr="00DD2B5B">
        <w:rPr>
          <w:sz w:val="32"/>
          <w:szCs w:val="32"/>
        </w:rPr>
        <w:t xml:space="preserve">for a job. The </w:t>
      </w:r>
      <w:r>
        <w:rPr>
          <w:sz w:val="32"/>
          <w:szCs w:val="32"/>
        </w:rPr>
        <w:t xml:space="preserve">physical </w:t>
      </w:r>
      <w:r w:rsidRPr="00DD2B5B">
        <w:rPr>
          <w:sz w:val="32"/>
          <w:szCs w:val="32"/>
        </w:rPr>
        <w:t>fitness of the employee has nothing to do with their ability to perform the essential duties of the job.</w:t>
      </w:r>
    </w:p>
    <w:p w:rsidR="00254DBC" w:rsidRPr="00DD2B5B" w:rsidRDefault="00254DBC" w:rsidP="00F004D3">
      <w:pPr>
        <w:numPr>
          <w:ilvl w:val="0"/>
          <w:numId w:val="29"/>
        </w:numPr>
        <w:spacing w:line="276" w:lineRule="auto"/>
        <w:contextualSpacing/>
        <w:rPr>
          <w:sz w:val="32"/>
          <w:szCs w:val="32"/>
        </w:rPr>
      </w:pPr>
      <w:r w:rsidRPr="00DD2B5B">
        <w:rPr>
          <w:sz w:val="32"/>
          <w:szCs w:val="32"/>
        </w:rPr>
        <w:t xml:space="preserve">A bank has a policy of denying all loan applications from people aged 65 and older.  </w:t>
      </w:r>
    </w:p>
    <w:p w:rsidR="00254DBC" w:rsidRPr="00DD2B5B" w:rsidRDefault="00254DBC" w:rsidP="00254DBC">
      <w:pPr>
        <w:spacing w:line="276" w:lineRule="auto"/>
        <w:rPr>
          <w:rFonts w:eastAsia="MS Mincho"/>
          <w:sz w:val="32"/>
          <w:szCs w:val="32"/>
        </w:rPr>
      </w:pPr>
      <w:r w:rsidRPr="00DD2B5B">
        <w:rPr>
          <w:rFonts w:eastAsia="MS Mincho"/>
          <w:sz w:val="32"/>
          <w:szCs w:val="32"/>
        </w:rPr>
        <w:t>In most cases it is against the law to treat you unfairly because of your age.  In some circumstances, treating someone differently because of their age won’t be against the law. These circumstances include:</w:t>
      </w:r>
    </w:p>
    <w:p w:rsidR="00254DBC" w:rsidRPr="00DD2B5B" w:rsidRDefault="00254DBC" w:rsidP="00F004D3">
      <w:pPr>
        <w:numPr>
          <w:ilvl w:val="0"/>
          <w:numId w:val="27"/>
        </w:numPr>
        <w:spacing w:line="276" w:lineRule="auto"/>
        <w:contextualSpacing/>
        <w:rPr>
          <w:sz w:val="32"/>
          <w:szCs w:val="32"/>
        </w:rPr>
      </w:pPr>
      <w:r w:rsidRPr="00DD2B5B">
        <w:rPr>
          <w:sz w:val="32"/>
          <w:szCs w:val="32"/>
        </w:rPr>
        <w:t>Things done in compliance with Commonwealth, state and territory laws.</w:t>
      </w:r>
    </w:p>
    <w:p w:rsidR="00254DBC" w:rsidRPr="00DD2B5B" w:rsidRDefault="00254DBC" w:rsidP="00F004D3">
      <w:pPr>
        <w:numPr>
          <w:ilvl w:val="0"/>
          <w:numId w:val="27"/>
        </w:numPr>
        <w:spacing w:line="276" w:lineRule="auto"/>
        <w:contextualSpacing/>
        <w:rPr>
          <w:sz w:val="32"/>
          <w:szCs w:val="32"/>
        </w:rPr>
      </w:pPr>
      <w:r w:rsidRPr="00DD2B5B">
        <w:rPr>
          <w:sz w:val="32"/>
          <w:szCs w:val="32"/>
        </w:rPr>
        <w:t>Things done as part of some health programs.</w:t>
      </w:r>
    </w:p>
    <w:p w:rsidR="00254DBC" w:rsidRPr="00DD2B5B" w:rsidRDefault="00254DBC" w:rsidP="00F004D3">
      <w:pPr>
        <w:numPr>
          <w:ilvl w:val="0"/>
          <w:numId w:val="27"/>
        </w:numPr>
        <w:spacing w:line="276" w:lineRule="auto"/>
        <w:contextualSpacing/>
        <w:rPr>
          <w:sz w:val="32"/>
          <w:szCs w:val="32"/>
        </w:rPr>
      </w:pPr>
      <w:r w:rsidRPr="00DD2B5B">
        <w:rPr>
          <w:sz w:val="32"/>
          <w:szCs w:val="32"/>
        </w:rPr>
        <w:t xml:space="preserve">‘Positive discrimination’, where a genuine benefit is provided to people of a particular age group </w:t>
      </w:r>
      <w:r w:rsidRPr="00DD2B5B">
        <w:rPr>
          <w:sz w:val="32"/>
          <w:szCs w:val="32"/>
          <w:lang w:val="en"/>
        </w:rPr>
        <w:t>or something is done that helps to meet an identified need of people of a certain age group.</w:t>
      </w:r>
    </w:p>
    <w:p w:rsidR="00254DBC" w:rsidRPr="00DD2B5B" w:rsidRDefault="00254DBC" w:rsidP="00F004D3">
      <w:pPr>
        <w:numPr>
          <w:ilvl w:val="0"/>
          <w:numId w:val="27"/>
        </w:numPr>
        <w:spacing w:line="276" w:lineRule="auto"/>
        <w:contextualSpacing/>
        <w:rPr>
          <w:b/>
          <w:sz w:val="32"/>
          <w:szCs w:val="32"/>
        </w:rPr>
      </w:pPr>
      <w:r w:rsidRPr="00DD2B5B">
        <w:rPr>
          <w:sz w:val="32"/>
          <w:szCs w:val="32"/>
        </w:rPr>
        <w:lastRenderedPageBreak/>
        <w:t>In the case of insurance and superannuation, if the discrimination is reasonably based on statistical data, or other relevant factors.</w:t>
      </w:r>
    </w:p>
    <w:p w:rsidR="00254DBC" w:rsidRPr="00DD2B5B" w:rsidRDefault="00254DBC" w:rsidP="00254DBC">
      <w:pPr>
        <w:spacing w:line="276" w:lineRule="auto"/>
        <w:rPr>
          <w:rFonts w:eastAsia="MS Mincho"/>
          <w:b/>
          <w:sz w:val="32"/>
          <w:szCs w:val="32"/>
        </w:rPr>
      </w:pPr>
      <w:r w:rsidRPr="00DD2B5B">
        <w:rPr>
          <w:rFonts w:eastAsia="MS Mincho"/>
          <w:b/>
          <w:sz w:val="32"/>
          <w:szCs w:val="32"/>
        </w:rPr>
        <w:t>Where to go for more information</w:t>
      </w:r>
    </w:p>
    <w:p w:rsidR="00254DBC" w:rsidRPr="00DD2B5B" w:rsidRDefault="00254DBC" w:rsidP="00254DBC">
      <w:pPr>
        <w:spacing w:line="276" w:lineRule="auto"/>
        <w:rPr>
          <w:rFonts w:eastAsia="MS Mincho"/>
          <w:sz w:val="32"/>
          <w:szCs w:val="32"/>
        </w:rPr>
      </w:pPr>
      <w:r w:rsidRPr="00DD2B5B">
        <w:rPr>
          <w:rFonts w:eastAsia="MS Mincho"/>
          <w:sz w:val="32"/>
          <w:szCs w:val="32"/>
        </w:rPr>
        <w:t xml:space="preserve">Read the Australian Human Rights Commission’s guide to age discrimination. </w:t>
      </w:r>
      <w:proofErr w:type="gramStart"/>
      <w:r w:rsidRPr="00DD2B5B">
        <w:rPr>
          <w:rFonts w:eastAsia="MS Mincho"/>
          <w:sz w:val="32"/>
          <w:szCs w:val="32"/>
        </w:rPr>
        <w:t xml:space="preserve">Phone </w:t>
      </w:r>
      <w:r w:rsidRPr="00DD2B5B">
        <w:rPr>
          <w:rFonts w:eastAsia="MS Mincho"/>
          <w:b/>
          <w:sz w:val="32"/>
          <w:szCs w:val="32"/>
        </w:rPr>
        <w:t>1300 369 711</w:t>
      </w:r>
      <w:r w:rsidRPr="00DD2B5B">
        <w:rPr>
          <w:rFonts w:eastAsia="MS Mincho"/>
          <w:sz w:val="32"/>
          <w:szCs w:val="32"/>
        </w:rPr>
        <w:t xml:space="preserve"> to order a copy or visit </w:t>
      </w:r>
      <w:hyperlink r:id="rId10" w:history="1">
        <w:r w:rsidRPr="00DD2B5B">
          <w:rPr>
            <w:rFonts w:eastAsia="MS Mincho"/>
            <w:color w:val="0000FF"/>
            <w:sz w:val="32"/>
            <w:szCs w:val="32"/>
            <w:u w:val="single"/>
          </w:rPr>
          <w:t>www.humanrights.gov.au</w:t>
        </w:r>
      </w:hyperlink>
      <w:r w:rsidRPr="00DD2B5B">
        <w:rPr>
          <w:rFonts w:eastAsia="MS Mincho"/>
          <w:sz w:val="32"/>
          <w:szCs w:val="32"/>
        </w:rPr>
        <w:t>.</w:t>
      </w:r>
      <w:proofErr w:type="gramEnd"/>
      <w:r w:rsidRPr="00DD2B5B">
        <w:rPr>
          <w:rFonts w:eastAsia="MS Mincho"/>
          <w:sz w:val="32"/>
          <w:szCs w:val="32"/>
        </w:rPr>
        <w:t xml:space="preserve"> </w:t>
      </w:r>
    </w:p>
    <w:p w:rsidR="00254DBC" w:rsidRPr="00DD2B5B" w:rsidRDefault="00254DBC" w:rsidP="00254DBC">
      <w:pPr>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 or </w:t>
      </w:r>
      <w:r>
        <w:rPr>
          <w:rFonts w:eastAsia="MS Mincho"/>
          <w:b/>
          <w:sz w:val="32"/>
          <w:szCs w:val="32"/>
        </w:rPr>
        <w:t xml:space="preserve">to </w:t>
      </w:r>
      <w:r w:rsidRPr="00DD2B5B">
        <w:rPr>
          <w:rFonts w:eastAsia="MS Mincho"/>
          <w:b/>
          <w:sz w:val="32"/>
          <w:szCs w:val="32"/>
        </w:rPr>
        <w:t>make a complaint</w:t>
      </w:r>
    </w:p>
    <w:p w:rsidR="00254DBC" w:rsidRPr="00DD2B5B" w:rsidRDefault="00254DBC" w:rsidP="00254DBC">
      <w:pPr>
        <w:rPr>
          <w:rFonts w:eastAsia="MS Mincho"/>
          <w:sz w:val="32"/>
          <w:szCs w:val="32"/>
        </w:rPr>
      </w:pPr>
      <w:r w:rsidRPr="00DD2B5B">
        <w:rPr>
          <w:rFonts w:eastAsia="MS Mincho"/>
          <w:sz w:val="32"/>
          <w:szCs w:val="32"/>
        </w:rPr>
        <w:t xml:space="preserve">If you experience age discrimination make a complaint to the Australian Human Rights Commission. You can also ask someone such as a solicitor, advocate or trade union to make a complaint on your behalf. The Commission can investigate the complaint and try to resolve it by conciliation. Phone the Complaint Info Line on </w:t>
      </w:r>
      <w:r w:rsidRPr="00DD2B5B">
        <w:rPr>
          <w:rFonts w:eastAsia="MS Mincho"/>
          <w:b/>
          <w:sz w:val="32"/>
          <w:szCs w:val="32"/>
        </w:rPr>
        <w:t>1300 656 419</w:t>
      </w:r>
      <w:r w:rsidRPr="00DD2B5B">
        <w:rPr>
          <w:rFonts w:eastAsia="MS Mincho"/>
          <w:sz w:val="32"/>
          <w:szCs w:val="32"/>
        </w:rPr>
        <w:t xml:space="preserve">. </w:t>
      </w:r>
    </w:p>
    <w:p w:rsidR="00254DBC" w:rsidRPr="00DD2B5B" w:rsidRDefault="00254DBC" w:rsidP="00254DBC">
      <w:pPr>
        <w:rPr>
          <w:rFonts w:eastAsia="MS Mincho"/>
          <w:sz w:val="32"/>
          <w:szCs w:val="32"/>
        </w:rPr>
      </w:pPr>
      <w:r w:rsidRPr="00DD2B5B">
        <w:rPr>
          <w:rFonts w:eastAsia="MS Mincho"/>
          <w:sz w:val="32"/>
          <w:szCs w:val="32"/>
        </w:rPr>
        <w:t xml:space="preserve">You can also </w:t>
      </w:r>
      <w:r>
        <w:rPr>
          <w:rFonts w:eastAsia="MS Mincho"/>
          <w:sz w:val="32"/>
          <w:szCs w:val="32"/>
        </w:rPr>
        <w:t>seek</w:t>
      </w:r>
      <w:r w:rsidRPr="00DD2B5B">
        <w:rPr>
          <w:rFonts w:eastAsia="MS Mincho"/>
          <w:sz w:val="32"/>
          <w:szCs w:val="32"/>
        </w:rPr>
        <w:t xml:space="preserve"> legal advice. Contact legal aid in your state or territory</w:t>
      </w:r>
      <w:r>
        <w:rPr>
          <w:rFonts w:eastAsia="MS Mincho"/>
          <w:sz w:val="32"/>
          <w:szCs w:val="32"/>
        </w:rPr>
        <w:t xml:space="preserve"> for legal information, referral and in some cases advice</w:t>
      </w:r>
      <w:r w:rsidRPr="00DD2B5B">
        <w:rPr>
          <w:rFonts w:eastAsia="MS Mincho"/>
          <w:sz w:val="32"/>
          <w:szCs w:val="32"/>
        </w:rPr>
        <w:t>.</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51"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Pr="00DD2B5B" w:rsidRDefault="00254DBC" w:rsidP="00254DBC">
      <w:pPr>
        <w:rPr>
          <w:rFonts w:eastAsia="MS Mincho"/>
          <w:sz w:val="32"/>
        </w:rPr>
      </w:pPr>
      <w:r w:rsidRPr="00DD2B5B">
        <w:rPr>
          <w:rFonts w:eastAsia="MS Mincho"/>
          <w:sz w:val="32"/>
        </w:rPr>
        <w:t>You can also get a referral to a solicitor or community legal centre by calling the law society.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2127"/>
      </w:tblGrid>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lastRenderedPageBreak/>
              <w:t>ACT</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ACT Law Society</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Law Society Northern Territory</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Queensland Law Society</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South Australia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Tasmania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Law Institute of Victoria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Western Australia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08 9324 8600</w:t>
            </w:r>
          </w:p>
        </w:tc>
      </w:tr>
    </w:tbl>
    <w:p w:rsidR="00254DBC" w:rsidRPr="00DD2B5B" w:rsidRDefault="00254DBC" w:rsidP="00254DBC">
      <w:pPr>
        <w:spacing w:line="276" w:lineRule="auto"/>
        <w:rPr>
          <w:rFonts w:eastAsia="MS Mincho"/>
          <w:i/>
          <w:sz w:val="32"/>
          <w:szCs w:val="32"/>
        </w:rPr>
        <w:sectPr w:rsidR="00254DBC" w:rsidRPr="00DD2B5B" w:rsidSect="009B3F01">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9" w:name="_Toc349207778"/>
      <w:bookmarkStart w:id="10" w:name="_Toc360540492"/>
      <w:bookmarkStart w:id="11" w:name="_Toc361077763"/>
      <w:r w:rsidRPr="00DD2B5B">
        <w:rPr>
          <w:rFonts w:eastAsia="MS Mincho"/>
        </w:rPr>
        <w:lastRenderedPageBreak/>
        <w:t>Your right to government support</w:t>
      </w:r>
      <w:bookmarkEnd w:id="9"/>
      <w:bookmarkEnd w:id="10"/>
      <w:bookmarkEnd w:id="11"/>
    </w:p>
    <w:p w:rsidR="00254DBC" w:rsidRPr="00DD2B5B" w:rsidRDefault="00254DBC" w:rsidP="00254DBC">
      <w:pPr>
        <w:rPr>
          <w:rFonts w:eastAsia="MS Mincho" w:cs="Arial"/>
          <w:sz w:val="32"/>
          <w:szCs w:val="32"/>
        </w:rPr>
      </w:pPr>
      <w:r w:rsidRPr="00DD2B5B">
        <w:rPr>
          <w:rFonts w:eastAsia="MS Mincho" w:cs="Arial"/>
          <w:sz w:val="32"/>
          <w:szCs w:val="32"/>
        </w:rPr>
        <w:t xml:space="preserve">Older Australians have the right to claim income support as they age. Eligibility for payments is subject to meeting certain criteria. A person’s age, residency in Australia and level of income and assets is taken into account in determining eligibility and the rate of payment. For couples, combined circumstances are taken into account. </w:t>
      </w:r>
    </w:p>
    <w:p w:rsidR="00254DBC" w:rsidRPr="00DD2B5B" w:rsidRDefault="00254DBC" w:rsidP="00254DBC">
      <w:pPr>
        <w:rPr>
          <w:rFonts w:eastAsia="MS Mincho" w:cs="Arial"/>
          <w:sz w:val="32"/>
          <w:szCs w:val="32"/>
        </w:rPr>
      </w:pPr>
      <w:r w:rsidRPr="00DD2B5B">
        <w:rPr>
          <w:rFonts w:eastAsia="MS Mincho" w:cs="Arial"/>
          <w:sz w:val="32"/>
          <w:szCs w:val="32"/>
        </w:rPr>
        <w:t xml:space="preserve">The majority of Australians aged 65 and older receive some form of government income support. This </w:t>
      </w:r>
      <w:r>
        <w:rPr>
          <w:rFonts w:eastAsia="MS Mincho" w:cs="Arial"/>
          <w:sz w:val="32"/>
          <w:szCs w:val="32"/>
        </w:rPr>
        <w:t>chapter</w:t>
      </w:r>
      <w:r w:rsidRPr="00DD2B5B">
        <w:rPr>
          <w:rFonts w:eastAsia="MS Mincho" w:cs="Arial"/>
          <w:sz w:val="32"/>
          <w:szCs w:val="32"/>
        </w:rPr>
        <w:t xml:space="preserve"> explains the different forms of income support for older people.</w:t>
      </w:r>
    </w:p>
    <w:p w:rsidR="00254DBC" w:rsidRPr="00DD2B5B" w:rsidRDefault="00254DBC" w:rsidP="00254DBC">
      <w:pPr>
        <w:pStyle w:val="Heading2"/>
      </w:pPr>
      <w:r w:rsidRPr="00DD2B5B">
        <w:rPr>
          <w:rFonts w:eastAsia="MS Mincho"/>
        </w:rPr>
        <w:br w:type="column"/>
      </w:r>
      <w:bookmarkStart w:id="12" w:name="_Toc349207779"/>
      <w:bookmarkStart w:id="13" w:name="_Toc360540493"/>
      <w:bookmarkStart w:id="14" w:name="_Toc361077764"/>
      <w:r w:rsidRPr="00DD2B5B">
        <w:rPr>
          <w:rStyle w:val="Heading2Char"/>
          <w:b/>
          <w:i/>
        </w:rPr>
        <w:lastRenderedPageBreak/>
        <w:t>The A</w:t>
      </w:r>
      <w:r w:rsidRPr="00DD2B5B">
        <w:t>ge Pension</w:t>
      </w:r>
      <w:bookmarkEnd w:id="12"/>
      <w:bookmarkEnd w:id="13"/>
      <w:bookmarkEnd w:id="14"/>
    </w:p>
    <w:p w:rsidR="00254DBC"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Age Pension is a fortnightly payment provid</w:t>
      </w:r>
      <w:r>
        <w:rPr>
          <w:rFonts w:eastAsia="MS Mincho" w:cs="Arial"/>
          <w:sz w:val="32"/>
          <w:szCs w:val="32"/>
        </w:rPr>
        <w:t>ing</w:t>
      </w:r>
      <w:r w:rsidRPr="00DD2B5B">
        <w:rPr>
          <w:rFonts w:eastAsia="MS Mincho" w:cs="Arial"/>
          <w:sz w:val="32"/>
          <w:szCs w:val="32"/>
        </w:rPr>
        <w:t xml:space="preserve"> income support to eligible Australian</w:t>
      </w:r>
      <w:r>
        <w:rPr>
          <w:rFonts w:eastAsia="MS Mincho" w:cs="Arial"/>
          <w:sz w:val="32"/>
          <w:szCs w:val="32"/>
        </w:rPr>
        <w:t xml:space="preserve">s.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some people the Age Pension is the sole source of income in retirement. For others, the Age Pension can be used to supplement other sources of income, such as income from superannuation or income from employment.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Recipients of the Age Pension may be able to receive additional payments such as Rent Assistance, the Pension Supplement and the Clean Energy Supplement. These are fortnightly or lump sum payments to help you pay rent and bills. For more information about Rent Assistance see </w:t>
      </w:r>
      <w:r w:rsidR="000F6F13">
        <w:rPr>
          <w:rFonts w:eastAsia="MS Mincho" w:cs="Arial"/>
          <w:sz w:val="32"/>
          <w:szCs w:val="32"/>
        </w:rPr>
        <w:t>chapter</w:t>
      </w:r>
      <w:r>
        <w:rPr>
          <w:rFonts w:eastAsia="MS Mincho" w:cs="Arial"/>
          <w:sz w:val="32"/>
          <w:szCs w:val="32"/>
        </w:rPr>
        <w:t xml:space="preserve"> 3.3</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Recipients of the Age Pension are entitled to concessions through the Pensioner Concession Card </w:t>
      </w:r>
      <w:r>
        <w:rPr>
          <w:rFonts w:eastAsia="MS Mincho" w:cs="Arial"/>
          <w:sz w:val="32"/>
          <w:szCs w:val="32"/>
        </w:rPr>
        <w:t xml:space="preserve">described in </w:t>
      </w:r>
      <w:r w:rsidR="000F6F13">
        <w:rPr>
          <w:rFonts w:eastAsia="MS Mincho" w:cs="Arial"/>
          <w:sz w:val="32"/>
          <w:szCs w:val="32"/>
        </w:rPr>
        <w:t>chapter</w:t>
      </w:r>
      <w:r>
        <w:rPr>
          <w:rFonts w:eastAsia="MS Mincho" w:cs="Arial"/>
          <w:sz w:val="32"/>
          <w:szCs w:val="32"/>
        </w:rPr>
        <w:t xml:space="preserve"> 7.2(c</w:t>
      </w:r>
      <w:r w:rsidRPr="005A39AC">
        <w:rPr>
          <w:rFonts w:eastAsia="MS Mincho" w:cs="Arial"/>
          <w:sz w:val="32"/>
          <w:szCs w:val="32"/>
        </w:rPr>
        <w:t>)</w:t>
      </w:r>
      <w:r w:rsidRPr="00B23A93">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People receiving the Age Pension may be eligible for more than one type of payment. For example, you may be eligible for both the Age Pension and the Carer Payment. See </w:t>
      </w:r>
      <w:r w:rsidR="000F6F13">
        <w:rPr>
          <w:rFonts w:eastAsia="MS Mincho" w:cs="Arial"/>
          <w:sz w:val="32"/>
          <w:szCs w:val="32"/>
        </w:rPr>
        <w:t>chapter</w:t>
      </w:r>
      <w:r>
        <w:rPr>
          <w:rFonts w:eastAsia="MS Mincho" w:cs="Arial"/>
          <w:sz w:val="32"/>
          <w:szCs w:val="32"/>
        </w:rPr>
        <w:t xml:space="preserve"> 3.2</w:t>
      </w:r>
      <w:r w:rsidR="00DF0FFA">
        <w:rPr>
          <w:rFonts w:eastAsia="MS Mincho" w:cs="Arial"/>
          <w:sz w:val="32"/>
          <w:szCs w:val="32"/>
        </w:rPr>
        <w:t xml:space="preserve"> </w:t>
      </w:r>
      <w:r w:rsidRPr="00DD2B5B">
        <w:rPr>
          <w:rFonts w:eastAsia="MS Mincho" w:cs="Arial"/>
          <w:sz w:val="32"/>
          <w:szCs w:val="32"/>
        </w:rPr>
        <w:t>for more information about the Carer Payment.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Eligibility</w:t>
      </w:r>
    </w:p>
    <w:p w:rsidR="00254DBC" w:rsidRPr="00DD2B5B" w:rsidRDefault="00254DBC" w:rsidP="00254DBC">
      <w:pPr>
        <w:tabs>
          <w:tab w:val="left" w:pos="2093"/>
        </w:tabs>
        <w:spacing w:line="276" w:lineRule="auto"/>
        <w:rPr>
          <w:rFonts w:eastAsia="MS Mincho" w:cs="Arial"/>
          <w:sz w:val="32"/>
          <w:szCs w:val="32"/>
          <w:u w:val="single"/>
        </w:rPr>
      </w:pPr>
      <w:r w:rsidRPr="00DD2B5B">
        <w:rPr>
          <w:rFonts w:eastAsia="MS Mincho" w:cs="Arial"/>
          <w:sz w:val="32"/>
          <w:szCs w:val="32"/>
        </w:rPr>
        <w:t xml:space="preserve">To be eligible for Age Pension, you must be of a certain age and meet an income and assets test.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Your eligibility age depends on your date of birth.</w:t>
      </w:r>
    </w:p>
    <w:tbl>
      <w:tblPr>
        <w:tblStyle w:val="TableGrid"/>
        <w:tblW w:w="0" w:type="auto"/>
        <w:tblLook w:val="04A0" w:firstRow="1" w:lastRow="0" w:firstColumn="1" w:lastColumn="0" w:noHBand="0" w:noVBand="1"/>
      </w:tblPr>
      <w:tblGrid>
        <w:gridCol w:w="3936"/>
        <w:gridCol w:w="2551"/>
        <w:gridCol w:w="2552"/>
      </w:tblGrid>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b/>
                <w:sz w:val="32"/>
                <w:szCs w:val="32"/>
              </w:rPr>
            </w:pPr>
            <w:r w:rsidRPr="00DD2B5B">
              <w:rPr>
                <w:rFonts w:eastAsia="MS Mincho" w:cs="Arial"/>
                <w:b/>
                <w:sz w:val="32"/>
                <w:szCs w:val="32"/>
              </w:rPr>
              <w:t>Born</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b/>
                <w:sz w:val="32"/>
                <w:szCs w:val="32"/>
              </w:rPr>
            </w:pPr>
            <w:r w:rsidRPr="00DD2B5B">
              <w:rPr>
                <w:rFonts w:eastAsia="MS Mincho" w:cs="Arial"/>
                <w:b/>
                <w:sz w:val="32"/>
                <w:szCs w:val="32"/>
              </w:rPr>
              <w:t>Women eligible for Age Pension at age</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b/>
                <w:sz w:val="32"/>
                <w:szCs w:val="32"/>
              </w:rPr>
            </w:pPr>
            <w:r w:rsidRPr="00DD2B5B">
              <w:rPr>
                <w:rFonts w:eastAsia="MS Mincho" w:cs="Arial"/>
                <w:b/>
                <w:sz w:val="32"/>
                <w:szCs w:val="32"/>
              </w:rPr>
              <w:t>Men eligible for Age Pension at age</w:t>
            </w:r>
          </w:p>
        </w:tc>
      </w:tr>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lastRenderedPageBreak/>
              <w:t>Between 1 July 1947</w:t>
            </w:r>
            <w:r w:rsidRPr="00DD2B5B">
              <w:rPr>
                <w:rFonts w:eastAsia="MS Mincho" w:cs="Arial"/>
                <w:sz w:val="32"/>
                <w:szCs w:val="32"/>
              </w:rPr>
              <w:br/>
              <w:t>and 31 December 1948</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64 and a half</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65</w:t>
            </w:r>
          </w:p>
        </w:tc>
      </w:tr>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Between 1 January 1949</w:t>
            </w:r>
            <w:r w:rsidRPr="00DD2B5B">
              <w:rPr>
                <w:rFonts w:eastAsia="MS Mincho" w:cs="Arial"/>
                <w:sz w:val="32"/>
                <w:szCs w:val="32"/>
              </w:rPr>
              <w:br/>
              <w:t>and 30 June 1952</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65</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65</w:t>
            </w:r>
          </w:p>
        </w:tc>
      </w:tr>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Between 1 July 1952</w:t>
            </w:r>
            <w:r w:rsidRPr="00DD2B5B">
              <w:rPr>
                <w:rFonts w:eastAsia="MS Mincho" w:cs="Arial"/>
                <w:sz w:val="32"/>
                <w:szCs w:val="32"/>
              </w:rPr>
              <w:br/>
              <w:t>and 31 December 1953</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65 and a half</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65 and a half</w:t>
            </w:r>
          </w:p>
        </w:tc>
      </w:tr>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Between 1 January 1954</w:t>
            </w:r>
            <w:r w:rsidRPr="00DD2B5B">
              <w:rPr>
                <w:rFonts w:eastAsia="MS Mincho" w:cs="Arial"/>
                <w:sz w:val="32"/>
                <w:szCs w:val="32"/>
              </w:rPr>
              <w:br/>
              <w:t>and 30 June 1955</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66</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66</w:t>
            </w:r>
          </w:p>
        </w:tc>
      </w:tr>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Between 1 July 1955</w:t>
            </w:r>
            <w:r w:rsidRPr="00DD2B5B">
              <w:rPr>
                <w:rFonts w:eastAsia="MS Mincho" w:cs="Arial"/>
                <w:sz w:val="32"/>
                <w:szCs w:val="32"/>
              </w:rPr>
              <w:br/>
              <w:t>and 31 December 1956</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66 and a half</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66 and a half</w:t>
            </w:r>
          </w:p>
        </w:tc>
      </w:tr>
      <w:tr w:rsidR="00254DBC" w:rsidRPr="00DD2B5B" w:rsidTr="009B3F01">
        <w:tc>
          <w:tcPr>
            <w:tcW w:w="3936"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After 1 January 1957</w:t>
            </w:r>
          </w:p>
        </w:tc>
        <w:tc>
          <w:tcPr>
            <w:tcW w:w="2551"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67</w:t>
            </w:r>
          </w:p>
        </w:tc>
        <w:tc>
          <w:tcPr>
            <w:tcW w:w="2552" w:type="dxa"/>
            <w:shd w:val="clear" w:color="auto" w:fill="FFFFFF" w:themeFill="background1"/>
          </w:tcPr>
          <w:p w:rsidR="00254DBC" w:rsidRPr="00DD2B5B" w:rsidRDefault="00254DBC" w:rsidP="009B3F01">
            <w:pPr>
              <w:tabs>
                <w:tab w:val="left" w:pos="2093"/>
              </w:tabs>
              <w:spacing w:line="276" w:lineRule="auto"/>
              <w:rPr>
                <w:rFonts w:eastAsia="MS Mincho" w:cs="Arial"/>
                <w:sz w:val="32"/>
                <w:szCs w:val="32"/>
              </w:rPr>
            </w:pPr>
            <w:r w:rsidRPr="00DD2B5B">
              <w:rPr>
                <w:rFonts w:eastAsia="MS Mincho" w:cs="Arial"/>
                <w:sz w:val="32"/>
                <w:szCs w:val="32"/>
              </w:rPr>
              <w:t>67</w:t>
            </w:r>
          </w:p>
        </w:tc>
      </w:tr>
    </w:tbl>
    <w:p w:rsidR="00254DBC" w:rsidRPr="00DD2B5B" w:rsidRDefault="00254DBC" w:rsidP="00254DBC">
      <w:pPr>
        <w:tabs>
          <w:tab w:val="left" w:pos="2093"/>
        </w:tabs>
        <w:spacing w:line="276" w:lineRule="auto"/>
        <w:rPr>
          <w:rFonts w:eastAsia="MS Mincho" w:cs="Arial"/>
          <w:sz w:val="32"/>
          <w:szCs w:val="32"/>
        </w:rPr>
      </w:pP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amount of Age Pension you receive depends on your income from sources such as employment, superannuation or investments. The Age Pension is also affected by the income of your partner. Your combined income will be taken into account when Centrelink calculates your Age Pension. You can earn a certain amount of income from employment each fortnight before your Age Pension payment is reduced. For more information on working while claiming the Age Pension, see </w:t>
      </w:r>
      <w:r w:rsidR="000F6F13">
        <w:rPr>
          <w:rFonts w:eastAsia="MS Mincho" w:cs="Arial"/>
          <w:sz w:val="32"/>
          <w:szCs w:val="32"/>
        </w:rPr>
        <w:t>chapter</w:t>
      </w:r>
      <w:r>
        <w:rPr>
          <w:rFonts w:eastAsia="MS Mincho" w:cs="Arial"/>
          <w:sz w:val="32"/>
          <w:szCs w:val="32"/>
        </w:rPr>
        <w:t xml:space="preserve"> 6.4 and 6.5.</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amount of Age Pension you receive also depends on the value of your assets, such as the real estate you own and the money you have in bank accounts, investments and </w:t>
      </w:r>
      <w:r w:rsidRPr="00DD2B5B">
        <w:rPr>
          <w:rFonts w:eastAsia="MS Mincho" w:cs="Arial"/>
          <w:sz w:val="32"/>
          <w:szCs w:val="32"/>
        </w:rPr>
        <w:lastRenderedPageBreak/>
        <w:t>superannuation funds. Your principal home is excluded from this assessment. Be aware that if you give away your assets, your Age Pension may be affected.</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You must also meet certain Australian residency requirements. Note that if you don’t meet these requirements Centrelink may still be able to assist you. For more information about your options see</w:t>
      </w:r>
      <w:r>
        <w:rPr>
          <w:rFonts w:eastAsia="MS Mincho" w:cs="Arial"/>
          <w:sz w:val="32"/>
          <w:szCs w:val="32"/>
        </w:rPr>
        <w:t xml:space="preserve"> </w:t>
      </w:r>
      <w:r w:rsidR="000F6F13">
        <w:rPr>
          <w:rFonts w:eastAsia="MS Mincho" w:cs="Arial"/>
          <w:sz w:val="32"/>
          <w:szCs w:val="32"/>
        </w:rPr>
        <w:t>chapter</w:t>
      </w:r>
      <w:r>
        <w:rPr>
          <w:rFonts w:eastAsia="MS Mincho" w:cs="Arial"/>
          <w:sz w:val="32"/>
          <w:szCs w:val="32"/>
        </w:rPr>
        <w:t xml:space="preserve"> 15.4(d)</w:t>
      </w:r>
      <w:r w:rsidRPr="00DD2B5B">
        <w:rPr>
          <w:rFonts w:eastAsia="MS Mincho" w:cs="Arial"/>
          <w:sz w:val="32"/>
          <w:szCs w:val="32"/>
        </w:rPr>
        <w:t>.</w:t>
      </w:r>
    </w:p>
    <w:p w:rsidR="00254DBC" w:rsidRPr="00DD2B5B" w:rsidRDefault="00254DBC" w:rsidP="00254DBC">
      <w:pPr>
        <w:rPr>
          <w:rFonts w:eastAsia="MS Mincho"/>
          <w:b/>
          <w:sz w:val="32"/>
        </w:rPr>
      </w:pPr>
      <w:r w:rsidRPr="00DD2B5B">
        <w:rPr>
          <w:rFonts w:eastAsia="MS Mincho"/>
          <w:b/>
          <w:sz w:val="32"/>
        </w:rPr>
        <w:t>Claiming the Aged Pension</w:t>
      </w:r>
    </w:p>
    <w:p w:rsidR="00254DBC" w:rsidRPr="00DD2B5B" w:rsidRDefault="00254DBC" w:rsidP="00254DBC">
      <w:pPr>
        <w:rPr>
          <w:rFonts w:eastAsia="MS Mincho"/>
          <w:sz w:val="32"/>
        </w:rPr>
      </w:pPr>
      <w:r w:rsidRPr="00DD2B5B">
        <w:rPr>
          <w:rFonts w:eastAsia="MS Mincho"/>
          <w:sz w:val="32"/>
        </w:rPr>
        <w:t xml:space="preserve">If you are approaching Age Pension eligibility age it is wise to plan ahead. You can receive Age Pension from the earliest possible date if you: </w:t>
      </w:r>
    </w:p>
    <w:p w:rsidR="00254DBC" w:rsidRPr="00DD2B5B" w:rsidRDefault="00254DBC" w:rsidP="00F004D3">
      <w:pPr>
        <w:numPr>
          <w:ilvl w:val="0"/>
          <w:numId w:val="35"/>
        </w:numPr>
        <w:contextualSpacing/>
        <w:rPr>
          <w:sz w:val="32"/>
        </w:rPr>
      </w:pPr>
      <w:r w:rsidRPr="00DD2B5B">
        <w:rPr>
          <w:sz w:val="32"/>
        </w:rPr>
        <w:t xml:space="preserve">Lodge a claim for Age Pension in the 13 weeks prior to reaching Age Pension age; or </w:t>
      </w:r>
    </w:p>
    <w:p w:rsidR="00254DBC" w:rsidRPr="00DD2B5B" w:rsidRDefault="00254DBC" w:rsidP="00F004D3">
      <w:pPr>
        <w:numPr>
          <w:ilvl w:val="0"/>
          <w:numId w:val="35"/>
        </w:numPr>
        <w:contextualSpacing/>
        <w:rPr>
          <w:sz w:val="32"/>
        </w:rPr>
      </w:pPr>
      <w:proofErr w:type="gramStart"/>
      <w:r w:rsidRPr="00DD2B5B">
        <w:rPr>
          <w:sz w:val="32"/>
        </w:rPr>
        <w:t>Register an ‘intent</w:t>
      </w:r>
      <w:proofErr w:type="gramEnd"/>
      <w:r w:rsidRPr="00DD2B5B">
        <w:rPr>
          <w:sz w:val="32"/>
        </w:rPr>
        <w:t xml:space="preserve"> to claim’ on the day you first qualify for the Age Pension. You can register your intent to claim by email, by phone, or in person at your nearest Centrelink service centre.</w:t>
      </w:r>
    </w:p>
    <w:p w:rsidR="00254DBC" w:rsidRPr="00DD2B5B" w:rsidRDefault="00254DBC" w:rsidP="00254DBC">
      <w:pPr>
        <w:rPr>
          <w:rFonts w:eastAsia="MS Mincho"/>
          <w:sz w:val="32"/>
        </w:rPr>
      </w:pPr>
      <w:r w:rsidRPr="00DD2B5B">
        <w:rPr>
          <w:rFonts w:eastAsia="MS Mincho"/>
          <w:sz w:val="32"/>
        </w:rPr>
        <w:t xml:space="preserve">You can </w:t>
      </w:r>
      <w:r>
        <w:rPr>
          <w:rFonts w:eastAsia="MS Mincho"/>
          <w:sz w:val="32"/>
        </w:rPr>
        <w:t xml:space="preserve">lodge a </w:t>
      </w:r>
      <w:r w:rsidRPr="00DD2B5B">
        <w:rPr>
          <w:rFonts w:eastAsia="MS Mincho"/>
          <w:sz w:val="32"/>
        </w:rPr>
        <w:t>claim</w:t>
      </w:r>
      <w:r>
        <w:rPr>
          <w:rFonts w:eastAsia="MS Mincho"/>
          <w:sz w:val="32"/>
        </w:rPr>
        <w:t xml:space="preserve"> for the</w:t>
      </w:r>
      <w:r w:rsidRPr="00DD2B5B">
        <w:rPr>
          <w:rFonts w:eastAsia="MS Mincho"/>
          <w:sz w:val="32"/>
        </w:rPr>
        <w:t xml:space="preserve"> Age Pension online or by </w:t>
      </w:r>
      <w:r>
        <w:rPr>
          <w:rFonts w:eastAsia="MS Mincho"/>
          <w:sz w:val="32"/>
        </w:rPr>
        <w:t>obtaining</w:t>
      </w:r>
      <w:r w:rsidRPr="00DD2B5B">
        <w:rPr>
          <w:rFonts w:eastAsia="MS Mincho"/>
          <w:sz w:val="32"/>
        </w:rPr>
        <w:t xml:space="preserve"> a claim form. Claim forms can be ordered by contacting Centrelink by phone or attending a Centrelink service centre. </w:t>
      </w:r>
    </w:p>
    <w:p w:rsidR="00254DBC" w:rsidRPr="00DD2B5B" w:rsidRDefault="00254DBC" w:rsidP="00254DBC">
      <w:pPr>
        <w:rPr>
          <w:rFonts w:eastAsia="MS Mincho"/>
          <w:sz w:val="32"/>
        </w:rPr>
      </w:pPr>
      <w:r w:rsidRPr="00DD2B5B">
        <w:rPr>
          <w:rFonts w:eastAsia="MS Mincho"/>
          <w:sz w:val="32"/>
        </w:rPr>
        <w:t>You will need to provide Centrelink with information to make a claim for the Age Pension. This includes:</w:t>
      </w:r>
    </w:p>
    <w:p w:rsidR="00254DBC" w:rsidRPr="00DD2B5B" w:rsidRDefault="00254DBC" w:rsidP="00F004D3">
      <w:pPr>
        <w:numPr>
          <w:ilvl w:val="0"/>
          <w:numId w:val="36"/>
        </w:numPr>
        <w:contextualSpacing/>
        <w:rPr>
          <w:sz w:val="32"/>
        </w:rPr>
      </w:pPr>
      <w:r w:rsidRPr="00DD2B5B">
        <w:rPr>
          <w:sz w:val="32"/>
        </w:rPr>
        <w:t>An income and assets form;</w:t>
      </w:r>
    </w:p>
    <w:p w:rsidR="00254DBC" w:rsidRPr="00DD2B5B" w:rsidRDefault="00254DBC" w:rsidP="00F004D3">
      <w:pPr>
        <w:numPr>
          <w:ilvl w:val="0"/>
          <w:numId w:val="36"/>
        </w:numPr>
        <w:contextualSpacing/>
        <w:rPr>
          <w:sz w:val="32"/>
        </w:rPr>
      </w:pPr>
      <w:r w:rsidRPr="00DD2B5B">
        <w:rPr>
          <w:sz w:val="32"/>
        </w:rPr>
        <w:t>Proof of your Australian residency status;</w:t>
      </w:r>
    </w:p>
    <w:p w:rsidR="00254DBC" w:rsidRPr="00DD2B5B" w:rsidRDefault="00254DBC" w:rsidP="00F004D3">
      <w:pPr>
        <w:numPr>
          <w:ilvl w:val="0"/>
          <w:numId w:val="36"/>
        </w:numPr>
        <w:contextualSpacing/>
        <w:rPr>
          <w:sz w:val="32"/>
        </w:rPr>
      </w:pPr>
      <w:r w:rsidRPr="00DD2B5B">
        <w:rPr>
          <w:sz w:val="32"/>
        </w:rPr>
        <w:t>Bank details; and</w:t>
      </w:r>
    </w:p>
    <w:p w:rsidR="00254DBC" w:rsidRPr="00DD2B5B" w:rsidRDefault="00254DBC" w:rsidP="00F004D3">
      <w:pPr>
        <w:numPr>
          <w:ilvl w:val="0"/>
          <w:numId w:val="36"/>
        </w:numPr>
        <w:contextualSpacing/>
        <w:rPr>
          <w:sz w:val="32"/>
        </w:rPr>
      </w:pPr>
      <w:r w:rsidRPr="00DD2B5B">
        <w:rPr>
          <w:sz w:val="32"/>
        </w:rPr>
        <w:t>Any other verification documents Centrelink requests.</w:t>
      </w:r>
    </w:p>
    <w:p w:rsidR="000F1CE7" w:rsidRDefault="000F1CE7" w:rsidP="00254DBC">
      <w:pPr>
        <w:rPr>
          <w:rFonts w:eastAsia="MS Mincho"/>
          <w:sz w:val="32"/>
        </w:rPr>
      </w:pPr>
    </w:p>
    <w:p w:rsidR="00254DBC" w:rsidRPr="00DD2B5B" w:rsidRDefault="00254DBC" w:rsidP="00254DBC">
      <w:pPr>
        <w:rPr>
          <w:rFonts w:eastAsia="MS Mincho"/>
          <w:sz w:val="32"/>
        </w:rPr>
      </w:pPr>
      <w:r w:rsidRPr="00DD2B5B">
        <w:rPr>
          <w:rFonts w:eastAsia="MS Mincho"/>
          <w:sz w:val="32"/>
        </w:rPr>
        <w:t>Centrelink will let you know whether your claim has been successful. They will also tell you when your payment will start and how much you will get paid.</w:t>
      </w:r>
    </w:p>
    <w:p w:rsidR="00254DBC" w:rsidRPr="00DD2B5B" w:rsidRDefault="00254DBC" w:rsidP="00254DBC">
      <w:pPr>
        <w:rPr>
          <w:rFonts w:eastAsia="MS Mincho"/>
          <w:sz w:val="32"/>
        </w:rPr>
      </w:pPr>
      <w:r w:rsidRPr="00DD2B5B">
        <w:rPr>
          <w:rFonts w:eastAsia="MS Mincho"/>
          <w:sz w:val="32"/>
        </w:rPr>
        <w:lastRenderedPageBreak/>
        <w:t>If you are already receiving a Centrelink income support payment, Centrelink will write to you and explain what you need to do to transfer to the Age Pension. In these circumstances, you will not have to complete a full claim form.</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before="0" w:line="276" w:lineRule="auto"/>
        <w:rPr>
          <w:rFonts w:eastAsia="MS Mincho" w:cs="Arial"/>
          <w:sz w:val="32"/>
          <w:szCs w:val="32"/>
        </w:rPr>
      </w:pPr>
      <w:r w:rsidRPr="00DD2B5B">
        <w:rPr>
          <w:rFonts w:eastAsia="MS Mincho" w:cs="Arial"/>
          <w:sz w:val="32"/>
          <w:szCs w:val="32"/>
        </w:rPr>
        <w:t xml:space="preserve">Phone the Department of Human Services, Centrelink, Older Australians line on </w:t>
      </w:r>
      <w:r w:rsidRPr="00DD2B5B">
        <w:rPr>
          <w:rFonts w:eastAsia="MS Mincho" w:cs="Arial"/>
          <w:b/>
          <w:sz w:val="32"/>
          <w:szCs w:val="32"/>
        </w:rPr>
        <w:t>13 23 00</w:t>
      </w:r>
      <w:r w:rsidRPr="00DD2B5B">
        <w:rPr>
          <w:rFonts w:eastAsia="MS Mincho" w:cs="Arial"/>
          <w:sz w:val="32"/>
          <w:szCs w:val="32"/>
        </w:rPr>
        <w:t xml:space="preserve"> or go to</w:t>
      </w:r>
      <w:r w:rsidRPr="00DD2B5B">
        <w:rPr>
          <w:rFonts w:eastAsia="MS Mincho" w:cs="Arial"/>
          <w:b/>
          <w:sz w:val="32"/>
          <w:szCs w:val="32"/>
        </w:rPr>
        <w:t xml:space="preserve"> </w:t>
      </w:r>
      <w:hyperlink r:id="rId11"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 on the Age Pension or to begin your claim.</w:t>
      </w:r>
    </w:p>
    <w:p w:rsidR="00254DBC" w:rsidRPr="00DD2B5B" w:rsidRDefault="00254DBC" w:rsidP="00254DBC">
      <w:pPr>
        <w:tabs>
          <w:tab w:val="left" w:pos="2093"/>
        </w:tabs>
        <w:spacing w:before="0" w:line="276" w:lineRule="auto"/>
        <w:rPr>
          <w:rFonts w:eastAsia="MS Mincho" w:cs="Arial"/>
          <w:b/>
          <w:sz w:val="32"/>
          <w:szCs w:val="32"/>
        </w:rPr>
      </w:pPr>
      <w:r w:rsidRPr="00DD2B5B">
        <w:rPr>
          <w:rFonts w:eastAsia="MS Mincho" w:cs="Arial"/>
          <w:sz w:val="32"/>
          <w:szCs w:val="32"/>
        </w:rPr>
        <w:t xml:space="preserve">Speak to a Centrelink Financial Information Service (FIS) officer for more information about the Age Pension and any interaction with income from employment, investments or superannuation. Call </w:t>
      </w:r>
      <w:r w:rsidRPr="00DD2B5B">
        <w:rPr>
          <w:rFonts w:eastAsia="MS Mincho" w:cs="Arial"/>
          <w:b/>
          <w:sz w:val="32"/>
          <w:szCs w:val="32"/>
        </w:rPr>
        <w:t xml:space="preserve">13 23 00 </w:t>
      </w:r>
      <w:r w:rsidRPr="00DD2B5B">
        <w:rPr>
          <w:rFonts w:eastAsia="MS Mincho" w:cs="Arial"/>
          <w:sz w:val="32"/>
          <w:szCs w:val="32"/>
        </w:rPr>
        <w:t>and ask to speak to FIS officer. You can also visit</w:t>
      </w:r>
      <w:r w:rsidRPr="00DD2B5B">
        <w:rPr>
          <w:rFonts w:eastAsia="MS Mincho" w:cs="Arial"/>
          <w:b/>
          <w:sz w:val="32"/>
          <w:szCs w:val="32"/>
        </w:rPr>
        <w:t xml:space="preserve"> </w:t>
      </w:r>
      <w:hyperlink r:id="rId12" w:history="1">
        <w:r w:rsidRPr="00DD2B5B">
          <w:rPr>
            <w:rFonts w:eastAsia="MS Mincho" w:cs="Arial"/>
            <w:color w:val="0000FF"/>
            <w:sz w:val="32"/>
            <w:szCs w:val="32"/>
            <w:u w:val="single"/>
          </w:rPr>
          <w:t>www.humanservices.gov.au</w:t>
        </w:r>
      </w:hyperlink>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Centrelink’s Feedback and Complaints line on </w:t>
      </w:r>
      <w:r w:rsidRPr="00DD2B5B">
        <w:rPr>
          <w:rFonts w:eastAsia="MS Mincho" w:cs="Arial"/>
          <w:b/>
          <w:sz w:val="32"/>
          <w:szCs w:val="32"/>
        </w:rPr>
        <w:t>1800 132 468</w:t>
      </w:r>
      <w:r w:rsidRPr="00DD2B5B">
        <w:rPr>
          <w:rFonts w:eastAsia="MS Mincho" w:cs="Arial"/>
          <w:sz w:val="32"/>
          <w:szCs w:val="32"/>
        </w:rPr>
        <w:t>. A review or appeal against a decision may be possible.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legal advice contact a welfare rights centre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981"/>
        <w:gridCol w:w="2410"/>
      </w:tblGrid>
      <w:tr w:rsidR="00254DBC" w:rsidRPr="00DD2B5B" w:rsidTr="009B3F01">
        <w:tc>
          <w:tcPr>
            <w:tcW w:w="154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498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Social Security and Tenant’s Advice Line, Welfare Rights and Legal Centre ACT</w:t>
            </w:r>
          </w:p>
        </w:tc>
        <w:tc>
          <w:tcPr>
            <w:tcW w:w="2410"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cs="Arial"/>
                <w:bCs/>
                <w:sz w:val="28"/>
                <w:szCs w:val="32"/>
              </w:rPr>
              <w:t>02 6218 7977</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Welfare Rights Centre Sydney</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226 028 or 02 9211 5300</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Darwin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3" w:history="1">
              <w:r w:rsidR="00254DBC" w:rsidRPr="00DD2B5B">
                <w:rPr>
                  <w:rFonts w:eastAsia="MS Mincho" w:cs="Arial"/>
                  <w:sz w:val="28"/>
                  <w:szCs w:val="32"/>
                </w:rPr>
                <w:t>Welfare Rights Centre, Brisbane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07 3421 2510</w:t>
            </w:r>
          </w:p>
        </w:tc>
      </w:tr>
      <w:tr w:rsidR="00254DBC" w:rsidRPr="00DD2B5B" w:rsidTr="009B3F01">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rPr>
            </w:pPr>
            <w:r w:rsidRPr="00DD2B5B">
              <w:rPr>
                <w:rFonts w:eastAsia="MS Mincho" w:cs="Arial"/>
                <w:sz w:val="28"/>
                <w:szCs w:val="32"/>
              </w:rPr>
              <w:t>Townsville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07 4721 5511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4" w:history="1">
              <w:r w:rsidR="00254DBC" w:rsidRPr="00DD2B5B">
                <w:rPr>
                  <w:rFonts w:eastAsia="MS Mincho" w:cs="Arial"/>
                  <w:sz w:val="28"/>
                  <w:szCs w:val="32"/>
                </w:rPr>
                <w:t>Adelaide Welfare Rights Centre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08 8223 1338 or 1800 246 287</w:t>
            </w:r>
          </w:p>
        </w:tc>
      </w:tr>
      <w:tr w:rsidR="00254DBC" w:rsidRPr="00DD2B5B" w:rsidTr="009B3F01">
        <w:tc>
          <w:tcPr>
            <w:tcW w:w="154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4981" w:type="dxa"/>
            <w:shd w:val="clear" w:color="auto" w:fill="auto"/>
          </w:tcPr>
          <w:p w:rsidR="00254DBC" w:rsidRPr="00DD2B5B" w:rsidRDefault="001A3427" w:rsidP="009B3F01">
            <w:pPr>
              <w:spacing w:before="0" w:after="0"/>
              <w:rPr>
                <w:rFonts w:eastAsia="MS Mincho" w:cs="Arial"/>
                <w:sz w:val="28"/>
                <w:szCs w:val="32"/>
              </w:rPr>
            </w:pPr>
            <w:hyperlink r:id="rId15" w:history="1">
              <w:r w:rsidR="00254DBC" w:rsidRPr="00DD2B5B">
                <w:rPr>
                  <w:rFonts w:eastAsia="MS Mincho" w:cs="Arial"/>
                  <w:sz w:val="28"/>
                  <w:szCs w:val="32"/>
                </w:rPr>
                <w:t>Hobart Community Legal Service</w:t>
              </w:r>
            </w:hyperlink>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03 6223 2500</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 xml:space="preserve">Vic </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6" w:history="1">
              <w:r w:rsidR="00254DBC" w:rsidRPr="00DD2B5B">
                <w:rPr>
                  <w:rFonts w:eastAsia="MS Mincho" w:cs="Arial"/>
                  <w:sz w:val="28"/>
                  <w:szCs w:val="32"/>
                </w:rPr>
                <w:t>Social</w:t>
              </w:r>
            </w:hyperlink>
            <w:r w:rsidR="00254DBC" w:rsidRPr="00DD2B5B">
              <w:rPr>
                <w:rFonts w:eastAsia="MS Mincho" w:cs="Arial"/>
                <w:sz w:val="28"/>
                <w:szCs w:val="32"/>
              </w:rPr>
              <w:t xml:space="preserve"> Security Rights Victoria</w:t>
            </w:r>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 xml:space="preserve">03 9481 0355 or </w:t>
            </w:r>
            <w:r w:rsidRPr="00DD2B5B">
              <w:rPr>
                <w:rFonts w:eastAsia="MS Mincho" w:cs="Arial"/>
                <w:sz w:val="28"/>
                <w:szCs w:val="32"/>
              </w:rPr>
              <w:lastRenderedPageBreak/>
              <w:t>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Barwon Community Legal Centre, Geelong</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03 5221 4744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7" w:history="1">
              <w:r w:rsidR="00254DBC" w:rsidRPr="00DD2B5B">
                <w:rPr>
                  <w:rFonts w:eastAsia="MS Mincho" w:cs="Arial"/>
                  <w:sz w:val="28"/>
                  <w:szCs w:val="32"/>
                </w:rPr>
                <w:t>Welfare Rights and Advocacy Service</w:t>
              </w:r>
            </w:hyperlink>
            <w:r w:rsidR="00254DBC" w:rsidRPr="00DD2B5B">
              <w:rPr>
                <w:rFonts w:eastAsia="MS Mincho" w:cs="Arial"/>
                <w:sz w:val="28"/>
                <w:szCs w:val="32"/>
              </w:rPr>
              <w:t xml:space="preserve"> Western Australia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08 9328 1751</w:t>
            </w:r>
          </w:p>
        </w:tc>
      </w:tr>
    </w:tbl>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Social Security Appeals Tribunal provides review of decisions made by the Department of Human Services. You can apply to the Tribunal for a review of a decision by phoning </w:t>
      </w:r>
      <w:r w:rsidRPr="00DD2B5B">
        <w:rPr>
          <w:rFonts w:eastAsia="MS Mincho" w:cs="Arial"/>
          <w:b/>
          <w:sz w:val="32"/>
          <w:szCs w:val="32"/>
        </w:rPr>
        <w:t>1800 011 140</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15" w:name="_Toc349207780"/>
      <w:bookmarkStart w:id="16" w:name="_Toc360540494"/>
      <w:bookmarkStart w:id="17" w:name="_Toc361077765"/>
      <w:r w:rsidRPr="00DD2B5B">
        <w:rPr>
          <w:rFonts w:eastAsia="MS Mincho"/>
        </w:rPr>
        <w:lastRenderedPageBreak/>
        <w:t>Support and entitlements for Carers</w:t>
      </w:r>
      <w:bookmarkEnd w:id="15"/>
      <w:bookmarkEnd w:id="16"/>
      <w:bookmarkEnd w:id="17"/>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If you provide care for a family member, partner, grandchild or other person make sure you are aware of your entitlements by talking to Centrelink.</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There are a number of different carer entitlements and some of these can be combined.</w:t>
      </w:r>
    </w:p>
    <w:p w:rsidR="00254DBC" w:rsidRPr="00B60763" w:rsidRDefault="00254DBC" w:rsidP="00254DBC">
      <w:pPr>
        <w:pStyle w:val="Heading3"/>
        <w:rPr>
          <w:rFonts w:eastAsia="MS Mincho"/>
        </w:rPr>
      </w:pPr>
      <w:bookmarkStart w:id="18" w:name="_Toc361077766"/>
      <w:r w:rsidRPr="00B60763">
        <w:rPr>
          <w:rFonts w:eastAsia="MS Mincho"/>
        </w:rPr>
        <w:t>Carer Payment</w:t>
      </w:r>
      <w:bookmarkEnd w:id="18"/>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Carer Payment is an income support payment for eligible parents or carers providing constant daily care in the home of a person 16 years or over with a severe disability, a medical condition or someone who is elderly and frail. It is also available to carers of a child (or children) under 16 years with a severe disability or medical condition.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Carer Payment is intended for people whose care responsibilities mean that they are unable to work in substantial paid employment.</w:t>
      </w:r>
    </w:p>
    <w:p w:rsidR="00254DBC" w:rsidRPr="00DD2B5B" w:rsidRDefault="00254DBC" w:rsidP="00254DBC">
      <w:pPr>
        <w:tabs>
          <w:tab w:val="left" w:pos="2093"/>
        </w:tabs>
        <w:spacing w:line="276" w:lineRule="auto"/>
        <w:rPr>
          <w:rFonts w:eastAsia="MS Mincho" w:cs="Arial"/>
          <w:sz w:val="32"/>
          <w:szCs w:val="32"/>
          <w:lang w:val="en"/>
        </w:rPr>
      </w:pPr>
      <w:r w:rsidRPr="00DD2B5B">
        <w:rPr>
          <w:rFonts w:eastAsia="MS Mincho" w:cs="Arial"/>
          <w:sz w:val="32"/>
          <w:szCs w:val="32"/>
          <w:lang w:val="en"/>
        </w:rPr>
        <w:t xml:space="preserve">Eligibility depends on your own income and assets and these are combined if you are a member of a couple. The income and assets of the person you are caring for is also taken into consideration. You must also meet residency requirements.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lang w:val="en"/>
        </w:rPr>
        <w:t xml:space="preserve">Recipients of Carer Payment may be eligible to receive additional support through Rent Assistance, the Carer Supplement </w:t>
      </w:r>
      <w:r w:rsidRPr="00DD2B5B">
        <w:rPr>
          <w:rFonts w:eastAsia="MS Mincho"/>
          <w:sz w:val="32"/>
          <w:szCs w:val="32"/>
          <w:lang w:val="en"/>
        </w:rPr>
        <w:t xml:space="preserve">and the Clean Energy Supplement. </w:t>
      </w:r>
      <w:r w:rsidRPr="00DD2B5B">
        <w:rPr>
          <w:rFonts w:eastAsia="MS Mincho" w:cs="Arial"/>
          <w:sz w:val="32"/>
          <w:szCs w:val="32"/>
        </w:rPr>
        <w:t xml:space="preserve">These are fortnightly or lump sum payments to help you pay rent and bills. </w:t>
      </w:r>
      <w:r w:rsidRPr="00DD2B5B">
        <w:rPr>
          <w:rFonts w:eastAsia="MS Mincho" w:cs="Arial"/>
          <w:sz w:val="32"/>
          <w:szCs w:val="32"/>
          <w:lang w:val="en"/>
        </w:rPr>
        <w:t>Recipients will also be entitled to a Pensioner Concession Card.</w:t>
      </w:r>
      <w:r w:rsidRPr="00DD2B5B">
        <w:rPr>
          <w:rFonts w:eastAsia="MS Mincho" w:cs="Arial"/>
          <w:sz w:val="32"/>
          <w:szCs w:val="32"/>
        </w:rPr>
        <w:t xml:space="preserve">  For more information about Rent Assistance see </w:t>
      </w:r>
      <w:r w:rsidR="000F6F13">
        <w:rPr>
          <w:rFonts w:eastAsia="MS Mincho" w:cs="Arial"/>
          <w:sz w:val="32"/>
          <w:szCs w:val="32"/>
        </w:rPr>
        <w:t>chapter</w:t>
      </w:r>
      <w:r>
        <w:rPr>
          <w:rFonts w:eastAsia="MS Mincho" w:cs="Arial"/>
          <w:sz w:val="32"/>
          <w:szCs w:val="32"/>
        </w:rPr>
        <w:t xml:space="preserve"> 3.3 and for more information about health concessions see </w:t>
      </w:r>
      <w:r w:rsidR="000F6F13">
        <w:rPr>
          <w:rFonts w:eastAsia="MS Mincho" w:cs="Arial"/>
          <w:sz w:val="32"/>
          <w:szCs w:val="32"/>
        </w:rPr>
        <w:t>chapter</w:t>
      </w:r>
      <w:r w:rsidR="000F1CE7">
        <w:rPr>
          <w:rFonts w:eastAsia="MS Mincho" w:cs="Arial"/>
          <w:sz w:val="32"/>
          <w:szCs w:val="32"/>
        </w:rPr>
        <w:t xml:space="preserve"> 7.2</w:t>
      </w:r>
      <w:r w:rsidRPr="00DD2B5B">
        <w:rPr>
          <w:rFonts w:eastAsia="MS Mincho" w:cs="Arial"/>
          <w:sz w:val="32"/>
          <w:szCs w:val="32"/>
        </w:rPr>
        <w:t>.</w:t>
      </w:r>
    </w:p>
    <w:p w:rsidR="00254DBC" w:rsidRPr="00DD2B5B" w:rsidRDefault="00254DBC" w:rsidP="00254DBC">
      <w:pPr>
        <w:pStyle w:val="Heading3"/>
        <w:rPr>
          <w:rFonts w:eastAsia="MS Mincho"/>
        </w:rPr>
      </w:pPr>
      <w:bookmarkStart w:id="19" w:name="_Toc361077767"/>
      <w:r w:rsidRPr="00DD2B5B">
        <w:rPr>
          <w:rFonts w:eastAsia="MS Mincho"/>
        </w:rPr>
        <w:lastRenderedPageBreak/>
        <w:t>Carer Allowance</w:t>
      </w:r>
      <w:bookmarkEnd w:id="19"/>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Carer Allowance is a supplementary payment for eligible parents or carers who provide daily care in their home or the home of a person 16 years or over with a disability or medical condition, or someone who is elderly and frail.</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Carer Allowance is different from the Carer Payment because it is not means-</w:t>
      </w:r>
      <w:proofErr w:type="gramStart"/>
      <w:r w:rsidRPr="00DD2B5B">
        <w:rPr>
          <w:rFonts w:eastAsia="MS Mincho" w:cs="Arial"/>
          <w:sz w:val="32"/>
          <w:szCs w:val="32"/>
        </w:rPr>
        <w:t>tested,</w:t>
      </w:r>
      <w:proofErr w:type="gramEnd"/>
      <w:r w:rsidRPr="00DD2B5B">
        <w:rPr>
          <w:rFonts w:eastAsia="MS Mincho" w:cs="Arial"/>
          <w:sz w:val="32"/>
          <w:szCs w:val="32"/>
        </w:rPr>
        <w:t xml:space="preserve"> therefore your income and assets do not affect your eligibility. This means that if you are eligible, you will receive the Carer Allowance no matter what other income you receive. It is available to people who are working; self-funded retirees; and people receiving income support payments.  These can include the Age Pension, the Carer Payment or a pension from the Department of Veterans</w:t>
      </w:r>
      <w:r>
        <w:rPr>
          <w:rFonts w:eastAsia="MS Mincho" w:cs="Arial"/>
          <w:sz w:val="32"/>
          <w:szCs w:val="32"/>
        </w:rPr>
        <w:t>’</w:t>
      </w:r>
      <w:r w:rsidRPr="00DD2B5B">
        <w:rPr>
          <w:rFonts w:eastAsia="MS Mincho" w:cs="Arial"/>
          <w:sz w:val="32"/>
          <w:szCs w:val="32"/>
        </w:rPr>
        <w:t xml:space="preserve"> Affairs.</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You must meet Australian residency requirements.</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lang w:val="en"/>
        </w:rPr>
        <w:t xml:space="preserve">Recipients of Carer Allowance may automatically receive the Carer Supplement as </w:t>
      </w:r>
      <w:r w:rsidRPr="00DD2B5B">
        <w:rPr>
          <w:rFonts w:eastAsia="MS Mincho"/>
          <w:sz w:val="32"/>
          <w:szCs w:val="32"/>
          <w:lang w:val="en"/>
        </w:rPr>
        <w:t xml:space="preserve">an annual payment. Recipients of Carer Allowance who care for a child (or children) </w:t>
      </w:r>
      <w:proofErr w:type="gramStart"/>
      <w:r w:rsidRPr="00DD2B5B">
        <w:rPr>
          <w:rFonts w:eastAsia="MS Mincho"/>
          <w:sz w:val="32"/>
          <w:szCs w:val="32"/>
          <w:lang w:val="en"/>
        </w:rPr>
        <w:t>under</w:t>
      </w:r>
      <w:proofErr w:type="gramEnd"/>
      <w:r w:rsidRPr="00DD2B5B">
        <w:rPr>
          <w:rFonts w:eastAsia="MS Mincho"/>
          <w:sz w:val="32"/>
          <w:szCs w:val="32"/>
          <w:lang w:val="en"/>
        </w:rPr>
        <w:t xml:space="preserve"> 16 years with a disability, may automatically receive the Child Disability Assistance Payment as an annual payment. </w:t>
      </w:r>
      <w:r w:rsidRPr="00DD2B5B">
        <w:rPr>
          <w:rFonts w:eastAsia="MS Mincho" w:cs="Arial"/>
          <w:sz w:val="32"/>
          <w:szCs w:val="32"/>
        </w:rPr>
        <w:t xml:space="preserve">You may also be entitled to Rent Assistance. See </w:t>
      </w:r>
      <w:r w:rsidR="000F6F13">
        <w:rPr>
          <w:rFonts w:eastAsia="MS Mincho" w:cs="Arial"/>
          <w:sz w:val="32"/>
          <w:szCs w:val="32"/>
        </w:rPr>
        <w:t>chapter</w:t>
      </w:r>
      <w:r>
        <w:rPr>
          <w:rFonts w:eastAsia="MS Mincho" w:cs="Arial"/>
          <w:sz w:val="32"/>
          <w:szCs w:val="32"/>
        </w:rPr>
        <w:t xml:space="preserve"> 3.3</w:t>
      </w:r>
      <w:r w:rsidRPr="00DD2B5B">
        <w:rPr>
          <w:rFonts w:eastAsia="MS Mincho" w:cs="Arial"/>
          <w:sz w:val="32"/>
          <w:szCs w:val="32"/>
        </w:rPr>
        <w:t xml:space="preserve"> for more information.</w:t>
      </w:r>
    </w:p>
    <w:p w:rsidR="00254DBC" w:rsidRPr="00DD2B5B" w:rsidRDefault="00254DBC" w:rsidP="00254DBC">
      <w:pPr>
        <w:pStyle w:val="Heading3"/>
        <w:rPr>
          <w:rFonts w:eastAsia="MS Mincho"/>
        </w:rPr>
      </w:pPr>
      <w:bookmarkStart w:id="20" w:name="_Toc361077768"/>
      <w:r w:rsidRPr="00DD2B5B">
        <w:rPr>
          <w:rFonts w:eastAsia="MS Mincho"/>
        </w:rPr>
        <w:t>Grandparent Child Care Benefit</w:t>
      </w:r>
      <w:bookmarkEnd w:id="20"/>
    </w:p>
    <w:p w:rsidR="00254DBC" w:rsidRPr="00DD2B5B" w:rsidRDefault="00254DBC" w:rsidP="00254DBC">
      <w:pPr>
        <w:spacing w:line="276" w:lineRule="auto"/>
        <w:rPr>
          <w:rFonts w:eastAsia="MS Mincho"/>
          <w:sz w:val="32"/>
          <w:szCs w:val="32"/>
        </w:rPr>
      </w:pPr>
      <w:r>
        <w:rPr>
          <w:rFonts w:eastAsia="MS Mincho"/>
          <w:sz w:val="32"/>
          <w:szCs w:val="32"/>
        </w:rPr>
        <w:t xml:space="preserve">The </w:t>
      </w:r>
      <w:r w:rsidRPr="00DD2B5B">
        <w:rPr>
          <w:rFonts w:eastAsia="MS Mincho"/>
          <w:sz w:val="32"/>
          <w:szCs w:val="32"/>
        </w:rPr>
        <w:t xml:space="preserve">Grandparent Child Care Benefit is available to eligible grandparents who are the primary carers of their grandchild or grandchildren. The benefit covers the full cost of child care for up to 50 hours for each child in approved care each week.  </w:t>
      </w:r>
    </w:p>
    <w:p w:rsidR="00254DBC" w:rsidRPr="00DD2B5B" w:rsidRDefault="00254DBC" w:rsidP="00254DBC">
      <w:pPr>
        <w:spacing w:line="276" w:lineRule="auto"/>
        <w:rPr>
          <w:rFonts w:eastAsia="MS Mincho"/>
          <w:sz w:val="32"/>
          <w:szCs w:val="32"/>
        </w:rPr>
      </w:pPr>
      <w:r w:rsidRPr="00DD2B5B">
        <w:rPr>
          <w:rFonts w:eastAsia="MS Mincho"/>
          <w:sz w:val="32"/>
          <w:szCs w:val="32"/>
        </w:rPr>
        <w:t xml:space="preserve">To be eligible, a grandparent will need to be the natural, adoptive, or step grandparent of the child, a great-grandparent </w:t>
      </w:r>
      <w:r w:rsidRPr="00DD2B5B">
        <w:rPr>
          <w:rFonts w:eastAsia="MS Mincho"/>
          <w:sz w:val="32"/>
          <w:szCs w:val="32"/>
        </w:rPr>
        <w:lastRenderedPageBreak/>
        <w:t>or their partner, as well as being the primary carer of the grandchild. You must be in receipt of an income support payment, for example the Age Pension or Carer Payment.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For information on the Carer Payment and the Carer Allowance, phone Centrelink’s Disability and Carers line on </w:t>
      </w:r>
      <w:r w:rsidRPr="00DD2B5B">
        <w:rPr>
          <w:rFonts w:eastAsia="MS Mincho" w:cs="Arial"/>
          <w:b/>
          <w:sz w:val="32"/>
          <w:szCs w:val="32"/>
        </w:rPr>
        <w:t>13 27 17</w:t>
      </w:r>
      <w:r w:rsidRPr="00DD2B5B">
        <w:rPr>
          <w:rFonts w:eastAsia="MS Mincho" w:cs="Arial"/>
          <w:sz w:val="32"/>
          <w:szCs w:val="32"/>
        </w:rPr>
        <w:t xml:space="preserve"> or go to </w:t>
      </w:r>
      <w:hyperlink r:id="rId18"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For information on the Grandparent Child Care Benefit, phone Centrelink on </w:t>
      </w:r>
      <w:r w:rsidRPr="00DD2B5B">
        <w:rPr>
          <w:rFonts w:eastAsia="MS Mincho" w:cs="Arial"/>
          <w:b/>
          <w:sz w:val="32"/>
          <w:szCs w:val="32"/>
        </w:rPr>
        <w:t>13 61 50</w:t>
      </w:r>
      <w:r w:rsidRPr="00DD2B5B">
        <w:rPr>
          <w:rFonts w:eastAsia="MS Mincho" w:cs="Arial"/>
          <w:sz w:val="32"/>
          <w:szCs w:val="32"/>
        </w:rPr>
        <w:t xml:space="preserve"> or go to </w:t>
      </w:r>
      <w:hyperlink r:id="rId19"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Grandparent advisers are in selected Centrelink service centres to support grandparents who are caring full-time for their grandchildren. Call an adviser on </w:t>
      </w:r>
      <w:r w:rsidRPr="00DD2B5B">
        <w:rPr>
          <w:rFonts w:eastAsia="MS Mincho" w:cs="Arial"/>
          <w:b/>
          <w:sz w:val="32"/>
          <w:szCs w:val="32"/>
        </w:rPr>
        <w:t>1800 245 965</w:t>
      </w:r>
      <w:r w:rsidRPr="00DD2B5B">
        <w:rPr>
          <w:rFonts w:eastAsia="MS Mincho" w:cs="Arial"/>
          <w:sz w:val="32"/>
          <w:szCs w:val="32"/>
        </w:rPr>
        <w:t xml:space="preserve"> or visit your nearest service centre.</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Centrelink’s Feedback and Complaints line on </w:t>
      </w:r>
      <w:r w:rsidRPr="00DD2B5B">
        <w:rPr>
          <w:rFonts w:eastAsia="MS Mincho" w:cs="Arial"/>
          <w:b/>
          <w:sz w:val="32"/>
          <w:szCs w:val="32"/>
        </w:rPr>
        <w:t>1800 132 468</w:t>
      </w:r>
      <w:r w:rsidRPr="00DD2B5B">
        <w:rPr>
          <w:rFonts w:eastAsia="MS Mincho" w:cs="Arial"/>
          <w:sz w:val="32"/>
          <w:szCs w:val="32"/>
        </w:rPr>
        <w:t>. A review or appeal against a decision may be possible.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legal advice contact a welfare rights centre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981"/>
        <w:gridCol w:w="2410"/>
      </w:tblGrid>
      <w:tr w:rsidR="00254DBC" w:rsidRPr="00DD2B5B" w:rsidTr="009B3F01">
        <w:tc>
          <w:tcPr>
            <w:tcW w:w="154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498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Social Security and Tenant’s Advice Line, Welfare Rights and Legal Centre ACT</w:t>
            </w:r>
          </w:p>
        </w:tc>
        <w:tc>
          <w:tcPr>
            <w:tcW w:w="2410"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cs="Arial"/>
                <w:bCs/>
                <w:sz w:val="28"/>
                <w:szCs w:val="32"/>
              </w:rPr>
              <w:t>02 6218 7977</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Welfare Rights Centre Sydney</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226 028 or 02 9211 5300</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Darwin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0" w:history="1">
              <w:r w:rsidR="00254DBC" w:rsidRPr="00DD2B5B">
                <w:rPr>
                  <w:rFonts w:eastAsia="MS Mincho" w:cs="Arial"/>
                  <w:sz w:val="28"/>
                  <w:szCs w:val="32"/>
                </w:rPr>
                <w:t>Welfare Rights Centre, Brisbane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07 3421 2510</w:t>
            </w:r>
          </w:p>
        </w:tc>
      </w:tr>
      <w:tr w:rsidR="00254DBC" w:rsidRPr="00DD2B5B" w:rsidTr="009B3F01">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rPr>
            </w:pPr>
            <w:r w:rsidRPr="00DD2B5B">
              <w:rPr>
                <w:rFonts w:eastAsia="MS Mincho" w:cs="Arial"/>
                <w:sz w:val="28"/>
                <w:szCs w:val="32"/>
              </w:rPr>
              <w:t>Townsville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07 4721 5511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1" w:history="1">
              <w:r w:rsidR="00254DBC" w:rsidRPr="00DD2B5B">
                <w:rPr>
                  <w:rFonts w:eastAsia="MS Mincho" w:cs="Arial"/>
                  <w:sz w:val="28"/>
                  <w:szCs w:val="32"/>
                </w:rPr>
                <w:t>Adelaide Welfare Rights Centre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08 8223 1338 or 1800 246 287</w:t>
            </w:r>
          </w:p>
        </w:tc>
      </w:tr>
      <w:tr w:rsidR="00254DBC" w:rsidRPr="00DD2B5B" w:rsidTr="009B3F01">
        <w:tc>
          <w:tcPr>
            <w:tcW w:w="154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4981" w:type="dxa"/>
            <w:shd w:val="clear" w:color="auto" w:fill="auto"/>
          </w:tcPr>
          <w:p w:rsidR="00254DBC" w:rsidRPr="00DD2B5B" w:rsidRDefault="001A3427" w:rsidP="009B3F01">
            <w:pPr>
              <w:spacing w:before="0" w:after="0"/>
              <w:rPr>
                <w:rFonts w:eastAsia="MS Mincho" w:cs="Arial"/>
                <w:sz w:val="28"/>
                <w:szCs w:val="32"/>
              </w:rPr>
            </w:pPr>
            <w:hyperlink r:id="rId22" w:history="1">
              <w:r w:rsidR="00254DBC" w:rsidRPr="00DD2B5B">
                <w:rPr>
                  <w:rFonts w:eastAsia="MS Mincho" w:cs="Arial"/>
                  <w:sz w:val="28"/>
                  <w:szCs w:val="32"/>
                </w:rPr>
                <w:t>Hobart Community Legal Service</w:t>
              </w:r>
            </w:hyperlink>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03 6223 2500</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lastRenderedPageBreak/>
              <w:t>Vic</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3" w:history="1">
              <w:r w:rsidR="00254DBC" w:rsidRPr="00DD2B5B">
                <w:rPr>
                  <w:rFonts w:eastAsia="MS Mincho" w:cs="Arial"/>
                  <w:sz w:val="28"/>
                  <w:szCs w:val="32"/>
                </w:rPr>
                <w:t>Social</w:t>
              </w:r>
            </w:hyperlink>
            <w:r w:rsidR="00254DBC" w:rsidRPr="00DD2B5B">
              <w:rPr>
                <w:rFonts w:eastAsia="MS Mincho" w:cs="Arial"/>
                <w:sz w:val="28"/>
                <w:szCs w:val="32"/>
              </w:rPr>
              <w:t xml:space="preserve"> Security Rights Victoria</w:t>
            </w:r>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03 9481 0355 or 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Barwon Community Legal Centre, Geelong</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03 5221 4744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4" w:history="1">
              <w:r w:rsidR="00254DBC" w:rsidRPr="00DD2B5B">
                <w:rPr>
                  <w:rFonts w:eastAsia="MS Mincho" w:cs="Arial"/>
                  <w:sz w:val="28"/>
                  <w:szCs w:val="32"/>
                </w:rPr>
                <w:t>Welfare Rights and Advocacy Service</w:t>
              </w:r>
            </w:hyperlink>
            <w:r w:rsidR="00254DBC" w:rsidRPr="00DD2B5B">
              <w:rPr>
                <w:rFonts w:eastAsia="MS Mincho" w:cs="Arial"/>
                <w:sz w:val="28"/>
                <w:szCs w:val="32"/>
              </w:rPr>
              <w:t xml:space="preserve"> Western Australia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08 9328 1751</w:t>
            </w:r>
          </w:p>
        </w:tc>
      </w:tr>
    </w:tbl>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Social Security Appeals Tribunal provides review of decisions made by the Department of Human Services, including Centrelink decisions. You can apply to the Tribunal for a review of a decision by phoning </w:t>
      </w:r>
      <w:r w:rsidRPr="00DD2B5B">
        <w:rPr>
          <w:rFonts w:eastAsia="MS Mincho" w:cs="Arial"/>
          <w:b/>
          <w:sz w:val="32"/>
          <w:szCs w:val="32"/>
        </w:rPr>
        <w:t>1800 011 140</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21" w:name="_Toc349207782"/>
      <w:bookmarkStart w:id="22" w:name="_Toc360540495"/>
      <w:bookmarkStart w:id="23" w:name="_Toc361077769"/>
      <w:r w:rsidRPr="00DD2B5B">
        <w:rPr>
          <w:rFonts w:eastAsia="MS Mincho"/>
        </w:rPr>
        <w:lastRenderedPageBreak/>
        <w:t>Rent Assistance</w:t>
      </w:r>
      <w:bookmarkEnd w:id="21"/>
      <w:bookmarkEnd w:id="22"/>
      <w:bookmarkEnd w:id="23"/>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You may be entitled to Rent Assistance if you pay rent for private accommodation and receive a Centrelink payment, including the Age Pension or Carer Payment. Rent Assistance can be provided to people in residential care facilities if these facilities are not already subsidised by the </w:t>
      </w:r>
      <w:r>
        <w:rPr>
          <w:rFonts w:eastAsia="MS Mincho" w:cs="Arial"/>
          <w:sz w:val="32"/>
          <w:szCs w:val="32"/>
        </w:rPr>
        <w:t xml:space="preserve">Australian </w:t>
      </w:r>
      <w:r w:rsidRPr="00DD2B5B">
        <w:rPr>
          <w:rFonts w:eastAsia="MS Mincho" w:cs="Arial"/>
          <w:sz w:val="32"/>
          <w:szCs w:val="32"/>
        </w:rPr>
        <w:t xml:space="preserve">Government. </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 on </w:t>
      </w:r>
      <w:r w:rsidRPr="00DD2B5B">
        <w:rPr>
          <w:rFonts w:eastAsia="MS Mincho" w:cs="Arial"/>
          <w:b/>
          <w:sz w:val="32"/>
          <w:szCs w:val="32"/>
        </w:rPr>
        <w:t>13 23 00</w:t>
      </w:r>
      <w:r w:rsidRPr="00DD2B5B">
        <w:rPr>
          <w:rFonts w:eastAsia="MS Mincho" w:cs="Arial"/>
          <w:sz w:val="32"/>
          <w:szCs w:val="32"/>
        </w:rPr>
        <w:t xml:space="preserve"> or go to </w:t>
      </w:r>
      <w:hyperlink r:id="rId25"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Centrelink’s Feedback and Complaints line on </w:t>
      </w:r>
      <w:r w:rsidRPr="00DD2B5B">
        <w:rPr>
          <w:rFonts w:eastAsia="MS Mincho" w:cs="Arial"/>
          <w:b/>
          <w:sz w:val="32"/>
          <w:szCs w:val="32"/>
        </w:rPr>
        <w:t>1800 132 468</w:t>
      </w:r>
      <w:r w:rsidRPr="00DD2B5B">
        <w:rPr>
          <w:rFonts w:eastAsia="MS Mincho" w:cs="Arial"/>
          <w:sz w:val="32"/>
          <w:szCs w:val="32"/>
        </w:rPr>
        <w:t>. A review or appeal against your decision may be possible.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legal advice contact a welfare rights centre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981"/>
        <w:gridCol w:w="2410"/>
      </w:tblGrid>
      <w:tr w:rsidR="00254DBC" w:rsidRPr="00DD2B5B" w:rsidTr="009B3F01">
        <w:tc>
          <w:tcPr>
            <w:tcW w:w="154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498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Social Security and Tenant’s Advice Line, Welfare Rights and Legal Centre ACT</w:t>
            </w:r>
          </w:p>
        </w:tc>
        <w:tc>
          <w:tcPr>
            <w:tcW w:w="2410"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cs="Arial"/>
                <w:bCs/>
                <w:sz w:val="28"/>
                <w:szCs w:val="32"/>
              </w:rPr>
              <w:t>02 6218 7977</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Welfare Rights Centre Sydney</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226 028 or 02 9211 5300</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Darwin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6" w:history="1">
              <w:r w:rsidR="00254DBC" w:rsidRPr="00DD2B5B">
                <w:rPr>
                  <w:rFonts w:eastAsia="MS Mincho" w:cs="Arial"/>
                  <w:sz w:val="28"/>
                  <w:szCs w:val="32"/>
                </w:rPr>
                <w:t>Welfare Rights Centre, Brisbane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07 3421 2510</w:t>
            </w:r>
          </w:p>
        </w:tc>
      </w:tr>
      <w:tr w:rsidR="00254DBC" w:rsidRPr="00DD2B5B" w:rsidTr="009B3F01">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rPr>
            </w:pPr>
            <w:r w:rsidRPr="00DD2B5B">
              <w:rPr>
                <w:rFonts w:eastAsia="MS Mincho" w:cs="Arial"/>
                <w:sz w:val="28"/>
                <w:szCs w:val="32"/>
              </w:rPr>
              <w:t>Townsville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07 4721 5511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7" w:history="1">
              <w:r w:rsidR="00254DBC" w:rsidRPr="00DD2B5B">
                <w:rPr>
                  <w:rFonts w:eastAsia="MS Mincho" w:cs="Arial"/>
                  <w:sz w:val="28"/>
                  <w:szCs w:val="32"/>
                </w:rPr>
                <w:t>Adelaide Welfare Rights Centre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08 8223 1338 or 1800 246 287</w:t>
            </w:r>
          </w:p>
        </w:tc>
      </w:tr>
      <w:tr w:rsidR="00254DBC" w:rsidRPr="00DD2B5B" w:rsidTr="009B3F01">
        <w:tc>
          <w:tcPr>
            <w:tcW w:w="154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4981" w:type="dxa"/>
            <w:shd w:val="clear" w:color="auto" w:fill="auto"/>
          </w:tcPr>
          <w:p w:rsidR="00254DBC" w:rsidRPr="00DD2B5B" w:rsidRDefault="001A3427" w:rsidP="009B3F01">
            <w:pPr>
              <w:spacing w:before="0" w:after="0"/>
              <w:rPr>
                <w:rFonts w:eastAsia="MS Mincho" w:cs="Arial"/>
                <w:sz w:val="28"/>
                <w:szCs w:val="32"/>
              </w:rPr>
            </w:pPr>
            <w:hyperlink r:id="rId28" w:history="1">
              <w:r w:rsidR="00254DBC" w:rsidRPr="00DD2B5B">
                <w:rPr>
                  <w:rFonts w:eastAsia="MS Mincho" w:cs="Arial"/>
                  <w:sz w:val="28"/>
                  <w:szCs w:val="32"/>
                </w:rPr>
                <w:t>Hobart Community Legal Service</w:t>
              </w:r>
            </w:hyperlink>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03 6223 2500</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 xml:space="preserve">Vic </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29" w:history="1">
              <w:r w:rsidR="00254DBC" w:rsidRPr="00DD2B5B">
                <w:rPr>
                  <w:rFonts w:eastAsia="MS Mincho" w:cs="Arial"/>
                  <w:sz w:val="28"/>
                  <w:szCs w:val="32"/>
                </w:rPr>
                <w:t>Social</w:t>
              </w:r>
            </w:hyperlink>
            <w:r w:rsidR="00254DBC" w:rsidRPr="00DD2B5B">
              <w:rPr>
                <w:rFonts w:eastAsia="MS Mincho" w:cs="Arial"/>
                <w:sz w:val="28"/>
                <w:szCs w:val="32"/>
              </w:rPr>
              <w:t xml:space="preserve"> Security Rights Victoria</w:t>
            </w:r>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03 9481 0355 or 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Barwon Community Legal Centre, Geelong</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03 5221 4744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30" w:history="1">
              <w:r w:rsidR="00254DBC" w:rsidRPr="00DD2B5B">
                <w:rPr>
                  <w:rFonts w:eastAsia="MS Mincho" w:cs="Arial"/>
                  <w:sz w:val="28"/>
                  <w:szCs w:val="32"/>
                </w:rPr>
                <w:t>Welfare Rights and Advocacy Service</w:t>
              </w:r>
            </w:hyperlink>
            <w:r w:rsidR="00254DBC" w:rsidRPr="00DD2B5B">
              <w:rPr>
                <w:rFonts w:eastAsia="MS Mincho" w:cs="Arial"/>
                <w:sz w:val="28"/>
                <w:szCs w:val="32"/>
              </w:rPr>
              <w:t xml:space="preserve"> Western Australia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08 9328 1751</w:t>
            </w:r>
          </w:p>
        </w:tc>
      </w:tr>
    </w:tbl>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lastRenderedPageBreak/>
        <w:t xml:space="preserve">The Social Security Appeals Tribunal provides review of decisions made by the Department of Human Services, including Centrelink decisions. You can apply to the Tribunal for a review of a decision by phoning </w:t>
      </w:r>
      <w:r w:rsidRPr="00DD2B5B">
        <w:rPr>
          <w:rFonts w:eastAsia="MS Mincho" w:cs="Arial"/>
          <w:b/>
          <w:sz w:val="32"/>
          <w:szCs w:val="32"/>
        </w:rPr>
        <w:t>1800 011 140.</w:t>
      </w:r>
    </w:p>
    <w:p w:rsidR="00254DBC" w:rsidRPr="00DD2B5B" w:rsidRDefault="00254DBC" w:rsidP="00254DBC">
      <w:pPr>
        <w:pStyle w:val="Heading2"/>
        <w:rPr>
          <w:rFonts w:eastAsia="MS Mincho"/>
        </w:rPr>
      </w:pPr>
      <w:r w:rsidRPr="00DD2B5B">
        <w:rPr>
          <w:rFonts w:eastAsia="MS Mincho"/>
        </w:rPr>
        <w:br w:type="column"/>
      </w:r>
      <w:bookmarkStart w:id="24" w:name="_Toc349207783"/>
      <w:bookmarkStart w:id="25" w:name="_Toc360540496"/>
      <w:bookmarkStart w:id="26" w:name="_Toc361077770"/>
      <w:r w:rsidRPr="00DD2B5B">
        <w:rPr>
          <w:rFonts w:eastAsia="MS Mincho"/>
        </w:rPr>
        <w:lastRenderedPageBreak/>
        <w:t>The Seniors Supplement</w:t>
      </w:r>
      <w:bookmarkEnd w:id="24"/>
      <w:bookmarkEnd w:id="25"/>
      <w:bookmarkEnd w:id="26"/>
    </w:p>
    <w:p w:rsidR="00254DBC" w:rsidRPr="00DD2B5B" w:rsidRDefault="00254DBC" w:rsidP="00254DBC">
      <w:pPr>
        <w:tabs>
          <w:tab w:val="left" w:pos="2093"/>
        </w:tabs>
        <w:spacing w:before="0" w:after="0"/>
        <w:ind w:left="360"/>
        <w:rPr>
          <w:rFonts w:eastAsia="MS Mincho" w:cs="Arial"/>
          <w:sz w:val="32"/>
          <w:szCs w:val="32"/>
        </w:rPr>
      </w:pPr>
    </w:p>
    <w:p w:rsidR="00254DBC" w:rsidRPr="00DD2B5B" w:rsidRDefault="00254DBC" w:rsidP="00254DBC">
      <w:pPr>
        <w:tabs>
          <w:tab w:val="left" w:pos="2093"/>
        </w:tabs>
        <w:spacing w:before="0" w:after="0"/>
        <w:rPr>
          <w:rFonts w:eastAsia="MS Mincho" w:cs="Arial"/>
          <w:sz w:val="32"/>
          <w:szCs w:val="32"/>
        </w:rPr>
      </w:pPr>
      <w:r w:rsidRPr="00DD2B5B">
        <w:rPr>
          <w:rFonts w:eastAsia="MS Mincho" w:cs="Arial"/>
          <w:sz w:val="32"/>
          <w:szCs w:val="32"/>
        </w:rPr>
        <w:t xml:space="preserve">The Seniors Supplement is a quarterly payment for self-funded retirees who are not on the Age Pension. It is designed to help you with bills and household expenses. Recipients must be of Age Pension age and hold a Commonwealth Seniors Health Card. To hold a Commonwealth Seniors Health Card you must have an annual adjusted income of less than $50 000 for singles or $80 000 for couples combined. See </w:t>
      </w:r>
      <w:r w:rsidR="000F6F13">
        <w:rPr>
          <w:rFonts w:eastAsia="MS Mincho" w:cs="Arial"/>
          <w:sz w:val="32"/>
          <w:szCs w:val="32"/>
        </w:rPr>
        <w:t>chapter</w:t>
      </w:r>
      <w:r>
        <w:rPr>
          <w:rFonts w:eastAsia="MS Mincho" w:cs="Arial"/>
          <w:sz w:val="32"/>
          <w:szCs w:val="32"/>
        </w:rPr>
        <w:t xml:space="preserve"> 7.2(b)</w:t>
      </w:r>
      <w:r w:rsidRPr="00DD2B5B">
        <w:rPr>
          <w:rFonts w:eastAsia="MS Mincho" w:cs="Arial"/>
          <w:sz w:val="32"/>
          <w:szCs w:val="32"/>
        </w:rPr>
        <w:t xml:space="preserve"> for more information on the Commonwealth Seniors Health Card.</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 on </w:t>
      </w:r>
      <w:r w:rsidRPr="00DD2B5B">
        <w:rPr>
          <w:rFonts w:eastAsia="MS Mincho" w:cs="Arial"/>
          <w:b/>
          <w:sz w:val="32"/>
          <w:szCs w:val="32"/>
        </w:rPr>
        <w:t>13 23 00</w:t>
      </w:r>
      <w:r w:rsidRPr="00DD2B5B">
        <w:rPr>
          <w:rFonts w:eastAsia="MS Mincho" w:cs="Arial"/>
          <w:sz w:val="32"/>
          <w:szCs w:val="32"/>
        </w:rPr>
        <w:t xml:space="preserve"> or go to </w:t>
      </w:r>
      <w:hyperlink r:id="rId31"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Centrelink’s Feedback and Complaints line on </w:t>
      </w:r>
      <w:r w:rsidRPr="00DD2B5B">
        <w:rPr>
          <w:rFonts w:eastAsia="MS Mincho" w:cs="Arial"/>
          <w:b/>
          <w:sz w:val="32"/>
          <w:szCs w:val="32"/>
        </w:rPr>
        <w:t>1800 132 468</w:t>
      </w:r>
      <w:r w:rsidRPr="00DD2B5B">
        <w:rPr>
          <w:rFonts w:eastAsia="MS Mincho" w:cs="Arial"/>
          <w:sz w:val="32"/>
          <w:szCs w:val="32"/>
        </w:rPr>
        <w:t>. A review or appeal against your decision may be possible.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legal advice contact a welfare rights centre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981"/>
        <w:gridCol w:w="2410"/>
      </w:tblGrid>
      <w:tr w:rsidR="00254DBC" w:rsidRPr="00DD2B5B" w:rsidTr="009B3F01">
        <w:tc>
          <w:tcPr>
            <w:tcW w:w="154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498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Social Security and Tenant’s Advice Line, Welfare Rights and Legal Centre ACT</w:t>
            </w:r>
          </w:p>
        </w:tc>
        <w:tc>
          <w:tcPr>
            <w:tcW w:w="2410"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cs="Arial"/>
                <w:bCs/>
                <w:sz w:val="28"/>
                <w:szCs w:val="32"/>
              </w:rPr>
              <w:t>02 6218 7977</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Welfare Rights Centre Sydney</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226 028 or 02 9211 5300</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Darwin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32" w:history="1">
              <w:r w:rsidR="00254DBC" w:rsidRPr="00DD2B5B">
                <w:rPr>
                  <w:rFonts w:eastAsia="MS Mincho" w:cs="Arial"/>
                  <w:sz w:val="28"/>
                  <w:szCs w:val="32"/>
                </w:rPr>
                <w:t>Welfare Rights Centre, Brisbane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07 3421 2510</w:t>
            </w:r>
          </w:p>
        </w:tc>
      </w:tr>
      <w:tr w:rsidR="00254DBC" w:rsidRPr="00DD2B5B" w:rsidTr="009B3F01">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rPr>
            </w:pPr>
            <w:r w:rsidRPr="00DD2B5B">
              <w:rPr>
                <w:rFonts w:eastAsia="MS Mincho" w:cs="Arial"/>
                <w:sz w:val="28"/>
                <w:szCs w:val="32"/>
              </w:rPr>
              <w:t>Townsville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07 4721 5511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33" w:history="1">
              <w:r w:rsidR="00254DBC" w:rsidRPr="00DD2B5B">
                <w:rPr>
                  <w:rFonts w:eastAsia="MS Mincho" w:cs="Arial"/>
                  <w:sz w:val="28"/>
                  <w:szCs w:val="32"/>
                </w:rPr>
                <w:t>Adelaide Welfare Rights Centre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08 8223 1338 or 1800 246 287</w:t>
            </w:r>
          </w:p>
        </w:tc>
      </w:tr>
      <w:tr w:rsidR="00254DBC" w:rsidRPr="00DD2B5B" w:rsidTr="009B3F01">
        <w:tc>
          <w:tcPr>
            <w:tcW w:w="154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4981" w:type="dxa"/>
            <w:shd w:val="clear" w:color="auto" w:fill="auto"/>
          </w:tcPr>
          <w:p w:rsidR="00254DBC" w:rsidRPr="00DD2B5B" w:rsidRDefault="001A3427" w:rsidP="009B3F01">
            <w:pPr>
              <w:spacing w:before="0" w:after="0"/>
              <w:rPr>
                <w:rFonts w:eastAsia="MS Mincho" w:cs="Arial"/>
                <w:sz w:val="28"/>
                <w:szCs w:val="32"/>
              </w:rPr>
            </w:pPr>
            <w:hyperlink r:id="rId34" w:history="1">
              <w:r w:rsidR="00254DBC" w:rsidRPr="00DD2B5B">
                <w:rPr>
                  <w:rFonts w:eastAsia="MS Mincho" w:cs="Arial"/>
                  <w:sz w:val="28"/>
                  <w:szCs w:val="32"/>
                </w:rPr>
                <w:t>Hobart Community Legal Service Inc.</w:t>
              </w:r>
            </w:hyperlink>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03 6223 2500</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 xml:space="preserve">Vic </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35" w:history="1">
              <w:r w:rsidR="00254DBC" w:rsidRPr="00DD2B5B">
                <w:rPr>
                  <w:rFonts w:eastAsia="MS Mincho" w:cs="Arial"/>
                  <w:sz w:val="28"/>
                  <w:szCs w:val="32"/>
                </w:rPr>
                <w:t>Social</w:t>
              </w:r>
            </w:hyperlink>
            <w:r w:rsidR="00254DBC" w:rsidRPr="00DD2B5B">
              <w:rPr>
                <w:rFonts w:eastAsia="MS Mincho" w:cs="Arial"/>
                <w:sz w:val="28"/>
                <w:szCs w:val="32"/>
              </w:rPr>
              <w:t xml:space="preserve"> Security Rights Victoria</w:t>
            </w:r>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03 9481 0355 or 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Barwon Community Legal Centre, Geelong</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03 5221 4744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lastRenderedPageBreak/>
              <w:t>WA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36" w:history="1">
              <w:r w:rsidR="00254DBC" w:rsidRPr="00DD2B5B">
                <w:rPr>
                  <w:rFonts w:eastAsia="MS Mincho" w:cs="Arial"/>
                  <w:sz w:val="28"/>
                  <w:szCs w:val="32"/>
                </w:rPr>
                <w:t>Welfare Rights and Advocacy Service</w:t>
              </w:r>
            </w:hyperlink>
            <w:r w:rsidR="00254DBC" w:rsidRPr="00DD2B5B">
              <w:rPr>
                <w:rFonts w:eastAsia="MS Mincho" w:cs="Arial"/>
                <w:sz w:val="28"/>
                <w:szCs w:val="32"/>
              </w:rPr>
              <w:t xml:space="preserve"> Western Australia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08 9328 1751</w:t>
            </w:r>
          </w:p>
        </w:tc>
      </w:tr>
    </w:tbl>
    <w:p w:rsidR="00254DBC" w:rsidRPr="00DD2B5B" w:rsidRDefault="00254DBC" w:rsidP="00254DBC">
      <w:pPr>
        <w:tabs>
          <w:tab w:val="left" w:pos="2093"/>
        </w:tabs>
        <w:spacing w:line="276" w:lineRule="auto"/>
        <w:rPr>
          <w:rFonts w:eastAsia="MS Mincho" w:cs="Arial"/>
          <w:sz w:val="32"/>
          <w:szCs w:val="32"/>
        </w:rPr>
      </w:pP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Social Security Appeals Tribunal provides review of decisions made by the Department of Human Services, including Centrelink decisions. You can apply to the Tribunal for a review of a decision by phoning </w:t>
      </w:r>
      <w:r w:rsidRPr="00DD2B5B">
        <w:rPr>
          <w:rFonts w:eastAsia="MS Mincho" w:cs="Arial"/>
          <w:b/>
          <w:sz w:val="32"/>
          <w:szCs w:val="32"/>
        </w:rPr>
        <w:t>1800 011 140</w:t>
      </w:r>
      <w:r w:rsidRPr="00AA7ED6">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27" w:name="_Toc360540497"/>
      <w:bookmarkStart w:id="28" w:name="_Toc361077771"/>
      <w:r w:rsidRPr="00DD2B5B">
        <w:rPr>
          <w:rFonts w:eastAsia="MS Mincho"/>
        </w:rPr>
        <w:lastRenderedPageBreak/>
        <w:t>Pension Loans Scheme</w:t>
      </w:r>
      <w:bookmarkEnd w:id="27"/>
      <w:bookmarkEnd w:id="28"/>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Pension Loans Scheme allows people of Age Pension age to access a regular income from a loan which is secured against any property that you own. The loan is paid to you in regular fortnightly instalments. You can choose a loan amount up to the maximum Age Pension payment. The Pension Loans Scheme is for part pensioners and self-funded retirees who cannot receive the full Age Pension because of their income or assets (but not both).</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eligible people, the Pension Loans Scheme is an alternative to a commercial reverse mortgage or equity release scheme.</w:t>
      </w:r>
    </w:p>
    <w:p w:rsidR="00254DBC" w:rsidRPr="00DD2B5B" w:rsidRDefault="00254DBC" w:rsidP="00254DBC">
      <w:pPr>
        <w:rPr>
          <w:rFonts w:eastAsia="MS Mincho" w:cs="Arial"/>
          <w:sz w:val="32"/>
          <w:szCs w:val="32"/>
          <w:lang w:val="en"/>
        </w:rPr>
      </w:pPr>
      <w:r w:rsidRPr="00DD2B5B">
        <w:rPr>
          <w:rFonts w:eastAsia="MS Mincho" w:cs="Arial"/>
          <w:sz w:val="32"/>
          <w:szCs w:val="32"/>
          <w:lang w:val="en"/>
        </w:rPr>
        <w:t>You may be eligible for a loan under the Pension Loans Scheme if:</w:t>
      </w:r>
    </w:p>
    <w:p w:rsidR="00254DBC" w:rsidRPr="00DD2B5B" w:rsidRDefault="00254DBC" w:rsidP="00F004D3">
      <w:pPr>
        <w:numPr>
          <w:ilvl w:val="0"/>
          <w:numId w:val="32"/>
        </w:numPr>
        <w:spacing w:before="100" w:beforeAutospacing="1" w:after="100" w:afterAutospacing="1"/>
        <w:rPr>
          <w:rFonts w:eastAsia="MS Mincho" w:cs="Arial"/>
          <w:sz w:val="32"/>
          <w:szCs w:val="32"/>
          <w:lang w:val="en"/>
        </w:rPr>
      </w:pPr>
      <w:r w:rsidRPr="00DD2B5B">
        <w:rPr>
          <w:rFonts w:eastAsia="MS Mincho" w:cs="Arial"/>
          <w:sz w:val="32"/>
          <w:szCs w:val="32"/>
          <w:lang w:val="en"/>
        </w:rPr>
        <w:t xml:space="preserve">You or your partner is of </w:t>
      </w:r>
      <w:hyperlink r:id="rId37" w:history="1">
        <w:r w:rsidRPr="00DD2B5B">
          <w:rPr>
            <w:rFonts w:eastAsia="MS Mincho" w:cs="Arial"/>
            <w:sz w:val="32"/>
            <w:szCs w:val="32"/>
            <w:lang w:val="en"/>
          </w:rPr>
          <w:t>Age-Pension age</w:t>
        </w:r>
      </w:hyperlink>
      <w:r w:rsidRPr="00DD2B5B">
        <w:rPr>
          <w:rFonts w:eastAsia="MS Mincho" w:cs="Arial"/>
          <w:sz w:val="32"/>
          <w:szCs w:val="32"/>
          <w:lang w:val="en"/>
        </w:rPr>
        <w:t>;</w:t>
      </w:r>
    </w:p>
    <w:p w:rsidR="00254DBC" w:rsidRPr="00DD2B5B" w:rsidRDefault="00254DBC" w:rsidP="00F004D3">
      <w:pPr>
        <w:numPr>
          <w:ilvl w:val="0"/>
          <w:numId w:val="32"/>
        </w:numPr>
        <w:spacing w:before="100" w:beforeAutospacing="1" w:after="100" w:afterAutospacing="1"/>
        <w:rPr>
          <w:rFonts w:eastAsia="MS Mincho" w:cs="Arial"/>
          <w:sz w:val="32"/>
          <w:szCs w:val="32"/>
          <w:lang w:val="en"/>
        </w:rPr>
      </w:pPr>
      <w:r w:rsidRPr="00DD2B5B">
        <w:rPr>
          <w:rFonts w:eastAsia="MS Mincho" w:cs="Arial"/>
          <w:sz w:val="32"/>
          <w:szCs w:val="32"/>
          <w:lang w:val="en"/>
        </w:rPr>
        <w:t>You have real estate in Australia to use as security for the loan, such as your home;</w:t>
      </w:r>
    </w:p>
    <w:p w:rsidR="00254DBC" w:rsidRPr="00DD2B5B" w:rsidRDefault="00254DBC" w:rsidP="00F004D3">
      <w:pPr>
        <w:numPr>
          <w:ilvl w:val="0"/>
          <w:numId w:val="32"/>
        </w:numPr>
        <w:spacing w:before="100" w:beforeAutospacing="1" w:after="100" w:afterAutospacing="1"/>
        <w:rPr>
          <w:rFonts w:eastAsia="MS Mincho" w:cs="Arial"/>
          <w:sz w:val="32"/>
          <w:szCs w:val="32"/>
          <w:lang w:val="en"/>
        </w:rPr>
      </w:pPr>
      <w:r w:rsidRPr="00DD2B5B">
        <w:rPr>
          <w:rFonts w:eastAsia="MS Mincho" w:cs="Arial"/>
          <w:sz w:val="32"/>
          <w:szCs w:val="32"/>
          <w:lang w:val="en"/>
        </w:rPr>
        <w:t>You or your partner receive part Age Pension (or would receive part Age Pension, but your rate is reduced to nil because of either the income or the assets test, but not both);</w:t>
      </w:r>
    </w:p>
    <w:p w:rsidR="00254DBC" w:rsidRPr="00DD2B5B" w:rsidRDefault="00254DBC" w:rsidP="00F004D3">
      <w:pPr>
        <w:numPr>
          <w:ilvl w:val="0"/>
          <w:numId w:val="32"/>
        </w:numPr>
        <w:spacing w:before="100" w:beforeAutospacing="1" w:after="100" w:afterAutospacing="1"/>
        <w:rPr>
          <w:rFonts w:eastAsia="MS Mincho" w:cs="Arial"/>
          <w:sz w:val="32"/>
          <w:szCs w:val="32"/>
          <w:lang w:val="en"/>
        </w:rPr>
      </w:pPr>
      <w:r w:rsidRPr="00DD2B5B">
        <w:rPr>
          <w:rFonts w:eastAsia="MS Mincho" w:cs="Arial"/>
          <w:sz w:val="32"/>
          <w:szCs w:val="32"/>
          <w:lang w:val="en"/>
        </w:rPr>
        <w:t>You are not receiving a reduced rate of Age Pension solely because of a direct deduction; and</w:t>
      </w:r>
    </w:p>
    <w:p w:rsidR="00254DBC" w:rsidRPr="00DD2B5B" w:rsidRDefault="00254DBC" w:rsidP="00F004D3">
      <w:pPr>
        <w:numPr>
          <w:ilvl w:val="0"/>
          <w:numId w:val="32"/>
        </w:numPr>
        <w:spacing w:before="100" w:beforeAutospacing="1" w:after="100" w:afterAutospacing="1"/>
        <w:rPr>
          <w:rFonts w:eastAsia="MS Mincho" w:cs="Arial"/>
          <w:sz w:val="32"/>
          <w:szCs w:val="32"/>
          <w:lang w:val="en"/>
        </w:rPr>
      </w:pPr>
      <w:r w:rsidRPr="00DD2B5B">
        <w:rPr>
          <w:rFonts w:eastAsia="MS Mincho" w:cs="Arial"/>
          <w:sz w:val="32"/>
          <w:szCs w:val="32"/>
          <w:lang w:val="en"/>
        </w:rPr>
        <w:t xml:space="preserve">You meet </w:t>
      </w:r>
      <w:hyperlink r:id="rId38" w:history="1">
        <w:r w:rsidRPr="00DD2B5B">
          <w:rPr>
            <w:rFonts w:eastAsia="MS Mincho" w:cs="Arial"/>
            <w:sz w:val="32"/>
            <w:szCs w:val="32"/>
            <w:lang w:val="en"/>
          </w:rPr>
          <w:t>Age Pension residency requirements</w:t>
        </w:r>
      </w:hyperlink>
      <w:r w:rsidRPr="00DD2B5B">
        <w:rPr>
          <w:rFonts w:eastAsia="MS Mincho" w:cs="Arial"/>
          <w:sz w:val="32"/>
          <w:szCs w:val="32"/>
          <w:lang w:val="en"/>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Interest is charged on the loan and increases the repayment amount. You can repay the loan at any time. The loan can be repaid from your estate after your death.</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Contact Centrelink’s Financial Information Service (FIS) on </w:t>
      </w:r>
      <w:r w:rsidRPr="00DD2B5B">
        <w:rPr>
          <w:rFonts w:eastAsia="MS Mincho" w:cs="Arial"/>
          <w:b/>
          <w:sz w:val="32"/>
          <w:szCs w:val="32"/>
        </w:rPr>
        <w:t xml:space="preserve">13 23 00 </w:t>
      </w:r>
      <w:r w:rsidRPr="00DD2B5B">
        <w:rPr>
          <w:rFonts w:eastAsia="MS Mincho" w:cs="Arial"/>
          <w:sz w:val="32"/>
          <w:szCs w:val="32"/>
        </w:rPr>
        <w:t>and ask to speak to FIS officer for more information. You can also visit</w:t>
      </w:r>
      <w:r w:rsidRPr="00DD2B5B">
        <w:rPr>
          <w:rFonts w:eastAsia="MS Mincho" w:cs="Arial"/>
          <w:b/>
          <w:sz w:val="32"/>
          <w:szCs w:val="32"/>
        </w:rPr>
        <w:t xml:space="preserve"> </w:t>
      </w:r>
      <w:hyperlink r:id="rId39"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lastRenderedPageBreak/>
        <w:t xml:space="preserve">The National Information Centre for Retirement Investments (NICRI) can give you more information on financial planning and seeking investment advice. Phone their telephone information service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w:t>
      </w:r>
      <w:r>
        <w:rPr>
          <w:rFonts w:eastAsia="MS Mincho" w:cs="Arial"/>
          <w:b/>
          <w:sz w:val="32"/>
          <w:szCs w:val="32"/>
        </w:rPr>
        <w:t xml:space="preserve"> to</w:t>
      </w:r>
      <w:r w:rsidRPr="00DD2B5B">
        <w:rPr>
          <w:rFonts w:eastAsia="MS Mincho" w:cs="Arial"/>
          <w:b/>
          <w:sz w:val="32"/>
          <w:szCs w:val="32"/>
        </w:rPr>
        <w:t xml:space="preserve"> 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Centrelink’s Feedback and Complaints line on </w:t>
      </w:r>
      <w:r w:rsidRPr="00DD2B5B">
        <w:rPr>
          <w:rFonts w:eastAsia="MS Mincho" w:cs="Arial"/>
          <w:b/>
          <w:sz w:val="32"/>
          <w:szCs w:val="32"/>
        </w:rPr>
        <w:t>1800 132 468</w:t>
      </w:r>
      <w:r w:rsidRPr="00DD2B5B">
        <w:rPr>
          <w:rFonts w:eastAsia="MS Mincho" w:cs="Arial"/>
          <w:sz w:val="32"/>
          <w:szCs w:val="32"/>
        </w:rPr>
        <w:t>. A review or appeal against your decision may be possible.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legal advice contact a welfare rights centre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981"/>
        <w:gridCol w:w="2410"/>
      </w:tblGrid>
      <w:tr w:rsidR="00254DBC" w:rsidRPr="00DD2B5B" w:rsidTr="009B3F01">
        <w:tc>
          <w:tcPr>
            <w:tcW w:w="154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498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Social Security and Tenant’s Advice Line, Welfare Rights and Legal Centre ACT</w:t>
            </w:r>
          </w:p>
        </w:tc>
        <w:tc>
          <w:tcPr>
            <w:tcW w:w="2410"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cs="Arial"/>
                <w:bCs/>
                <w:sz w:val="28"/>
                <w:szCs w:val="32"/>
              </w:rPr>
              <w:t>02 6218 7977</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Welfare Rights Centre Sydney</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226 028 or 02 9211 5300</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Darwin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40" w:history="1">
              <w:r w:rsidR="00254DBC" w:rsidRPr="00DD2B5B">
                <w:rPr>
                  <w:rFonts w:eastAsia="MS Mincho" w:cs="Arial"/>
                  <w:sz w:val="28"/>
                  <w:szCs w:val="32"/>
                </w:rPr>
                <w:t>Welfare Rights Centre, Brisbane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07 3421 2510</w:t>
            </w:r>
          </w:p>
        </w:tc>
      </w:tr>
      <w:tr w:rsidR="00254DBC" w:rsidRPr="00DD2B5B" w:rsidTr="009B3F01">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rPr>
            </w:pPr>
            <w:r w:rsidRPr="00DD2B5B">
              <w:rPr>
                <w:rFonts w:eastAsia="MS Mincho" w:cs="Arial"/>
                <w:sz w:val="28"/>
                <w:szCs w:val="32"/>
              </w:rPr>
              <w:t>Townsville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07 4721 5511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41" w:history="1">
              <w:r w:rsidR="00254DBC" w:rsidRPr="00DD2B5B">
                <w:rPr>
                  <w:rFonts w:eastAsia="MS Mincho" w:cs="Arial"/>
                  <w:sz w:val="28"/>
                  <w:szCs w:val="32"/>
                </w:rPr>
                <w:t>Adelaide Welfare Rights Centre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08 8223 1338 or 1800 246 287</w:t>
            </w:r>
          </w:p>
        </w:tc>
      </w:tr>
      <w:tr w:rsidR="00254DBC" w:rsidRPr="00DD2B5B" w:rsidTr="009B3F01">
        <w:tc>
          <w:tcPr>
            <w:tcW w:w="154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4981" w:type="dxa"/>
            <w:shd w:val="clear" w:color="auto" w:fill="auto"/>
          </w:tcPr>
          <w:p w:rsidR="00254DBC" w:rsidRPr="00DD2B5B" w:rsidRDefault="001A3427" w:rsidP="009B3F01">
            <w:pPr>
              <w:spacing w:before="0" w:after="0"/>
              <w:rPr>
                <w:rFonts w:eastAsia="MS Mincho" w:cs="Arial"/>
                <w:sz w:val="28"/>
                <w:szCs w:val="32"/>
              </w:rPr>
            </w:pPr>
            <w:hyperlink r:id="rId42" w:history="1">
              <w:r w:rsidR="00254DBC" w:rsidRPr="00DD2B5B">
                <w:rPr>
                  <w:rFonts w:eastAsia="MS Mincho" w:cs="Arial"/>
                  <w:sz w:val="28"/>
                  <w:szCs w:val="32"/>
                </w:rPr>
                <w:t>Hobart Community Legal Service</w:t>
              </w:r>
            </w:hyperlink>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03 6223 2500</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 xml:space="preserve">Vic </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43" w:history="1">
              <w:r w:rsidR="00254DBC" w:rsidRPr="00DD2B5B">
                <w:rPr>
                  <w:rFonts w:eastAsia="MS Mincho" w:cs="Arial"/>
                  <w:sz w:val="28"/>
                  <w:szCs w:val="32"/>
                </w:rPr>
                <w:t>Social</w:t>
              </w:r>
            </w:hyperlink>
            <w:r w:rsidR="00254DBC" w:rsidRPr="00DD2B5B">
              <w:rPr>
                <w:rFonts w:eastAsia="MS Mincho" w:cs="Arial"/>
                <w:sz w:val="28"/>
                <w:szCs w:val="32"/>
              </w:rPr>
              <w:t xml:space="preserve"> Security Rights Victoria</w:t>
            </w:r>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03 9481 0355 or 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Barwon Community Legal Centre, Geelong</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03 5221 4744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44" w:history="1">
              <w:r w:rsidR="00254DBC" w:rsidRPr="00DD2B5B">
                <w:rPr>
                  <w:rFonts w:eastAsia="MS Mincho" w:cs="Arial"/>
                  <w:sz w:val="28"/>
                  <w:szCs w:val="32"/>
                </w:rPr>
                <w:t>Welfare Rights and Advocacy Service</w:t>
              </w:r>
            </w:hyperlink>
            <w:r w:rsidR="00254DBC" w:rsidRPr="00DD2B5B">
              <w:rPr>
                <w:rFonts w:eastAsia="MS Mincho" w:cs="Arial"/>
                <w:sz w:val="28"/>
                <w:szCs w:val="32"/>
              </w:rPr>
              <w:t xml:space="preserve"> Western Australia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08 9328 1751</w:t>
            </w:r>
          </w:p>
        </w:tc>
      </w:tr>
    </w:tbl>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sz w:val="32"/>
          <w:szCs w:val="32"/>
        </w:rPr>
        <w:t xml:space="preserve">The Social Security Appeals Tribunal provides review of decisions made by the Department of Human Services, including Centrelink decisions. You can apply to the Tribunal for a review of a decision by phoning </w:t>
      </w:r>
      <w:r w:rsidRPr="00DD2B5B">
        <w:rPr>
          <w:rFonts w:eastAsia="MS Mincho" w:cs="Arial"/>
          <w:b/>
          <w:sz w:val="32"/>
          <w:szCs w:val="32"/>
        </w:rPr>
        <w:t>1800 011 140</w:t>
      </w:r>
      <w:r w:rsidRPr="00AA7ED6">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29" w:name="_Toc349207785"/>
      <w:bookmarkStart w:id="30" w:name="_Toc360540498"/>
      <w:bookmarkStart w:id="31" w:name="_Toc361077772"/>
      <w:r w:rsidRPr="00DD2B5B">
        <w:rPr>
          <w:rFonts w:eastAsia="MS Mincho"/>
        </w:rPr>
        <w:lastRenderedPageBreak/>
        <w:t>Seniors Card</w:t>
      </w:r>
      <w:bookmarkEnd w:id="29"/>
      <w:bookmarkEnd w:id="30"/>
      <w:bookmarkEnd w:id="31"/>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A Seniors Card gives you concessions on a variety of goods and services including government services, transport, and shopping within your state or territory. You can use the Seniors Card across Australia but some restrictions may apply. The Seniors Card is free but you must apply. You are entitled to a Seniors Card if you are:</w:t>
      </w:r>
    </w:p>
    <w:p w:rsidR="00254DBC" w:rsidRPr="00DD2B5B" w:rsidRDefault="00254DBC" w:rsidP="00F004D3">
      <w:pPr>
        <w:numPr>
          <w:ilvl w:val="0"/>
          <w:numId w:val="29"/>
        </w:numPr>
        <w:spacing w:line="276" w:lineRule="auto"/>
        <w:contextualSpacing/>
        <w:rPr>
          <w:sz w:val="32"/>
          <w:szCs w:val="32"/>
        </w:rPr>
      </w:pPr>
      <w:r w:rsidRPr="00DD2B5B">
        <w:rPr>
          <w:sz w:val="32"/>
          <w:szCs w:val="32"/>
        </w:rPr>
        <w:t>60 years of age or older (65 years of age in Queensland, except for those aged 60-64 and holding a concession card from Centrelink or the Department of Veterans’ Affairs);</w:t>
      </w:r>
    </w:p>
    <w:p w:rsidR="00254DBC" w:rsidRPr="00DD2B5B" w:rsidRDefault="00254DBC" w:rsidP="00F004D3">
      <w:pPr>
        <w:numPr>
          <w:ilvl w:val="0"/>
          <w:numId w:val="29"/>
        </w:numPr>
        <w:spacing w:line="276" w:lineRule="auto"/>
        <w:contextualSpacing/>
        <w:rPr>
          <w:sz w:val="32"/>
          <w:szCs w:val="32"/>
        </w:rPr>
      </w:pPr>
      <w:r w:rsidRPr="00DD2B5B">
        <w:rPr>
          <w:sz w:val="32"/>
          <w:szCs w:val="32"/>
        </w:rPr>
        <w:t>A permanent resident of the state or territory in which you apply; and</w:t>
      </w:r>
    </w:p>
    <w:p w:rsidR="00254DBC" w:rsidRPr="00DD2B5B" w:rsidRDefault="00254DBC" w:rsidP="00F004D3">
      <w:pPr>
        <w:numPr>
          <w:ilvl w:val="0"/>
          <w:numId w:val="29"/>
        </w:numPr>
        <w:spacing w:line="276" w:lineRule="auto"/>
        <w:contextualSpacing/>
        <w:rPr>
          <w:sz w:val="32"/>
          <w:szCs w:val="32"/>
        </w:rPr>
      </w:pPr>
      <w:r w:rsidRPr="00DD2B5B">
        <w:rPr>
          <w:sz w:val="32"/>
          <w:szCs w:val="32"/>
        </w:rPr>
        <w:t>Not working more than a certain amount of hours a week.</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Contact the office responsible for the Seniors Card in your state or territory.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2127"/>
      </w:tblGrid>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 xml:space="preserve">ACT </w:t>
            </w:r>
          </w:p>
        </w:tc>
        <w:tc>
          <w:tcPr>
            <w:tcW w:w="5811" w:type="dxa"/>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Council of the Ageing ACT</w:t>
            </w:r>
          </w:p>
        </w:tc>
        <w:tc>
          <w:tcPr>
            <w:tcW w:w="2127"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02 6282 3777</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NSW</w:t>
            </w:r>
          </w:p>
        </w:tc>
        <w:tc>
          <w:tcPr>
            <w:tcW w:w="5811" w:type="dxa"/>
          </w:tcPr>
          <w:p w:rsidR="00254DBC" w:rsidRPr="00DD2B5B" w:rsidRDefault="00254DBC" w:rsidP="009B3F01">
            <w:pPr>
              <w:tabs>
                <w:tab w:val="left" w:pos="2093"/>
              </w:tabs>
              <w:spacing w:before="0" w:after="0"/>
              <w:rPr>
                <w:rFonts w:eastAsia="MS Mincho" w:cs="Arial"/>
                <w:bCs/>
                <w:color w:val="333333"/>
                <w:sz w:val="28"/>
                <w:szCs w:val="28"/>
              </w:rPr>
            </w:pPr>
            <w:r w:rsidRPr="00DD2B5B">
              <w:rPr>
                <w:rFonts w:eastAsia="MS Mincho" w:cs="Arial"/>
                <w:bCs/>
                <w:color w:val="333333"/>
                <w:sz w:val="28"/>
                <w:szCs w:val="28"/>
              </w:rPr>
              <w:t>NSW Seniors Card</w:t>
            </w:r>
          </w:p>
        </w:tc>
        <w:tc>
          <w:tcPr>
            <w:tcW w:w="2127" w:type="dxa"/>
            <w:shd w:val="clear" w:color="auto" w:fill="auto"/>
          </w:tcPr>
          <w:p w:rsidR="00254DBC" w:rsidRPr="00DD2B5B" w:rsidRDefault="00254DBC" w:rsidP="009B3F01">
            <w:pPr>
              <w:tabs>
                <w:tab w:val="left" w:pos="2093"/>
              </w:tabs>
              <w:spacing w:before="0" w:after="0"/>
              <w:rPr>
                <w:rFonts w:eastAsia="MS Mincho" w:cs="Arial"/>
                <w:bCs/>
                <w:sz w:val="28"/>
                <w:szCs w:val="28"/>
              </w:rPr>
            </w:pPr>
            <w:r w:rsidRPr="00DD2B5B">
              <w:rPr>
                <w:rFonts w:eastAsia="MS Mincho" w:cs="Arial"/>
                <w:bCs/>
                <w:color w:val="333333"/>
                <w:sz w:val="28"/>
                <w:szCs w:val="28"/>
              </w:rPr>
              <w:t>1300 364 758</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NT</w:t>
            </w:r>
          </w:p>
        </w:tc>
        <w:tc>
          <w:tcPr>
            <w:tcW w:w="5811" w:type="dxa"/>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Seniors Card, Department of Health and Families</w:t>
            </w:r>
          </w:p>
        </w:tc>
        <w:tc>
          <w:tcPr>
            <w:tcW w:w="2127"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1800 777 704</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Qld</w:t>
            </w:r>
          </w:p>
        </w:tc>
        <w:tc>
          <w:tcPr>
            <w:tcW w:w="5811" w:type="dxa"/>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Smart Service Queensland</w:t>
            </w:r>
          </w:p>
        </w:tc>
        <w:tc>
          <w:tcPr>
            <w:tcW w:w="2127"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137 468</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SA</w:t>
            </w:r>
          </w:p>
        </w:tc>
        <w:tc>
          <w:tcPr>
            <w:tcW w:w="5811" w:type="dxa"/>
          </w:tcPr>
          <w:p w:rsidR="00254DBC" w:rsidRPr="00DD2B5B" w:rsidRDefault="00254DBC" w:rsidP="009B3F01">
            <w:pPr>
              <w:tabs>
                <w:tab w:val="left" w:pos="2093"/>
              </w:tabs>
              <w:spacing w:before="0" w:after="0"/>
              <w:rPr>
                <w:rFonts w:eastAsia="MS Mincho"/>
                <w:sz w:val="28"/>
                <w:szCs w:val="28"/>
                <w:lang w:val="en"/>
              </w:rPr>
            </w:pPr>
            <w:r w:rsidRPr="00DD2B5B">
              <w:rPr>
                <w:rFonts w:eastAsia="MS Mincho"/>
                <w:sz w:val="28"/>
                <w:szCs w:val="28"/>
                <w:lang w:val="en"/>
              </w:rPr>
              <w:t>Seniors Card Program, Office for the Ageing</w:t>
            </w:r>
          </w:p>
        </w:tc>
        <w:tc>
          <w:tcPr>
            <w:tcW w:w="2127" w:type="dxa"/>
            <w:shd w:val="clear" w:color="auto" w:fill="auto"/>
          </w:tcPr>
          <w:p w:rsidR="00254DBC" w:rsidRPr="00DD2B5B" w:rsidRDefault="00254DBC" w:rsidP="009B3F01">
            <w:pPr>
              <w:tabs>
                <w:tab w:val="left" w:pos="2093"/>
              </w:tabs>
              <w:spacing w:before="0" w:after="0"/>
              <w:rPr>
                <w:rFonts w:eastAsia="MS Mincho"/>
                <w:sz w:val="28"/>
                <w:szCs w:val="28"/>
                <w:lang w:val="en"/>
              </w:rPr>
            </w:pPr>
            <w:r w:rsidRPr="00DD2B5B">
              <w:rPr>
                <w:rFonts w:eastAsia="MS Mincho"/>
                <w:sz w:val="28"/>
                <w:szCs w:val="28"/>
                <w:lang w:val="en"/>
              </w:rPr>
              <w:t>1800 819 961</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proofErr w:type="spellStart"/>
            <w:r w:rsidRPr="00DD2B5B">
              <w:rPr>
                <w:rFonts w:eastAsia="MS Mincho" w:cs="Arial"/>
                <w:sz w:val="28"/>
                <w:szCs w:val="28"/>
              </w:rPr>
              <w:t>Tas</w:t>
            </w:r>
            <w:proofErr w:type="spellEnd"/>
          </w:p>
        </w:tc>
        <w:tc>
          <w:tcPr>
            <w:tcW w:w="5811" w:type="dxa"/>
          </w:tcPr>
          <w:p w:rsidR="00254DBC" w:rsidRPr="00DD2B5B" w:rsidRDefault="00254DBC" w:rsidP="009B3F01">
            <w:pPr>
              <w:tabs>
                <w:tab w:val="left" w:pos="2093"/>
              </w:tabs>
              <w:spacing w:before="0" w:after="0"/>
              <w:rPr>
                <w:rFonts w:eastAsia="MS Mincho"/>
                <w:sz w:val="28"/>
                <w:szCs w:val="28"/>
              </w:rPr>
            </w:pPr>
            <w:r w:rsidRPr="00DD2B5B">
              <w:rPr>
                <w:rFonts w:eastAsia="MS Mincho"/>
                <w:sz w:val="28"/>
                <w:szCs w:val="28"/>
              </w:rPr>
              <w:t>Seniors Card Program, Department of Prime Minister and Cabinet</w:t>
            </w:r>
          </w:p>
        </w:tc>
        <w:tc>
          <w:tcPr>
            <w:tcW w:w="2127"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sz w:val="28"/>
                <w:szCs w:val="28"/>
              </w:rPr>
              <w:t>1300 13 55 13</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Vic</w:t>
            </w:r>
          </w:p>
        </w:tc>
        <w:tc>
          <w:tcPr>
            <w:tcW w:w="5811" w:type="dxa"/>
          </w:tcPr>
          <w:p w:rsidR="00254DBC" w:rsidRPr="00DD2B5B" w:rsidRDefault="00254DBC" w:rsidP="009B3F01">
            <w:pPr>
              <w:tabs>
                <w:tab w:val="left" w:pos="2093"/>
              </w:tabs>
              <w:spacing w:before="0" w:after="0"/>
              <w:rPr>
                <w:rFonts w:eastAsia="MS Mincho" w:cs="Arial"/>
                <w:sz w:val="28"/>
                <w:szCs w:val="28"/>
                <w:lang w:val="en"/>
              </w:rPr>
            </w:pPr>
            <w:r w:rsidRPr="00DD2B5B">
              <w:rPr>
                <w:rFonts w:eastAsia="MS Mincho" w:cs="Arial"/>
                <w:sz w:val="28"/>
                <w:szCs w:val="28"/>
                <w:lang w:val="en"/>
              </w:rPr>
              <w:t>Victoria Seniors Card Program</w:t>
            </w:r>
          </w:p>
        </w:tc>
        <w:tc>
          <w:tcPr>
            <w:tcW w:w="2127" w:type="dxa"/>
            <w:shd w:val="clear" w:color="auto" w:fill="auto"/>
          </w:tcPr>
          <w:p w:rsidR="00254DBC" w:rsidRPr="00DD2B5B" w:rsidRDefault="00254DBC" w:rsidP="009B3F01">
            <w:pPr>
              <w:tabs>
                <w:tab w:val="left" w:pos="2093"/>
              </w:tabs>
              <w:spacing w:before="0" w:after="0"/>
              <w:rPr>
                <w:rFonts w:eastAsia="MS Mincho" w:cs="Arial"/>
                <w:sz w:val="28"/>
                <w:szCs w:val="28"/>
                <w:lang w:val="en"/>
              </w:rPr>
            </w:pPr>
            <w:r w:rsidRPr="00DD2B5B">
              <w:rPr>
                <w:rFonts w:eastAsia="MS Mincho" w:cs="Arial"/>
                <w:sz w:val="28"/>
                <w:szCs w:val="28"/>
                <w:lang w:val="en"/>
              </w:rPr>
              <w:t>1300 797 210</w:t>
            </w:r>
          </w:p>
        </w:tc>
      </w:tr>
      <w:tr w:rsidR="00254DBC" w:rsidRPr="00DD2B5B" w:rsidTr="009B3F01">
        <w:tc>
          <w:tcPr>
            <w:tcW w:w="993" w:type="dxa"/>
            <w:shd w:val="clear" w:color="auto" w:fill="auto"/>
          </w:tcPr>
          <w:p w:rsidR="00254DBC" w:rsidRPr="00DD2B5B" w:rsidRDefault="00254DBC" w:rsidP="009B3F01">
            <w:pPr>
              <w:tabs>
                <w:tab w:val="left" w:pos="2093"/>
              </w:tabs>
              <w:spacing w:before="0" w:after="0"/>
              <w:rPr>
                <w:rFonts w:eastAsia="MS Mincho" w:cs="Arial"/>
                <w:sz w:val="28"/>
                <w:szCs w:val="28"/>
              </w:rPr>
            </w:pPr>
            <w:r w:rsidRPr="00DD2B5B">
              <w:rPr>
                <w:rFonts w:eastAsia="MS Mincho" w:cs="Arial"/>
                <w:sz w:val="28"/>
                <w:szCs w:val="28"/>
              </w:rPr>
              <w:t>WA</w:t>
            </w:r>
          </w:p>
        </w:tc>
        <w:tc>
          <w:tcPr>
            <w:tcW w:w="5811" w:type="dxa"/>
          </w:tcPr>
          <w:p w:rsidR="00254DBC" w:rsidRPr="00DD2B5B" w:rsidRDefault="00254DBC" w:rsidP="009B3F01">
            <w:pPr>
              <w:tabs>
                <w:tab w:val="left" w:pos="2093"/>
              </w:tabs>
              <w:spacing w:before="0" w:after="0"/>
              <w:rPr>
                <w:rFonts w:eastAsia="MS Mincho"/>
                <w:bCs/>
                <w:sz w:val="28"/>
                <w:szCs w:val="28"/>
              </w:rPr>
            </w:pPr>
            <w:r w:rsidRPr="00DD2B5B">
              <w:rPr>
                <w:rFonts w:eastAsia="MS Mincho"/>
                <w:bCs/>
                <w:sz w:val="28"/>
                <w:szCs w:val="28"/>
              </w:rPr>
              <w:t>Seniors Card Hotline</w:t>
            </w:r>
          </w:p>
        </w:tc>
        <w:tc>
          <w:tcPr>
            <w:tcW w:w="2127" w:type="dxa"/>
            <w:shd w:val="clear" w:color="auto" w:fill="auto"/>
          </w:tcPr>
          <w:p w:rsidR="00254DBC" w:rsidRPr="00DD2B5B" w:rsidRDefault="00254DBC" w:rsidP="009B3F01">
            <w:pPr>
              <w:tabs>
                <w:tab w:val="left" w:pos="2093"/>
              </w:tabs>
              <w:spacing w:before="0" w:after="0"/>
              <w:rPr>
                <w:rFonts w:eastAsia="MS Mincho"/>
                <w:bCs/>
                <w:sz w:val="28"/>
                <w:szCs w:val="28"/>
              </w:rPr>
            </w:pPr>
            <w:r w:rsidRPr="00DD2B5B">
              <w:rPr>
                <w:rFonts w:eastAsia="MS Mincho"/>
                <w:bCs/>
                <w:sz w:val="28"/>
                <w:szCs w:val="28"/>
              </w:rPr>
              <w:t>08 6551 8800</w:t>
            </w:r>
          </w:p>
        </w:tc>
      </w:tr>
    </w:tbl>
    <w:p w:rsidR="00254DBC" w:rsidRPr="00DD2B5B" w:rsidRDefault="00254DBC" w:rsidP="00254DBC">
      <w:pPr>
        <w:tabs>
          <w:tab w:val="left" w:pos="2093"/>
        </w:tabs>
        <w:spacing w:line="276" w:lineRule="auto"/>
        <w:rPr>
          <w:rFonts w:eastAsia="MS Mincho" w:cs="Arial"/>
          <w:sz w:val="32"/>
          <w:szCs w:val="32"/>
        </w:rPr>
      </w:pPr>
    </w:p>
    <w:p w:rsidR="00254DBC" w:rsidRPr="00DD2B5B" w:rsidRDefault="00254DBC" w:rsidP="00254DBC">
      <w:pPr>
        <w:tabs>
          <w:tab w:val="left" w:pos="2093"/>
        </w:tabs>
        <w:spacing w:line="276" w:lineRule="auto"/>
        <w:rPr>
          <w:rFonts w:eastAsia="MS Mincho" w:cs="Arial"/>
          <w:b/>
          <w:sz w:val="32"/>
          <w:szCs w:val="32"/>
        </w:rPr>
        <w:sectPr w:rsidR="00254DBC" w:rsidRPr="00DD2B5B" w:rsidSect="009B3F01">
          <w:headerReference w:type="even" r:id="rId45"/>
          <w:headerReference w:type="default" r:id="rId46"/>
          <w:headerReference w:type="first" r:id="rId47"/>
          <w:endnotePr>
            <w:numFmt w:val="decimal"/>
          </w:endnotePr>
          <w:pgSz w:w="11906" w:h="16838" w:code="9"/>
          <w:pgMar w:top="1134" w:right="1418" w:bottom="1134" w:left="1418" w:header="709" w:footer="709" w:gutter="0"/>
          <w:cols w:space="708"/>
          <w:docGrid w:linePitch="360"/>
        </w:sectPr>
      </w:pPr>
      <w:r w:rsidRPr="00DD2B5B">
        <w:rPr>
          <w:rFonts w:eastAsia="MS Mincho" w:cs="Arial"/>
          <w:sz w:val="32"/>
          <w:szCs w:val="32"/>
        </w:rPr>
        <w:t>.</w:t>
      </w:r>
    </w:p>
    <w:p w:rsidR="00254DBC" w:rsidRPr="00DD2B5B" w:rsidRDefault="00254DBC" w:rsidP="00254DBC">
      <w:pPr>
        <w:pStyle w:val="Heading1"/>
        <w:rPr>
          <w:rFonts w:eastAsia="MS Mincho"/>
        </w:rPr>
      </w:pPr>
      <w:bookmarkStart w:id="32" w:name="_Toc349207786"/>
      <w:bookmarkStart w:id="33" w:name="_Toc360540499"/>
      <w:bookmarkStart w:id="34" w:name="_Toc361077773"/>
      <w:r w:rsidRPr="00DD2B5B">
        <w:rPr>
          <w:rFonts w:eastAsia="MS Mincho"/>
        </w:rPr>
        <w:lastRenderedPageBreak/>
        <w:t>Your right to support in making financial decisions</w:t>
      </w:r>
      <w:bookmarkEnd w:id="32"/>
      <w:bookmarkEnd w:id="33"/>
      <w:bookmarkEnd w:id="34"/>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Entering retirement can be a difficult time requiring you to make complicated decisions about your money. You have a right to access support as you make these very important decisions. This </w:t>
      </w:r>
      <w:r>
        <w:rPr>
          <w:rFonts w:eastAsia="MS Mincho" w:cs="Arial"/>
          <w:sz w:val="32"/>
          <w:szCs w:val="32"/>
        </w:rPr>
        <w:t>chapter</w:t>
      </w:r>
      <w:r w:rsidRPr="00DD2B5B">
        <w:rPr>
          <w:rFonts w:eastAsia="MS Mincho" w:cs="Arial"/>
          <w:sz w:val="32"/>
          <w:szCs w:val="32"/>
        </w:rPr>
        <w:t xml:space="preserve"> provides basic information and explains what services are available to help you make sound financial decisions in retirement. </w:t>
      </w:r>
    </w:p>
    <w:p w:rsidR="00254DBC" w:rsidRPr="00DD2B5B" w:rsidRDefault="00254DBC" w:rsidP="00254DBC">
      <w:pPr>
        <w:pStyle w:val="Heading2"/>
        <w:rPr>
          <w:rFonts w:eastAsia="MS Mincho"/>
        </w:rPr>
      </w:pPr>
      <w:r w:rsidRPr="00DD2B5B">
        <w:rPr>
          <w:rFonts w:eastAsia="MS Mincho"/>
        </w:rPr>
        <w:br w:type="column"/>
      </w:r>
      <w:bookmarkStart w:id="35" w:name="_Toc349207787"/>
      <w:bookmarkStart w:id="36" w:name="_Toc358711804"/>
      <w:bookmarkStart w:id="37" w:name="_Toc360540500"/>
      <w:bookmarkStart w:id="38" w:name="_Toc361077774"/>
      <w:r w:rsidRPr="00DD2B5B">
        <w:rPr>
          <w:rFonts w:eastAsia="MS Mincho"/>
        </w:rPr>
        <w:lastRenderedPageBreak/>
        <w:t>Financial planning</w:t>
      </w:r>
      <w:bookmarkEnd w:id="35"/>
      <w:bookmarkEnd w:id="36"/>
      <w:bookmarkEnd w:id="37"/>
      <w:bookmarkEnd w:id="38"/>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Planning your finances is an essential step to ensure you will have enough money to fund your retirement. Making financial decisions can be complicated and you may wish to get the help of a financial planner or a financial adviser. There are many risks and dangers in making financial decisions without fully understanding the detail. A financial planner can help you become more financially secure and help you to keep on track.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You can get the most out of a financial planner or adviser if you are well informed and do your homework first. Here are a few simple steps you can take:</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eastAsia="MS Mincho" w:cs="Arial"/>
          <w:sz w:val="32"/>
          <w:szCs w:val="32"/>
        </w:rPr>
        <w:t>Make a list of topics about which you need advice</w:t>
      </w:r>
      <w:r w:rsidRPr="00DD2B5B">
        <w:rPr>
          <w:rFonts w:cs="Arial"/>
          <w:sz w:val="32"/>
          <w:szCs w:val="32"/>
        </w:rPr>
        <w:t>. Do you need simple advice on your immediate needs or broader long term planning?</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cs="Arial"/>
          <w:sz w:val="32"/>
          <w:szCs w:val="32"/>
        </w:rPr>
        <w:t>Choose a planner who is a good fit for your needs by shopping around. Phone around and ask a few advisers for initial information.</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cs="Arial"/>
          <w:sz w:val="32"/>
          <w:szCs w:val="32"/>
        </w:rPr>
        <w:t xml:space="preserve">Make sure your planner has a valid Australian Financial Services Licence (AFSL) or is an authorised representative of an AFSL. </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cs="Arial"/>
          <w:sz w:val="32"/>
          <w:szCs w:val="32"/>
        </w:rPr>
        <w:t>Find out if your planner or adviser is a member of a professional organisation such as the Financial Planning Association, the Association of Financial Advisers or CPA Australia. Members of these organisations agree to comply with their organisation’s rules regarding ethics and conduct.</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cs="Arial"/>
          <w:sz w:val="32"/>
          <w:szCs w:val="32"/>
        </w:rPr>
        <w:t xml:space="preserve">Find out if your advisor has much experience advising people in your situation. </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cs="Arial"/>
          <w:sz w:val="32"/>
          <w:szCs w:val="32"/>
        </w:rPr>
        <w:lastRenderedPageBreak/>
        <w:t>Ask how the adviser will be paid. There are restrictions on what sort of fees financial advisers can charge. If you are receiving advice after 1 July 2013, in most cases it is illegal for your financial planner to receive commissions.</w:t>
      </w:r>
    </w:p>
    <w:p w:rsidR="00254DBC" w:rsidRPr="00DD2B5B" w:rsidRDefault="00254DBC" w:rsidP="00F004D3">
      <w:pPr>
        <w:numPr>
          <w:ilvl w:val="0"/>
          <w:numId w:val="30"/>
        </w:numPr>
        <w:tabs>
          <w:tab w:val="left" w:pos="2093"/>
        </w:tabs>
        <w:spacing w:line="276" w:lineRule="auto"/>
        <w:rPr>
          <w:rFonts w:cs="Arial"/>
          <w:sz w:val="32"/>
          <w:szCs w:val="32"/>
        </w:rPr>
      </w:pPr>
      <w:r w:rsidRPr="00DD2B5B">
        <w:rPr>
          <w:rFonts w:cs="Arial"/>
          <w:sz w:val="32"/>
          <w:szCs w:val="32"/>
        </w:rPr>
        <w:t>A financial adviser has a duty to act in your best interest. Make a complaint if you do not think this is happening.</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There are a number of ways in which you can find a financial adviser.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Australian Securities and Investment Commission’s (ASIC)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has lots of guidance on choosing a financial adviser and can give you more information on financial planning. Visit the website at </w:t>
      </w:r>
      <w:hyperlink r:id="rId48" w:history="1">
        <w:r w:rsidRPr="00DD2B5B">
          <w:rPr>
            <w:rFonts w:eastAsia="MS Mincho" w:cs="Arial"/>
            <w:color w:val="0000FF"/>
            <w:sz w:val="32"/>
            <w:szCs w:val="32"/>
            <w:u w:val="single"/>
          </w:rPr>
          <w:t>www.moneysmart.gov.au</w:t>
        </w:r>
      </w:hyperlink>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Contact your super</w:t>
      </w:r>
      <w:r>
        <w:rPr>
          <w:rFonts w:eastAsia="MS Mincho" w:cs="Arial"/>
          <w:sz w:val="32"/>
          <w:szCs w:val="32"/>
        </w:rPr>
        <w:t>annuation</w:t>
      </w:r>
      <w:r w:rsidRPr="00DD2B5B">
        <w:rPr>
          <w:rFonts w:eastAsia="MS Mincho" w:cs="Arial"/>
          <w:sz w:val="32"/>
          <w:szCs w:val="32"/>
        </w:rPr>
        <w:t xml:space="preserve"> fund for help finding a financial advisor.</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National Information Centre for Retirement Investments (NICRI) can give you more information on financial planning and seeking investment advice. Phone their telephone information service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Financial Planning Association can help you find a financial planner. Use their online service at </w:t>
      </w:r>
      <w:hyperlink r:id="rId49" w:history="1">
        <w:r w:rsidRPr="00DD2B5B">
          <w:rPr>
            <w:rFonts w:eastAsia="MS Mincho" w:cs="Arial"/>
            <w:color w:val="0000FF"/>
            <w:sz w:val="32"/>
            <w:szCs w:val="32"/>
            <w:u w:val="single"/>
          </w:rPr>
          <w:t>www.fpa.asn.au</w:t>
        </w:r>
      </w:hyperlink>
      <w:r w:rsidRPr="00DD2B5B">
        <w:rPr>
          <w:rFonts w:eastAsia="MS Mincho" w:cs="Arial"/>
          <w:sz w:val="32"/>
          <w:szCs w:val="32"/>
        </w:rPr>
        <w:t xml:space="preserve"> or phone </w:t>
      </w:r>
      <w:r w:rsidRPr="00DD2B5B">
        <w:rPr>
          <w:rFonts w:eastAsia="MS Mincho" w:cs="Arial"/>
          <w:b/>
          <w:sz w:val="32"/>
          <w:szCs w:val="32"/>
        </w:rPr>
        <w:t>1300 626 393</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Contact the Association of Financial Advisers for help finding a financial adviser. Use their online service at </w:t>
      </w:r>
      <w:hyperlink r:id="rId50" w:history="1">
        <w:r w:rsidRPr="00DD2B5B">
          <w:rPr>
            <w:rFonts w:eastAsia="MS Mincho" w:cs="Arial"/>
            <w:color w:val="0000FF"/>
            <w:sz w:val="32"/>
            <w:szCs w:val="32"/>
            <w:u w:val="single"/>
          </w:rPr>
          <w:t>www.afa.asn.au/findanadviser</w:t>
        </w:r>
      </w:hyperlink>
      <w:r w:rsidRPr="00DD2B5B">
        <w:rPr>
          <w:rFonts w:eastAsia="MS Mincho" w:cs="Arial"/>
          <w:sz w:val="32"/>
          <w:szCs w:val="32"/>
        </w:rPr>
        <w:t xml:space="preserve">. If you need assistance using the online service, call </w:t>
      </w:r>
      <w:r w:rsidRPr="00DD2B5B">
        <w:rPr>
          <w:rFonts w:eastAsia="MS Mincho" w:cs="Arial"/>
          <w:b/>
          <w:sz w:val="32"/>
          <w:szCs w:val="32"/>
        </w:rPr>
        <w:t>02 9267 4003</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CPA Australia can help you find a financial planner. Use their online service at </w:t>
      </w:r>
      <w:hyperlink r:id="rId51" w:history="1">
        <w:r w:rsidRPr="00DD2B5B">
          <w:rPr>
            <w:rFonts w:eastAsia="MS Mincho" w:cs="Arial"/>
            <w:color w:val="0000FF"/>
            <w:sz w:val="32"/>
            <w:szCs w:val="32"/>
            <w:u w:val="single"/>
          </w:rPr>
          <w:t>www.cpaaustralia.com</w:t>
        </w:r>
      </w:hyperlink>
      <w:r w:rsidRPr="00DD2B5B">
        <w:rPr>
          <w:rFonts w:eastAsia="MS Mincho" w:cs="Arial"/>
          <w:sz w:val="32"/>
          <w:szCs w:val="32"/>
        </w:rPr>
        <w:t xml:space="preserve"> or phone </w:t>
      </w:r>
      <w:r w:rsidRPr="00DD2B5B">
        <w:rPr>
          <w:rFonts w:eastAsia="MS Mincho" w:cs="Arial"/>
          <w:b/>
          <w:sz w:val="32"/>
          <w:szCs w:val="32"/>
        </w:rPr>
        <w:t>1300 73 73 73</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lastRenderedPageBreak/>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If you experience a problem with your financial planner, investments or managed funds, first try to speak to them about your problem. If you are not satisfied with their response, ask the planner for their complaints handling procedure. You can then write them a letter or email which explains the problem clearly. Include copies of relevant documents. Keep the originals and a copy of your complaint letter.</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If you complaint is still not resolved you can access a free external dispute resolution service. Your planner or </w:t>
      </w:r>
      <w:proofErr w:type="gramStart"/>
      <w:r w:rsidRPr="00DD2B5B">
        <w:rPr>
          <w:rFonts w:eastAsia="MS Mincho" w:cs="Arial"/>
          <w:sz w:val="32"/>
          <w:szCs w:val="32"/>
        </w:rPr>
        <w:t>investment company</w:t>
      </w:r>
      <w:proofErr w:type="gramEnd"/>
      <w:r w:rsidRPr="00DD2B5B">
        <w:rPr>
          <w:rFonts w:eastAsia="MS Mincho" w:cs="Arial"/>
          <w:sz w:val="32"/>
          <w:szCs w:val="32"/>
        </w:rPr>
        <w:t xml:space="preserve"> will be a member of one of these dispute resolution services. Contact: </w:t>
      </w:r>
    </w:p>
    <w:p w:rsidR="00254DBC" w:rsidRPr="00DD2B5B" w:rsidRDefault="00254DBC" w:rsidP="00F004D3">
      <w:pPr>
        <w:numPr>
          <w:ilvl w:val="0"/>
          <w:numId w:val="29"/>
        </w:numPr>
        <w:tabs>
          <w:tab w:val="left" w:pos="2093"/>
        </w:tabs>
        <w:spacing w:line="276" w:lineRule="auto"/>
        <w:rPr>
          <w:rFonts w:eastAsia="MS Mincho" w:cs="Arial"/>
          <w:b/>
          <w:sz w:val="32"/>
          <w:szCs w:val="32"/>
        </w:rPr>
      </w:pPr>
      <w:r>
        <w:rPr>
          <w:rFonts w:eastAsia="MS Mincho" w:cs="Arial"/>
          <w:sz w:val="32"/>
          <w:szCs w:val="32"/>
        </w:rPr>
        <w:t>T</w:t>
      </w:r>
      <w:r w:rsidRPr="00DD2B5B">
        <w:rPr>
          <w:rFonts w:eastAsia="MS Mincho" w:cs="Arial"/>
          <w:sz w:val="32"/>
          <w:szCs w:val="32"/>
        </w:rPr>
        <w:t xml:space="preserve">he Financial Ombudsman Service on </w:t>
      </w:r>
      <w:r w:rsidRPr="00DD2B5B">
        <w:rPr>
          <w:rFonts w:eastAsia="MS Mincho" w:cs="Arial"/>
          <w:b/>
          <w:sz w:val="32"/>
          <w:szCs w:val="32"/>
        </w:rPr>
        <w:t>1300 780 808.</w:t>
      </w:r>
    </w:p>
    <w:p w:rsidR="00254DBC" w:rsidRPr="00DD2B5B" w:rsidRDefault="00254DBC" w:rsidP="00F004D3">
      <w:pPr>
        <w:numPr>
          <w:ilvl w:val="0"/>
          <w:numId w:val="29"/>
        </w:numPr>
        <w:tabs>
          <w:tab w:val="left" w:pos="2093"/>
        </w:tabs>
        <w:spacing w:line="276" w:lineRule="auto"/>
        <w:rPr>
          <w:rFonts w:eastAsia="MS Mincho" w:cs="Arial"/>
          <w:b/>
          <w:sz w:val="32"/>
          <w:szCs w:val="32"/>
        </w:rPr>
      </w:pPr>
      <w:r>
        <w:rPr>
          <w:rFonts w:eastAsia="MS Mincho" w:cs="Arial"/>
          <w:sz w:val="32"/>
          <w:szCs w:val="32"/>
        </w:rPr>
        <w:t>T</w:t>
      </w:r>
      <w:r w:rsidRPr="00DD2B5B">
        <w:rPr>
          <w:rFonts w:eastAsia="MS Mincho" w:cs="Arial"/>
          <w:sz w:val="32"/>
          <w:szCs w:val="32"/>
        </w:rPr>
        <w:t xml:space="preserve">he Credit Ombudsman Service on </w:t>
      </w:r>
      <w:r w:rsidRPr="00DD2B5B">
        <w:rPr>
          <w:rFonts w:eastAsia="MS Mincho" w:cs="Arial"/>
          <w:b/>
          <w:sz w:val="32"/>
          <w:szCs w:val="32"/>
        </w:rPr>
        <w:t>1800 138 422</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If you would like help with making a complaint, contact:</w:t>
      </w:r>
    </w:p>
    <w:p w:rsidR="00254DBC" w:rsidRPr="00DD2B5B" w:rsidRDefault="00254DBC" w:rsidP="00F004D3">
      <w:pPr>
        <w:numPr>
          <w:ilvl w:val="0"/>
          <w:numId w:val="29"/>
        </w:numPr>
        <w:tabs>
          <w:tab w:val="left" w:pos="2093"/>
        </w:tabs>
        <w:spacing w:line="276" w:lineRule="auto"/>
        <w:rPr>
          <w:rFonts w:eastAsia="MS Mincho" w:cs="Arial"/>
          <w:sz w:val="32"/>
          <w:szCs w:val="32"/>
        </w:rPr>
      </w:pPr>
      <w:r w:rsidRPr="00DD2B5B">
        <w:rPr>
          <w:rFonts w:eastAsia="MS Mincho" w:cs="Arial"/>
          <w:sz w:val="32"/>
          <w:szCs w:val="32"/>
        </w:rPr>
        <w:t xml:space="preserve">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 xml:space="preserve">.Visit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52" w:history="1">
        <w:r w:rsidRPr="00DD2B5B">
          <w:rPr>
            <w:rFonts w:eastAsia="MS Mincho" w:cs="Arial"/>
            <w:color w:val="0000FF"/>
            <w:sz w:val="32"/>
            <w:szCs w:val="32"/>
            <w:u w:val="single"/>
          </w:rPr>
          <w:t>www.moneysmart.com.au</w:t>
        </w:r>
      </w:hyperlink>
      <w:r w:rsidRPr="00DD2B5B">
        <w:rPr>
          <w:rFonts w:eastAsia="MS Mincho" w:cs="Arial"/>
          <w:sz w:val="32"/>
          <w:szCs w:val="32"/>
        </w:rPr>
        <w:t>.</w:t>
      </w:r>
    </w:p>
    <w:p w:rsidR="00254DBC" w:rsidRPr="00DD2B5B" w:rsidRDefault="00254DBC" w:rsidP="00F004D3">
      <w:pPr>
        <w:numPr>
          <w:ilvl w:val="0"/>
          <w:numId w:val="29"/>
        </w:numPr>
        <w:tabs>
          <w:tab w:val="left" w:pos="2093"/>
        </w:tabs>
        <w:spacing w:line="276" w:lineRule="auto"/>
        <w:rPr>
          <w:rFonts w:eastAsia="MS Mincho" w:cs="Arial"/>
          <w:sz w:val="32"/>
          <w:szCs w:val="32"/>
        </w:rPr>
      </w:pPr>
      <w:r>
        <w:rPr>
          <w:rFonts w:eastAsia="MS Mincho" w:cs="Arial"/>
          <w:sz w:val="32"/>
          <w:szCs w:val="32"/>
        </w:rPr>
        <w:t>T</w:t>
      </w:r>
      <w:r w:rsidRPr="00DD2B5B">
        <w:rPr>
          <w:rFonts w:eastAsia="MS Mincho" w:cs="Arial"/>
          <w:sz w:val="32"/>
          <w:szCs w:val="32"/>
        </w:rPr>
        <w:t xml:space="preserve">he National Information Centre for Retirement Investments (NICRI)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39" w:name="_Toc349207788"/>
      <w:bookmarkStart w:id="40" w:name="_Toc358711805"/>
      <w:bookmarkStart w:id="41" w:name="_Toc360540501"/>
      <w:bookmarkStart w:id="42" w:name="_Toc361077775"/>
      <w:r w:rsidRPr="00DD2B5B">
        <w:rPr>
          <w:rFonts w:eastAsia="MS Mincho"/>
        </w:rPr>
        <w:lastRenderedPageBreak/>
        <w:t>Free financial information services</w:t>
      </w:r>
      <w:bookmarkEnd w:id="39"/>
      <w:bookmarkEnd w:id="40"/>
      <w:bookmarkEnd w:id="41"/>
      <w:bookmarkEnd w:id="42"/>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A number of financial information services offer free information about finances and investments. These services provide information but not advice.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Department of Human Services’ </w:t>
      </w:r>
      <w:r w:rsidRPr="00DD2B5B">
        <w:rPr>
          <w:rFonts w:eastAsia="MS Mincho" w:cs="Arial"/>
          <w:b/>
          <w:sz w:val="32"/>
          <w:szCs w:val="32"/>
        </w:rPr>
        <w:t>Financial Information Service (FIS)</w:t>
      </w:r>
      <w:r w:rsidRPr="00DD2B5B">
        <w:rPr>
          <w:rFonts w:eastAsia="MS Mincho" w:cs="Arial"/>
          <w:sz w:val="32"/>
          <w:szCs w:val="32"/>
        </w:rPr>
        <w:t xml:space="preserve"> officers provide free and independent financial information. FIS officers provide information to help people make informed decisions about investment and financial issues.  They are not financial planners and do not give or sell advice or assist you to buy investments.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You can talk to a FIS officer over the phone or by appointment. The FIS run seminars aimed at people in the workforce, people who are about to retire, and people who have already retired. You do not need to be receiving a government payment to access this service. This service is confidential. Information may be used to correct your Centrelink payment rate.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the Centrelink Financial Information Service (FIS) on </w:t>
      </w:r>
      <w:r w:rsidRPr="00DD2B5B">
        <w:rPr>
          <w:rFonts w:eastAsia="MS Mincho" w:cs="Arial"/>
          <w:b/>
          <w:sz w:val="32"/>
          <w:szCs w:val="32"/>
        </w:rPr>
        <w:t xml:space="preserve">13 23 00 </w:t>
      </w:r>
      <w:r w:rsidRPr="00DD2B5B">
        <w:rPr>
          <w:rFonts w:eastAsia="MS Mincho" w:cs="Arial"/>
          <w:sz w:val="32"/>
          <w:szCs w:val="32"/>
        </w:rPr>
        <w:t xml:space="preserve">and ask to speak to a FIS officer.  </w:t>
      </w:r>
      <w:proofErr w:type="gramStart"/>
      <w:r w:rsidRPr="00DD2B5B">
        <w:rPr>
          <w:rFonts w:eastAsia="MS Mincho" w:cs="Arial"/>
          <w:sz w:val="32"/>
          <w:szCs w:val="32"/>
        </w:rPr>
        <w:t>For more information go to</w:t>
      </w:r>
      <w:r w:rsidRPr="00DD2B5B">
        <w:rPr>
          <w:rFonts w:eastAsia="MS Mincho" w:cs="Arial"/>
          <w:b/>
          <w:sz w:val="32"/>
          <w:szCs w:val="32"/>
        </w:rPr>
        <w:t xml:space="preserve"> </w:t>
      </w:r>
      <w:hyperlink r:id="rId53" w:history="1">
        <w:r w:rsidRPr="00DD2B5B">
          <w:rPr>
            <w:rFonts w:eastAsia="MS Mincho" w:cs="Arial"/>
            <w:color w:val="0000FF"/>
            <w:sz w:val="32"/>
            <w:szCs w:val="32"/>
            <w:u w:val="single"/>
          </w:rPr>
          <w:t>www.humanservices.gov.au</w:t>
        </w:r>
      </w:hyperlink>
      <w:r w:rsidRPr="00DD2B5B">
        <w:rPr>
          <w:rFonts w:eastAsia="MS Mincho" w:cs="Arial"/>
          <w:sz w:val="32"/>
          <w:szCs w:val="32"/>
        </w:rPr>
        <w:t>.</w:t>
      </w:r>
      <w:proofErr w:type="gramEnd"/>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w:t>
      </w:r>
      <w:r w:rsidRPr="00DD2B5B">
        <w:rPr>
          <w:rFonts w:eastAsia="MS Mincho" w:cs="Arial"/>
          <w:b/>
          <w:sz w:val="32"/>
          <w:szCs w:val="32"/>
        </w:rPr>
        <w:t xml:space="preserve">Australian Securities and Investment Commission (ASIC)'s </w:t>
      </w:r>
      <w:proofErr w:type="spellStart"/>
      <w:r w:rsidRPr="00DD2B5B">
        <w:rPr>
          <w:rFonts w:eastAsia="MS Mincho" w:cs="Arial"/>
          <w:b/>
          <w:sz w:val="32"/>
          <w:szCs w:val="32"/>
        </w:rPr>
        <w:t>MoneySmart</w:t>
      </w:r>
      <w:proofErr w:type="spellEnd"/>
      <w:r w:rsidRPr="00DD2B5B">
        <w:rPr>
          <w:rFonts w:eastAsia="MS Mincho" w:cs="Arial"/>
          <w:sz w:val="32"/>
          <w:szCs w:val="32"/>
        </w:rPr>
        <w:t xml:space="preserve"> website provides financial information for people at all stages of life.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offers free, independent guidance so you can make the best choices for your money. ASIC is an independent </w:t>
      </w:r>
      <w:r>
        <w:rPr>
          <w:rFonts w:eastAsia="MS Mincho" w:cs="Arial"/>
          <w:sz w:val="32"/>
          <w:szCs w:val="32"/>
        </w:rPr>
        <w:t>Australian</w:t>
      </w:r>
      <w:r w:rsidRPr="00DD2B5B">
        <w:rPr>
          <w:rFonts w:eastAsia="MS Mincho" w:cs="Arial"/>
          <w:sz w:val="32"/>
          <w:szCs w:val="32"/>
        </w:rPr>
        <w:t xml:space="preserve"> Government body that regulates corporations, markets and the financial services industry. The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helps ordinary Australians take steps to improve their personal finances.  The website can be used to access calculators and print publications on a wide range of financial topics. ASIC also operates an </w:t>
      </w:r>
      <w:proofErr w:type="spellStart"/>
      <w:r w:rsidRPr="00DD2B5B">
        <w:rPr>
          <w:rFonts w:eastAsia="MS Mincho" w:cs="Arial"/>
          <w:sz w:val="32"/>
          <w:szCs w:val="32"/>
        </w:rPr>
        <w:t>Infoline</w:t>
      </w:r>
      <w:proofErr w:type="spellEnd"/>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lastRenderedPageBreak/>
        <w:t xml:space="preserve">Phone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1300 300 630 or 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54" w:history="1">
        <w:r w:rsidRPr="00542D14">
          <w:rPr>
            <w:rStyle w:val="Hyperlink"/>
            <w:rFonts w:eastAsia="MS Mincho" w:cs="Arial"/>
            <w:sz w:val="32"/>
            <w:szCs w:val="32"/>
          </w:rPr>
          <w:t>www.moneysmart.com.au</w:t>
        </w:r>
      </w:hyperlink>
      <w:r>
        <w:rPr>
          <w:rFonts w:eastAsia="MS Mincho" w:cs="Arial"/>
          <w:sz w:val="32"/>
          <w:szCs w:val="32"/>
        </w:rPr>
        <w:t xml:space="preserve">. </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sz w:val="32"/>
          <w:szCs w:val="32"/>
        </w:rPr>
        <w:t>The</w:t>
      </w:r>
      <w:r w:rsidRPr="00DD2B5B">
        <w:rPr>
          <w:rFonts w:eastAsia="MS Mincho" w:cs="Arial"/>
          <w:b/>
          <w:sz w:val="32"/>
          <w:szCs w:val="32"/>
        </w:rPr>
        <w:t xml:space="preserve"> National Information Centre on Retirement Investments (NICRI)</w:t>
      </w:r>
      <w:r w:rsidRPr="00DD2B5B">
        <w:rPr>
          <w:rFonts w:eastAsia="MS Mincho" w:cs="Arial"/>
          <w:sz w:val="32"/>
          <w:szCs w:val="32"/>
        </w:rPr>
        <w:t xml:space="preserve"> is a free, independent and confidential consumer organisation funded by the Australian Government.  NICRI does not provide advice but can assist consumers to find out more about financial products, processes, regulations and general information. NICRI also has information for consumers who are looking to access the equity in their home or who are facing redundancy.</w:t>
      </w:r>
      <w:r w:rsidRPr="00DD2B5B">
        <w:rPr>
          <w:rFonts w:eastAsia="MS Mincho" w:cs="Arial"/>
          <w:b/>
          <w:sz w:val="32"/>
          <w:szCs w:val="32"/>
        </w:rPr>
        <w:t xml:space="preserve"> </w:t>
      </w:r>
      <w:r w:rsidRPr="00DD2B5B">
        <w:rPr>
          <w:rFonts w:eastAsia="MS Mincho" w:cs="Arial"/>
          <w:sz w:val="32"/>
          <w:szCs w:val="32"/>
        </w:rPr>
        <w:t>NICRI can be contacted through their telephone information service.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the National Information Centre for Retirement Investments (NICRI) telephone information service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b/>
          <w:sz w:val="32"/>
          <w:szCs w:val="32"/>
        </w:rPr>
        <w:t>Financial Counselling</w:t>
      </w:r>
      <w:r w:rsidRPr="00DD2B5B">
        <w:rPr>
          <w:rFonts w:eastAsia="MS Mincho" w:cs="Arial"/>
          <w:sz w:val="32"/>
          <w:szCs w:val="32"/>
        </w:rPr>
        <w:t xml:space="preserve"> providers offer free, independent and confidential information, support and advocacy to people who are currently experiencing financial difficulty. Services are provided through a network of local community organisations, legal centres and government agencies. You can access services over the phone as well as face-to-face.</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the Financial Counselling Hotline on </w:t>
      </w:r>
      <w:r w:rsidRPr="00DD2B5B">
        <w:rPr>
          <w:rFonts w:eastAsia="MS Mincho" w:cs="Arial"/>
          <w:b/>
          <w:sz w:val="32"/>
          <w:szCs w:val="32"/>
        </w:rPr>
        <w:t>1800 007 007</w:t>
      </w:r>
      <w:r w:rsidRPr="00DD2B5B">
        <w:rPr>
          <w:rFonts w:eastAsia="MS Mincho" w:cs="Arial"/>
          <w:sz w:val="32"/>
          <w:szCs w:val="32"/>
        </w:rPr>
        <w:t xml:space="preserve"> for information over the telephone and to find a provider of face-to-face services in your area</w:t>
      </w:r>
      <w:r w:rsidRPr="00DD2B5B">
        <w:rPr>
          <w:rFonts w:eastAsia="MS Mincho"/>
        </w:rPr>
        <w:t>.</w:t>
      </w:r>
    </w:p>
    <w:p w:rsidR="00254DBC" w:rsidRPr="00DD2B5B" w:rsidRDefault="00254DBC" w:rsidP="00254DBC">
      <w:pPr>
        <w:tabs>
          <w:tab w:val="left" w:pos="2093"/>
        </w:tabs>
        <w:spacing w:line="276" w:lineRule="auto"/>
        <w:rPr>
          <w:rFonts w:eastAsia="MS Mincho" w:cs="Arial"/>
          <w:sz w:val="32"/>
          <w:szCs w:val="32"/>
        </w:rPr>
      </w:pPr>
    </w:p>
    <w:p w:rsidR="00254DBC" w:rsidRPr="00DD2B5B" w:rsidRDefault="00254DBC" w:rsidP="00254DBC">
      <w:pPr>
        <w:pStyle w:val="Heading2"/>
        <w:rPr>
          <w:rFonts w:eastAsia="MS Mincho"/>
        </w:rPr>
      </w:pPr>
      <w:r w:rsidRPr="00DD2B5B">
        <w:br w:type="column"/>
      </w:r>
      <w:bookmarkStart w:id="43" w:name="_Toc349207789"/>
      <w:bookmarkStart w:id="44" w:name="_Toc358711806"/>
      <w:bookmarkStart w:id="45" w:name="_Toc360540502"/>
      <w:bookmarkStart w:id="46" w:name="_Toc361077776"/>
      <w:r w:rsidRPr="00DD2B5B">
        <w:rPr>
          <w:rFonts w:eastAsia="MS Mincho"/>
        </w:rPr>
        <w:lastRenderedPageBreak/>
        <w:t>Help with budgeting</w:t>
      </w:r>
      <w:bookmarkEnd w:id="43"/>
      <w:bookmarkEnd w:id="44"/>
      <w:bookmarkEnd w:id="45"/>
      <w:bookmarkEnd w:id="46"/>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Older Australians can find themselves stretched for money in retirement. You can stay out of financial trouble by taking control of your money. Here are a few helpful tips to get started on budgeting:</w:t>
      </w:r>
    </w:p>
    <w:p w:rsidR="00254DBC" w:rsidRPr="00DD2B5B" w:rsidRDefault="00254DBC" w:rsidP="00F004D3">
      <w:pPr>
        <w:numPr>
          <w:ilvl w:val="0"/>
          <w:numId w:val="19"/>
        </w:numPr>
        <w:tabs>
          <w:tab w:val="left" w:pos="2093"/>
        </w:tabs>
        <w:spacing w:line="276" w:lineRule="auto"/>
        <w:contextualSpacing/>
        <w:rPr>
          <w:rFonts w:cs="Arial"/>
          <w:sz w:val="32"/>
          <w:szCs w:val="32"/>
        </w:rPr>
      </w:pPr>
      <w:r w:rsidRPr="00DD2B5B">
        <w:rPr>
          <w:rFonts w:cs="Arial"/>
          <w:sz w:val="32"/>
          <w:szCs w:val="32"/>
        </w:rPr>
        <w:t xml:space="preserve">Keep a record of your spending. Write everything you spend in a notebook every day so that you can see where your money goes. You can also find budgeting tools at ASIC's </w:t>
      </w:r>
      <w:proofErr w:type="spellStart"/>
      <w:r w:rsidRPr="00DD2B5B">
        <w:rPr>
          <w:rFonts w:cs="Arial"/>
          <w:sz w:val="32"/>
          <w:szCs w:val="32"/>
        </w:rPr>
        <w:t>MoneySmart</w:t>
      </w:r>
      <w:proofErr w:type="spellEnd"/>
      <w:r w:rsidRPr="00DD2B5B">
        <w:rPr>
          <w:rFonts w:cs="Arial"/>
          <w:sz w:val="32"/>
          <w:szCs w:val="32"/>
        </w:rPr>
        <w:t xml:space="preserve"> website: </w:t>
      </w:r>
      <w:hyperlink r:id="rId55" w:history="1">
        <w:r w:rsidRPr="00542D14">
          <w:rPr>
            <w:rStyle w:val="Hyperlink"/>
            <w:rFonts w:cs="Arial"/>
            <w:sz w:val="32"/>
            <w:szCs w:val="32"/>
          </w:rPr>
          <w:t>www.moneysmart.gov.au/tools-and-resources/calculators-and-tools</w:t>
        </w:r>
      </w:hyperlink>
      <w:r w:rsidRPr="00DD2B5B">
        <w:rPr>
          <w:rFonts w:cs="Arial"/>
          <w:sz w:val="32"/>
          <w:szCs w:val="32"/>
        </w:rPr>
        <w:t>.</w:t>
      </w:r>
    </w:p>
    <w:p w:rsidR="00254DBC" w:rsidRPr="00DD2B5B" w:rsidRDefault="00254DBC" w:rsidP="00254DBC">
      <w:pPr>
        <w:tabs>
          <w:tab w:val="left" w:pos="2093"/>
        </w:tabs>
        <w:spacing w:line="276" w:lineRule="auto"/>
        <w:ind w:left="720"/>
        <w:contextualSpacing/>
        <w:rPr>
          <w:rFonts w:cs="Arial"/>
          <w:sz w:val="32"/>
          <w:szCs w:val="32"/>
        </w:rPr>
      </w:pPr>
    </w:p>
    <w:p w:rsidR="00254DBC" w:rsidRPr="00DD2B5B" w:rsidRDefault="00254DBC" w:rsidP="00F004D3">
      <w:pPr>
        <w:numPr>
          <w:ilvl w:val="0"/>
          <w:numId w:val="19"/>
        </w:numPr>
        <w:tabs>
          <w:tab w:val="left" w:pos="2093"/>
        </w:tabs>
        <w:spacing w:line="276" w:lineRule="auto"/>
        <w:contextualSpacing/>
        <w:rPr>
          <w:rFonts w:cs="Arial"/>
          <w:sz w:val="32"/>
          <w:szCs w:val="32"/>
        </w:rPr>
      </w:pPr>
      <w:r w:rsidRPr="00DD2B5B">
        <w:rPr>
          <w:rFonts w:cs="Arial"/>
          <w:sz w:val="32"/>
          <w:szCs w:val="32"/>
        </w:rPr>
        <w:t>Create a budget. This will help you understand how much money goes in and how much goes out every month. Work out if you have more income than expenses.</w:t>
      </w:r>
    </w:p>
    <w:p w:rsidR="00254DBC" w:rsidRPr="00DD2B5B" w:rsidRDefault="00254DBC" w:rsidP="00254DBC">
      <w:pPr>
        <w:tabs>
          <w:tab w:val="left" w:pos="2093"/>
        </w:tabs>
        <w:spacing w:line="276" w:lineRule="auto"/>
        <w:ind w:left="720"/>
        <w:contextualSpacing/>
        <w:rPr>
          <w:rFonts w:cs="Arial"/>
          <w:sz w:val="32"/>
          <w:szCs w:val="32"/>
        </w:rPr>
      </w:pPr>
    </w:p>
    <w:p w:rsidR="00254DBC" w:rsidRPr="00DD2B5B" w:rsidRDefault="00254DBC" w:rsidP="00F004D3">
      <w:pPr>
        <w:numPr>
          <w:ilvl w:val="0"/>
          <w:numId w:val="19"/>
        </w:numPr>
        <w:tabs>
          <w:tab w:val="left" w:pos="2093"/>
        </w:tabs>
        <w:spacing w:line="276" w:lineRule="auto"/>
        <w:contextualSpacing/>
        <w:rPr>
          <w:rFonts w:cs="Arial"/>
          <w:sz w:val="32"/>
          <w:szCs w:val="32"/>
        </w:rPr>
      </w:pPr>
      <w:r w:rsidRPr="00DD2B5B">
        <w:rPr>
          <w:rFonts w:cs="Arial"/>
          <w:sz w:val="32"/>
          <w:szCs w:val="32"/>
        </w:rPr>
        <w:t xml:space="preserve">Manage your bills. Mark on your calendar when big bills are due and set aside money for them in advance. Ask if you can make regular payments on your bills. </w:t>
      </w:r>
      <w:r w:rsidRPr="00DD2B5B">
        <w:rPr>
          <w:rFonts w:cs="Arial"/>
          <w:sz w:val="32"/>
          <w:szCs w:val="32"/>
        </w:rPr>
        <w:br/>
      </w:r>
      <w:r w:rsidRPr="00DD2B5B">
        <w:rPr>
          <w:rFonts w:cs="Arial"/>
          <w:sz w:val="32"/>
          <w:szCs w:val="32"/>
        </w:rPr>
        <w:br/>
        <w:t xml:space="preserve">If you receive Centrelink benefits, such as the Age Pension, ask about </w:t>
      </w:r>
      <w:proofErr w:type="spellStart"/>
      <w:r w:rsidRPr="00DD2B5B">
        <w:rPr>
          <w:rFonts w:cs="Arial"/>
          <w:sz w:val="32"/>
          <w:szCs w:val="32"/>
        </w:rPr>
        <w:t>Centrepay</w:t>
      </w:r>
      <w:proofErr w:type="spellEnd"/>
      <w:r w:rsidRPr="00DD2B5B">
        <w:rPr>
          <w:rFonts w:cs="Arial"/>
          <w:sz w:val="32"/>
          <w:szCs w:val="32"/>
        </w:rPr>
        <w:t xml:space="preserve">. It is a free direct bill-paying service offered to customers receiving Centrelink payments. Through </w:t>
      </w:r>
      <w:proofErr w:type="spellStart"/>
      <w:r w:rsidRPr="00DD2B5B">
        <w:rPr>
          <w:rFonts w:cs="Arial"/>
          <w:sz w:val="32"/>
          <w:szCs w:val="32"/>
        </w:rPr>
        <w:t>Centrepay</w:t>
      </w:r>
      <w:proofErr w:type="spellEnd"/>
      <w:r w:rsidRPr="00DD2B5B">
        <w:rPr>
          <w:rFonts w:cs="Arial"/>
          <w:sz w:val="32"/>
          <w:szCs w:val="32"/>
        </w:rPr>
        <w:t>, you can choose to pay bills like rent, electricity, gas and phone by having regular amounts deducted from your Centrelink payments. This money can be used to automatically pay your bills.</w:t>
      </w:r>
    </w:p>
    <w:p w:rsidR="00254DBC" w:rsidRPr="00DD2B5B" w:rsidRDefault="00254DBC" w:rsidP="00254DBC">
      <w:pPr>
        <w:tabs>
          <w:tab w:val="left" w:pos="2093"/>
        </w:tabs>
        <w:spacing w:line="276" w:lineRule="auto"/>
        <w:contextualSpacing/>
        <w:rPr>
          <w:rFonts w:cs="Arial"/>
          <w:sz w:val="32"/>
          <w:szCs w:val="32"/>
        </w:rPr>
      </w:pPr>
    </w:p>
    <w:p w:rsidR="00254DBC" w:rsidRPr="00DD2B5B" w:rsidRDefault="00254DBC" w:rsidP="00F004D3">
      <w:pPr>
        <w:numPr>
          <w:ilvl w:val="0"/>
          <w:numId w:val="19"/>
        </w:numPr>
        <w:tabs>
          <w:tab w:val="left" w:pos="2093"/>
        </w:tabs>
        <w:spacing w:line="276" w:lineRule="auto"/>
        <w:contextualSpacing/>
        <w:rPr>
          <w:rFonts w:cs="Arial"/>
          <w:sz w:val="32"/>
          <w:szCs w:val="32"/>
        </w:rPr>
      </w:pPr>
      <w:r w:rsidRPr="00DD2B5B">
        <w:rPr>
          <w:rFonts w:cs="Arial"/>
          <w:sz w:val="32"/>
          <w:szCs w:val="32"/>
        </w:rPr>
        <w:t xml:space="preserve">Create savings goals and set aside small amounts each week. Reward yourself for your efforts. </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br w:type="column"/>
      </w:r>
      <w:r w:rsidRPr="00DD2B5B">
        <w:rPr>
          <w:rFonts w:eastAsia="MS Mincho" w:cs="Arial"/>
          <w:b/>
          <w:sz w:val="32"/>
          <w:szCs w:val="32"/>
        </w:rPr>
        <w:lastRenderedPageBreak/>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has tips on budgeting and budget planners for you to use. Access these online at </w:t>
      </w:r>
      <w:hyperlink r:id="rId56" w:history="1">
        <w:r w:rsidRPr="00DD2B5B">
          <w:rPr>
            <w:rFonts w:eastAsia="MS Mincho" w:cs="Arial"/>
            <w:color w:val="0000FF"/>
            <w:sz w:val="32"/>
            <w:szCs w:val="32"/>
            <w:u w:val="single"/>
          </w:rPr>
          <w:t>www.moneysmart.gov.au</w:t>
        </w:r>
      </w:hyperlink>
      <w:r w:rsidRPr="00DD2B5B">
        <w:rPr>
          <w:rFonts w:eastAsia="MS Mincho" w:cs="Arial"/>
          <w:sz w:val="32"/>
          <w:szCs w:val="32"/>
        </w:rPr>
        <w:t xml:space="preserve"> or order </w:t>
      </w:r>
      <w:proofErr w:type="spellStart"/>
      <w:r w:rsidRPr="00DD2B5B">
        <w:rPr>
          <w:rFonts w:eastAsia="MS Mincho" w:cs="Arial"/>
          <w:sz w:val="32"/>
          <w:szCs w:val="32"/>
        </w:rPr>
        <w:t>MoneySmart’s</w:t>
      </w:r>
      <w:proofErr w:type="spellEnd"/>
      <w:r w:rsidRPr="00DD2B5B">
        <w:rPr>
          <w:rFonts w:eastAsia="MS Mincho" w:cs="Arial"/>
          <w:sz w:val="32"/>
          <w:szCs w:val="32"/>
        </w:rPr>
        <w:t xml:space="preserve"> booklet</w:t>
      </w:r>
      <w:r>
        <w:rPr>
          <w:rFonts w:eastAsia="MS Mincho" w:cs="Arial"/>
          <w:sz w:val="32"/>
          <w:szCs w:val="32"/>
        </w:rPr>
        <w:t>,</w:t>
      </w:r>
      <w:r w:rsidRPr="00DD2B5B">
        <w:rPr>
          <w:rFonts w:eastAsia="MS Mincho" w:cs="Arial"/>
          <w:sz w:val="32"/>
          <w:szCs w:val="32"/>
        </w:rPr>
        <w:t xml:space="preserve"> Managing Your Money</w:t>
      </w:r>
      <w:r>
        <w:rPr>
          <w:rFonts w:eastAsia="MS Mincho" w:cs="Arial"/>
          <w:sz w:val="32"/>
          <w:szCs w:val="32"/>
        </w:rPr>
        <w:t>,</w:t>
      </w:r>
      <w:r w:rsidRPr="00DD2B5B">
        <w:rPr>
          <w:rFonts w:eastAsia="MS Mincho" w:cs="Arial"/>
          <w:sz w:val="32"/>
          <w:szCs w:val="32"/>
        </w:rPr>
        <w:t xml:space="preserve"> by phoning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 xml:space="preserve">.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For more information on </w:t>
      </w:r>
      <w:proofErr w:type="spellStart"/>
      <w:r w:rsidRPr="00DD2B5B">
        <w:rPr>
          <w:rFonts w:eastAsia="MS Mincho" w:cs="Arial"/>
          <w:sz w:val="32"/>
          <w:szCs w:val="32"/>
        </w:rPr>
        <w:t>Centrepay</w:t>
      </w:r>
      <w:proofErr w:type="spellEnd"/>
      <w:r w:rsidRPr="00DD2B5B">
        <w:rPr>
          <w:rFonts w:eastAsia="MS Mincho" w:cs="Arial"/>
          <w:b/>
          <w:sz w:val="32"/>
          <w:szCs w:val="32"/>
        </w:rPr>
        <w:t xml:space="preserve"> </w:t>
      </w:r>
      <w:r w:rsidRPr="00DD2B5B">
        <w:rPr>
          <w:rFonts w:eastAsia="MS Mincho" w:cs="Arial"/>
          <w:sz w:val="32"/>
          <w:szCs w:val="32"/>
        </w:rPr>
        <w:t xml:space="preserve">phone Centrelink on </w:t>
      </w:r>
      <w:r w:rsidRPr="00DD2B5B">
        <w:rPr>
          <w:rFonts w:eastAsia="MS Mincho" w:cs="Arial"/>
          <w:b/>
          <w:sz w:val="32"/>
          <w:szCs w:val="32"/>
        </w:rPr>
        <w:t>13 23 00</w:t>
      </w:r>
      <w:r w:rsidRPr="00DD2B5B">
        <w:rPr>
          <w:rFonts w:eastAsia="MS Mincho" w:cs="Arial"/>
          <w:sz w:val="32"/>
          <w:szCs w:val="32"/>
        </w:rPr>
        <w:t xml:space="preserve"> or visit </w:t>
      </w:r>
      <w:hyperlink r:id="rId57" w:history="1">
        <w:r w:rsidRPr="00DD2B5B">
          <w:rPr>
            <w:rFonts w:eastAsia="MS Mincho" w:cs="Arial"/>
            <w:color w:val="0000FF"/>
            <w:sz w:val="32"/>
            <w:szCs w:val="32"/>
            <w:u w:val="single"/>
          </w:rPr>
          <w:t>www.humanservices.com.au</w:t>
        </w:r>
      </w:hyperlink>
      <w:r w:rsidRPr="00DD2B5B">
        <w:rPr>
          <w:rFonts w:eastAsia="MS Mincho" w:cs="Arial"/>
          <w:sz w:val="32"/>
          <w:szCs w:val="32"/>
        </w:rPr>
        <w:t xml:space="preserve">.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Centrelink’s Financial Information Service (FIS) can help you develop strategies to better manage your day to day spending, bill payments and debts. FIS can help you develop a plan if you find yourself in trouble. Phone </w:t>
      </w:r>
      <w:r w:rsidRPr="00DD2B5B">
        <w:rPr>
          <w:rFonts w:eastAsia="MS Mincho" w:cs="Arial"/>
          <w:b/>
          <w:sz w:val="32"/>
          <w:szCs w:val="32"/>
        </w:rPr>
        <w:t xml:space="preserve">13 23 00 </w:t>
      </w:r>
      <w:r w:rsidRPr="00DD2B5B">
        <w:rPr>
          <w:rFonts w:eastAsia="MS Mincho" w:cs="Arial"/>
          <w:sz w:val="32"/>
          <w:szCs w:val="32"/>
        </w:rPr>
        <w:t>and ask to speak to a FIS officer.</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Financial counselling services offer help if you have difficulty meeting repayments, can’t pay a bill or need assistance developing a budget plan. Phone</w:t>
      </w:r>
      <w:r w:rsidRPr="00DD2B5B">
        <w:rPr>
          <w:rFonts w:eastAsia="MS Mincho" w:cs="Arial"/>
          <w:b/>
          <w:sz w:val="32"/>
          <w:szCs w:val="32"/>
        </w:rPr>
        <w:t xml:space="preserve"> </w:t>
      </w:r>
      <w:r w:rsidRPr="00DD2B5B">
        <w:rPr>
          <w:rFonts w:eastAsia="MS Mincho" w:cs="Arial"/>
          <w:sz w:val="32"/>
          <w:szCs w:val="32"/>
        </w:rPr>
        <w:t xml:space="preserve">the National Helpline on </w:t>
      </w:r>
      <w:r w:rsidRPr="00DD2B5B">
        <w:rPr>
          <w:rFonts w:eastAsia="MS Mincho" w:cs="Arial"/>
          <w:b/>
          <w:sz w:val="32"/>
          <w:szCs w:val="32"/>
        </w:rPr>
        <w:t xml:space="preserve">1800 007 007 </w:t>
      </w:r>
      <w:r w:rsidRPr="00DD2B5B">
        <w:rPr>
          <w:rFonts w:eastAsia="MS Mincho" w:cs="Arial"/>
          <w:sz w:val="32"/>
          <w:szCs w:val="32"/>
        </w:rPr>
        <w:t>to access this service.</w:t>
      </w:r>
    </w:p>
    <w:p w:rsidR="00254DBC" w:rsidRPr="00DD2B5B" w:rsidRDefault="00254DBC" w:rsidP="00254DBC">
      <w:pPr>
        <w:pStyle w:val="Heading2"/>
        <w:rPr>
          <w:rFonts w:eastAsia="MS Mincho"/>
        </w:rPr>
      </w:pPr>
      <w:r w:rsidRPr="00DD2B5B">
        <w:rPr>
          <w:rFonts w:eastAsia="MS Mincho"/>
        </w:rPr>
        <w:br w:type="column"/>
      </w:r>
      <w:bookmarkStart w:id="47" w:name="_Toc349207790"/>
      <w:bookmarkStart w:id="48" w:name="_Toc358711807"/>
      <w:bookmarkStart w:id="49" w:name="_Toc360540503"/>
      <w:bookmarkStart w:id="50" w:name="_Toc361077777"/>
      <w:r w:rsidRPr="00DD2B5B">
        <w:rPr>
          <w:rFonts w:eastAsia="MS Mincho"/>
        </w:rPr>
        <w:lastRenderedPageBreak/>
        <w:t>When you can access your superannuation</w:t>
      </w:r>
      <w:bookmarkEnd w:id="47"/>
      <w:bookmarkEnd w:id="48"/>
      <w:bookmarkEnd w:id="49"/>
      <w:bookmarkEnd w:id="50"/>
    </w:p>
    <w:p w:rsidR="00254DBC" w:rsidRPr="00DD2B5B" w:rsidRDefault="00254DBC" w:rsidP="00254DBC">
      <w:pPr>
        <w:tabs>
          <w:tab w:val="left" w:pos="2093"/>
        </w:tabs>
        <w:rPr>
          <w:rFonts w:eastAsia="MS Mincho" w:cs="Arial"/>
          <w:sz w:val="32"/>
          <w:szCs w:val="32"/>
        </w:rPr>
      </w:pPr>
      <w:r w:rsidRPr="00DD2B5B">
        <w:rPr>
          <w:rFonts w:eastAsia="MS Mincho" w:cs="Arial"/>
          <w:sz w:val="32"/>
          <w:szCs w:val="32"/>
        </w:rPr>
        <w:t>For some retirees superannuation is the primary source of income in retirement. For others it is a way to supplement income from the Age Pension.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Before you decide to access your superannuation, work out how long your superannuation savings are likely to last. Consider how much you will need to cover basic living costs as well as longer term medical and care costs. Compare this to the amount you have in superannuation. </w:t>
      </w:r>
    </w:p>
    <w:p w:rsidR="00254DBC" w:rsidRPr="00DD2B5B" w:rsidRDefault="00254DBC" w:rsidP="00254DBC">
      <w:pPr>
        <w:tabs>
          <w:tab w:val="left" w:pos="2093"/>
        </w:tabs>
        <w:rPr>
          <w:rFonts w:eastAsia="MS Mincho" w:cs="Arial"/>
          <w:sz w:val="32"/>
          <w:szCs w:val="32"/>
        </w:rPr>
      </w:pPr>
      <w:r w:rsidRPr="00DD2B5B">
        <w:rPr>
          <w:rFonts w:eastAsia="MS Mincho" w:cs="Arial"/>
          <w:sz w:val="32"/>
          <w:szCs w:val="32"/>
        </w:rPr>
        <w:t xml:space="preserve">You can access your super when you have stopped working altogether as long as you have reached a certain </w:t>
      </w:r>
      <w:proofErr w:type="gramStart"/>
      <w:r w:rsidRPr="00DD2B5B">
        <w:rPr>
          <w:rFonts w:eastAsia="MS Mincho" w:cs="Arial"/>
          <w:sz w:val="32"/>
          <w:szCs w:val="32"/>
        </w:rPr>
        <w:t>age,</w:t>
      </w:r>
      <w:proofErr w:type="gramEnd"/>
      <w:r w:rsidRPr="00DD2B5B">
        <w:rPr>
          <w:rFonts w:eastAsia="MS Mincho" w:cs="Arial"/>
          <w:sz w:val="32"/>
          <w:szCs w:val="32"/>
        </w:rPr>
        <w:t xml:space="preserve"> known as your preservation age and you have permanently retired. Your preservation age is between 55 and 60 depending on when you were born.  </w:t>
      </w:r>
      <w:r w:rsidRPr="00B23A93">
        <w:rPr>
          <w:rFonts w:eastAsia="MS Mincho" w:cs="Arial"/>
          <w:sz w:val="32"/>
          <w:szCs w:val="32"/>
        </w:rPr>
        <w:t xml:space="preserve">See </w:t>
      </w:r>
      <w:r>
        <w:rPr>
          <w:rFonts w:eastAsia="MS Mincho" w:cs="Arial"/>
          <w:sz w:val="32"/>
          <w:szCs w:val="32"/>
        </w:rPr>
        <w:t>the following table,</w:t>
      </w:r>
      <w:r w:rsidRPr="00DD2B5B">
        <w:rPr>
          <w:rFonts w:eastAsia="MS Mincho" w:cs="Arial"/>
          <w:sz w:val="32"/>
          <w:szCs w:val="32"/>
        </w:rPr>
        <w:t xml:space="preserve"> Age of Access to Superannuation.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You are considered to be retired from the workforce if you are working less than 10 hours a week.</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AGE OF ACCESS TO SUPERANNUATION</w:t>
      </w:r>
    </w:p>
    <w:tbl>
      <w:tblPr>
        <w:tblStyle w:val="TableGrid"/>
        <w:tblW w:w="0" w:type="auto"/>
        <w:tblLook w:val="04A0" w:firstRow="1" w:lastRow="0" w:firstColumn="1" w:lastColumn="0" w:noHBand="0" w:noVBand="1"/>
      </w:tblPr>
      <w:tblGrid>
        <w:gridCol w:w="4643"/>
        <w:gridCol w:w="4643"/>
      </w:tblGrid>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Date of birth</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Preservation Age</w:t>
            </w:r>
          </w:p>
        </w:tc>
      </w:tr>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Before 1 July 1960</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55</w:t>
            </w:r>
          </w:p>
        </w:tc>
      </w:tr>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1 July 1960 – 30 June 1961</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56</w:t>
            </w:r>
          </w:p>
        </w:tc>
      </w:tr>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1 July 1961 – 30 June 1962</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57</w:t>
            </w:r>
          </w:p>
        </w:tc>
      </w:tr>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1 July 1962 – 30 June 1963</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58</w:t>
            </w:r>
          </w:p>
        </w:tc>
      </w:tr>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1 July 1963 – 30 June 1964</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59</w:t>
            </w:r>
          </w:p>
        </w:tc>
      </w:tr>
      <w:tr w:rsidR="00254DBC" w:rsidRPr="00DD2B5B" w:rsidTr="009B3F01">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After 20 June 1964</w:t>
            </w:r>
          </w:p>
        </w:tc>
        <w:tc>
          <w:tcPr>
            <w:tcW w:w="4643" w:type="dxa"/>
          </w:tcPr>
          <w:p w:rsidR="00254DBC" w:rsidRPr="00DD2B5B" w:rsidRDefault="00254DBC" w:rsidP="009B3F01">
            <w:pPr>
              <w:spacing w:before="180" w:after="180"/>
              <w:rPr>
                <w:rFonts w:eastAsia="MS Mincho" w:cs="Arial"/>
                <w:sz w:val="32"/>
                <w:szCs w:val="32"/>
              </w:rPr>
            </w:pPr>
            <w:r w:rsidRPr="00DD2B5B">
              <w:rPr>
                <w:rFonts w:eastAsia="MS Mincho" w:cs="Arial"/>
                <w:sz w:val="32"/>
                <w:szCs w:val="32"/>
              </w:rPr>
              <w:t>60</w:t>
            </w:r>
          </w:p>
        </w:tc>
      </w:tr>
    </w:tbl>
    <w:p w:rsidR="00254DBC" w:rsidRPr="00DD2B5B" w:rsidRDefault="00254DBC" w:rsidP="00254DBC">
      <w:pPr>
        <w:spacing w:before="180" w:after="180"/>
        <w:rPr>
          <w:rFonts w:eastAsia="MS Mincho" w:cs="Arial"/>
          <w:sz w:val="32"/>
          <w:szCs w:val="32"/>
        </w:rPr>
      </w:pPr>
      <w:r w:rsidRPr="00DD2B5B">
        <w:rPr>
          <w:rFonts w:eastAsia="MS Mincho" w:cs="Arial"/>
          <w:sz w:val="32"/>
          <w:szCs w:val="32"/>
        </w:rPr>
        <w:t>If you are aged 65 or over, you can access your superannuation without having stopped working.</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lastRenderedPageBreak/>
        <w:t xml:space="preserve">There are also options to access you superannuation while still working. However, you must have reached preservation age. You can access your superannuation while you are still working by setting up a ‘transition to retirement’ pension. This means you will be accessing some of your superannuation funds while still earning an income. If you would like more information on accessing superannuation while working, see </w:t>
      </w:r>
      <w:r w:rsidR="000F6F13">
        <w:rPr>
          <w:rFonts w:eastAsia="MS Mincho" w:cs="Arial"/>
          <w:sz w:val="32"/>
          <w:szCs w:val="32"/>
        </w:rPr>
        <w:t>chapter</w:t>
      </w:r>
      <w:r>
        <w:rPr>
          <w:rFonts w:eastAsia="MS Mincho" w:cs="Arial"/>
          <w:sz w:val="32"/>
          <w:szCs w:val="32"/>
        </w:rPr>
        <w:t xml:space="preserve"> 6.6</w:t>
      </w:r>
      <w:r w:rsidRPr="00DD2B5B">
        <w:rPr>
          <w:rFonts w:eastAsia="MS Mincho" w:cs="Arial"/>
          <w:sz w:val="32"/>
          <w:szCs w:val="32"/>
        </w:rPr>
        <w:t>.</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There are some very limited circumstances when you may be able to access your superannuation before preservation age. These are: </w:t>
      </w:r>
    </w:p>
    <w:p w:rsidR="00254DBC" w:rsidRPr="00DD2B5B" w:rsidRDefault="00254DBC" w:rsidP="00F004D3">
      <w:pPr>
        <w:numPr>
          <w:ilvl w:val="0"/>
          <w:numId w:val="34"/>
        </w:numPr>
        <w:spacing w:before="180" w:after="180"/>
        <w:rPr>
          <w:rFonts w:eastAsia="MS Mincho" w:cs="Arial"/>
          <w:sz w:val="32"/>
          <w:szCs w:val="32"/>
        </w:rPr>
      </w:pPr>
      <w:r w:rsidRPr="00DD2B5B">
        <w:rPr>
          <w:rFonts w:eastAsia="MS Mincho" w:cs="Arial"/>
          <w:b/>
          <w:bCs/>
          <w:sz w:val="32"/>
          <w:szCs w:val="32"/>
        </w:rPr>
        <w:t>Incapacity:</w:t>
      </w:r>
      <w:r w:rsidRPr="00DD2B5B">
        <w:rPr>
          <w:rFonts w:eastAsia="MS Mincho" w:cs="Arial"/>
          <w:sz w:val="32"/>
          <w:szCs w:val="32"/>
        </w:rPr>
        <w:t xml:space="preserve"> if you suffer permanent or temporary incapacity;</w:t>
      </w:r>
    </w:p>
    <w:p w:rsidR="00254DBC" w:rsidRPr="00DD2B5B" w:rsidRDefault="00254DBC" w:rsidP="00F004D3">
      <w:pPr>
        <w:numPr>
          <w:ilvl w:val="0"/>
          <w:numId w:val="34"/>
        </w:numPr>
        <w:spacing w:before="180" w:after="180"/>
        <w:rPr>
          <w:rFonts w:eastAsia="MS Mincho" w:cs="Arial"/>
          <w:sz w:val="32"/>
          <w:szCs w:val="32"/>
        </w:rPr>
      </w:pPr>
      <w:r w:rsidRPr="00DD2B5B">
        <w:rPr>
          <w:rFonts w:eastAsia="MS Mincho" w:cs="Arial"/>
          <w:b/>
          <w:bCs/>
          <w:sz w:val="32"/>
          <w:szCs w:val="32"/>
        </w:rPr>
        <w:t>Severe financial hardship:</w:t>
      </w:r>
      <w:r w:rsidRPr="00DD2B5B">
        <w:rPr>
          <w:rFonts w:eastAsia="MS Mincho" w:cs="Arial"/>
          <w:sz w:val="32"/>
          <w:szCs w:val="32"/>
        </w:rPr>
        <w:t xml:space="preserve"> if you have received Commonwealth benefits for 26 continuous weeks but are still unable to meet immediate living expenses;</w:t>
      </w:r>
    </w:p>
    <w:p w:rsidR="00254DBC" w:rsidRPr="00DD2B5B" w:rsidRDefault="00254DBC" w:rsidP="00F004D3">
      <w:pPr>
        <w:numPr>
          <w:ilvl w:val="0"/>
          <w:numId w:val="34"/>
        </w:numPr>
        <w:spacing w:before="180" w:after="180"/>
        <w:rPr>
          <w:rFonts w:eastAsia="MS Mincho" w:cs="Arial"/>
          <w:sz w:val="32"/>
          <w:szCs w:val="32"/>
        </w:rPr>
      </w:pPr>
      <w:r w:rsidRPr="00DD2B5B">
        <w:rPr>
          <w:rFonts w:eastAsia="MS Mincho" w:cs="Arial"/>
          <w:b/>
          <w:bCs/>
          <w:sz w:val="32"/>
          <w:szCs w:val="32"/>
        </w:rPr>
        <w:t>Compassionate grounds:</w:t>
      </w:r>
      <w:r w:rsidRPr="00DD2B5B">
        <w:rPr>
          <w:rFonts w:eastAsia="MS Mincho" w:cs="Arial"/>
          <w:sz w:val="32"/>
          <w:szCs w:val="32"/>
        </w:rPr>
        <w:t xml:space="preserve"> to pay for medical treatment for seriously illness, or to assist in instances of mortgage foreclosure; and</w:t>
      </w:r>
    </w:p>
    <w:p w:rsidR="00254DBC" w:rsidRPr="00DD2B5B" w:rsidRDefault="00254DBC" w:rsidP="00F004D3">
      <w:pPr>
        <w:numPr>
          <w:ilvl w:val="0"/>
          <w:numId w:val="34"/>
        </w:numPr>
        <w:spacing w:before="180" w:after="180"/>
        <w:rPr>
          <w:rFonts w:eastAsia="MS Mincho" w:cs="Arial"/>
          <w:sz w:val="32"/>
          <w:szCs w:val="32"/>
        </w:rPr>
      </w:pPr>
      <w:r w:rsidRPr="00DD2B5B">
        <w:rPr>
          <w:rFonts w:eastAsia="MS Mincho" w:cs="Arial"/>
          <w:b/>
          <w:bCs/>
          <w:sz w:val="32"/>
          <w:szCs w:val="32"/>
        </w:rPr>
        <w:t>Terminal medical condition:</w:t>
      </w:r>
      <w:r w:rsidRPr="00DD2B5B">
        <w:rPr>
          <w:rFonts w:eastAsia="MS Mincho" w:cs="Arial"/>
          <w:sz w:val="32"/>
          <w:szCs w:val="32"/>
        </w:rPr>
        <w:t xml:space="preserve"> if you have a terminal illness or injury.</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If you die before you have received your superannuation benefits, they will be paid to your dependants or your legal representative to form part of your estate.</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retirement planner is a free online calculator that can help you estimate how much money you might have in retirement. Access it online at </w:t>
      </w:r>
      <w:hyperlink r:id="rId58" w:history="1">
        <w:r w:rsidRPr="00AE584A">
          <w:rPr>
            <w:rStyle w:val="Hyperlink"/>
            <w:rFonts w:eastAsia="MS Mincho"/>
            <w:sz w:val="32"/>
          </w:rPr>
          <w:t>www.moneysmart.gov.au/tools-and-resources/calculators-and-tools/retirement-planner</w:t>
        </w:r>
      </w:hyperlink>
      <w:r w:rsidRPr="00DD2B5B">
        <w:rPr>
          <w:rFonts w:eastAsia="MS Mincho"/>
          <w:sz w:val="32"/>
        </w:rPr>
        <w:t xml:space="preserve">.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Phone the National Information Centre for Retirement Investments (NICRI) telephone information service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lastRenderedPageBreak/>
        <w:t xml:space="preserve">The Department of Human Services' website </w:t>
      </w:r>
      <w:hyperlink r:id="rId59"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has some useful resources on the early release of superannuation. If you would like more information about early access to your superannuation speak to the Department of Human Services’ Early Release of Superannuation general enquiries line on </w:t>
      </w:r>
      <w:r w:rsidRPr="00DD2B5B">
        <w:rPr>
          <w:rFonts w:eastAsia="MS Mincho" w:cs="Arial"/>
          <w:b/>
          <w:sz w:val="32"/>
          <w:szCs w:val="32"/>
        </w:rPr>
        <w:t>1300 131 060</w:t>
      </w:r>
      <w:r w:rsidRPr="00DD2B5B">
        <w:rPr>
          <w:rFonts w:eastAsia="MS Mincho" w:cs="Arial"/>
          <w:sz w:val="32"/>
          <w:szCs w:val="32"/>
        </w:rPr>
        <w:t xml:space="preserve">. </w:t>
      </w:r>
    </w:p>
    <w:p w:rsidR="00254DBC" w:rsidRPr="00DD2B5B" w:rsidRDefault="00254DBC" w:rsidP="00254DBC">
      <w:pPr>
        <w:spacing w:before="180" w:after="180"/>
        <w:rPr>
          <w:rFonts w:eastAsia="MS Mincho" w:cs="Arial"/>
          <w:b/>
          <w:sz w:val="32"/>
          <w:szCs w:val="32"/>
        </w:rPr>
      </w:pPr>
      <w:r w:rsidRPr="00DD2B5B">
        <w:rPr>
          <w:rFonts w:eastAsia="MS Mincho" w:cs="Arial"/>
          <w:sz w:val="32"/>
          <w:szCs w:val="32"/>
        </w:rPr>
        <w:t>Contact the Australian Taxation Office</w:t>
      </w:r>
      <w:r>
        <w:rPr>
          <w:rFonts w:eastAsia="MS Mincho" w:cs="Arial"/>
          <w:sz w:val="32"/>
          <w:szCs w:val="32"/>
        </w:rPr>
        <w:t xml:space="preserve"> Superannuation Info Line</w:t>
      </w:r>
      <w:r w:rsidRPr="00DD2B5B">
        <w:rPr>
          <w:rFonts w:eastAsia="MS Mincho" w:cs="Arial"/>
          <w:sz w:val="32"/>
          <w:szCs w:val="32"/>
        </w:rPr>
        <w:t xml:space="preserve"> </w:t>
      </w:r>
      <w:r>
        <w:rPr>
          <w:rFonts w:eastAsia="MS Mincho" w:cs="Arial"/>
          <w:sz w:val="32"/>
          <w:szCs w:val="32"/>
        </w:rPr>
        <w:t xml:space="preserve">for more information on superannuation </w:t>
      </w:r>
      <w:r w:rsidRPr="00DD2B5B">
        <w:rPr>
          <w:rFonts w:eastAsia="MS Mincho" w:cs="Arial"/>
          <w:sz w:val="32"/>
          <w:szCs w:val="32"/>
        </w:rPr>
        <w:t xml:space="preserve">on </w:t>
      </w:r>
      <w:r w:rsidRPr="00DD2B5B">
        <w:rPr>
          <w:rFonts w:eastAsia="MS Mincho" w:cs="Arial"/>
          <w:b/>
          <w:sz w:val="32"/>
          <w:szCs w:val="32"/>
        </w:rPr>
        <w:t>13 10 20.</w:t>
      </w:r>
    </w:p>
    <w:p w:rsidR="00254DBC" w:rsidRPr="00DD2B5B" w:rsidRDefault="00254DBC" w:rsidP="00254DBC">
      <w:pPr>
        <w:spacing w:before="180" w:after="180"/>
        <w:rPr>
          <w:rFonts w:eastAsia="MS Mincho" w:cs="Arial"/>
          <w:b/>
          <w:sz w:val="32"/>
          <w:szCs w:val="32"/>
        </w:rPr>
      </w:pPr>
      <w:r w:rsidRPr="00DD2B5B">
        <w:rPr>
          <w:rFonts w:eastAsia="MS Mincho" w:cs="Arial"/>
          <w:sz w:val="32"/>
          <w:szCs w:val="32"/>
        </w:rPr>
        <w:t>If you would like to access your superannuation before preservation age or for more information on the specific criteria for financial hardship grounds, speak to your superannuation fund directly.</w:t>
      </w:r>
      <w:r w:rsidRPr="00DD2B5B">
        <w:rPr>
          <w:rFonts w:eastAsia="MS Mincho" w:cs="Arial"/>
          <w:b/>
          <w:sz w:val="32"/>
          <w:szCs w:val="32"/>
        </w:rPr>
        <w:t xml:space="preserve"> </w:t>
      </w:r>
    </w:p>
    <w:p w:rsidR="00254DBC" w:rsidRPr="00DD2B5B" w:rsidRDefault="00254DBC" w:rsidP="00254DBC">
      <w:pPr>
        <w:spacing w:before="180" w:after="180"/>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The Superannuation Complaints Tribunal can hear complaints about superannuation. </w:t>
      </w:r>
      <w:proofErr w:type="gramStart"/>
      <w:r w:rsidRPr="00DD2B5B">
        <w:rPr>
          <w:rFonts w:eastAsia="MS Mincho" w:cs="Arial"/>
          <w:sz w:val="32"/>
          <w:szCs w:val="32"/>
        </w:rPr>
        <w:t xml:space="preserve">Phone </w:t>
      </w:r>
      <w:r w:rsidRPr="00DD2B5B">
        <w:rPr>
          <w:rFonts w:eastAsia="MS Mincho" w:cs="Arial"/>
          <w:b/>
          <w:sz w:val="32"/>
          <w:szCs w:val="32"/>
        </w:rPr>
        <w:t>1300 884 114</w:t>
      </w:r>
      <w:r w:rsidRPr="00DD2B5B">
        <w:rPr>
          <w:rFonts w:eastAsia="MS Mincho" w:cs="Arial"/>
          <w:sz w:val="32"/>
          <w:szCs w:val="32"/>
        </w:rPr>
        <w:t>.</w:t>
      </w:r>
      <w:proofErr w:type="gramEnd"/>
    </w:p>
    <w:p w:rsidR="00254DBC" w:rsidRPr="00DD2B5B" w:rsidRDefault="00254DBC" w:rsidP="00254DBC">
      <w:pPr>
        <w:rPr>
          <w:rFonts w:eastAsia="MS Mincho" w:cs="Arial"/>
          <w:sz w:val="32"/>
          <w:szCs w:val="32"/>
        </w:rPr>
      </w:pP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Your superannuation fund;</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rPr>
          <w:rFonts w:eastAsia="MS Mincho" w:cs="Arial"/>
          <w:sz w:val="32"/>
          <w:szCs w:val="32"/>
        </w:rPr>
      </w:pPr>
    </w:p>
    <w:p w:rsidR="00254DBC" w:rsidRPr="00DD2B5B" w:rsidRDefault="00254DBC" w:rsidP="00254DBC">
      <w:pPr>
        <w:pStyle w:val="Heading2"/>
        <w:rPr>
          <w:rFonts w:eastAsia="MS Mincho"/>
        </w:rPr>
      </w:pPr>
      <w:r w:rsidRPr="00DD2B5B">
        <w:rPr>
          <w:rFonts w:eastAsia="MS Mincho"/>
        </w:rPr>
        <w:br w:type="column"/>
      </w:r>
      <w:bookmarkStart w:id="51" w:name="_Toc349207791"/>
      <w:bookmarkStart w:id="52" w:name="_Toc358711808"/>
      <w:bookmarkStart w:id="53" w:name="_Toc360540504"/>
      <w:bookmarkStart w:id="54" w:name="_Toc361077778"/>
      <w:r w:rsidRPr="00DD2B5B">
        <w:rPr>
          <w:rFonts w:eastAsia="MS Mincho"/>
        </w:rPr>
        <w:lastRenderedPageBreak/>
        <w:t>Receiving your superannuation</w:t>
      </w:r>
      <w:bookmarkEnd w:id="51"/>
      <w:r w:rsidRPr="00DD2B5B">
        <w:rPr>
          <w:rFonts w:eastAsia="MS Mincho"/>
        </w:rPr>
        <w:t xml:space="preserve"> benefits</w:t>
      </w:r>
      <w:bookmarkEnd w:id="52"/>
      <w:bookmarkEnd w:id="53"/>
      <w:bookmarkEnd w:id="54"/>
    </w:p>
    <w:p w:rsidR="00254DBC" w:rsidRPr="00DD2B5B" w:rsidRDefault="00254DBC" w:rsidP="00254DBC">
      <w:pPr>
        <w:spacing w:before="180" w:after="180"/>
        <w:rPr>
          <w:rFonts w:eastAsia="MS Mincho" w:cs="Arial"/>
          <w:sz w:val="32"/>
          <w:szCs w:val="32"/>
        </w:rPr>
      </w:pPr>
      <w:r w:rsidRPr="00DD2B5B">
        <w:rPr>
          <w:rFonts w:eastAsia="MS Mincho" w:cs="Arial"/>
          <w:sz w:val="32"/>
          <w:szCs w:val="32"/>
        </w:rPr>
        <w:t>There are a number of ways you can use your superannuation to give you income in retirement. Superannuation income can be in the form of regular payments; at weekly intervals, fortnightly, monthly, quarterly or annual intervals. Some people choose to withdraw their superannuation to invest privately, to pay off loans or to pay for necessary items. You can choose one or a combination of these options.</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Superannuation is complex and requires careful consideration and discussion with a financial expert.</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Many people receive a combination of the Age Pension and a superannuation income. There are rules about how much income you can receive each year before the Age Pension is reduced. You should speak to Centrelink about this.</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Make sure you are aware of the fees that your superannuation provider charges you and understand the fees and or penalties that may be charged if you change your superannuation arrangements.</w:t>
      </w:r>
    </w:p>
    <w:p w:rsidR="00254DBC" w:rsidRPr="00DD2B5B" w:rsidRDefault="00254DBC" w:rsidP="00254DBC">
      <w:pPr>
        <w:spacing w:before="180" w:after="180"/>
        <w:rPr>
          <w:rFonts w:eastAsia="MS Mincho" w:cs="Arial"/>
          <w:b/>
          <w:sz w:val="32"/>
          <w:szCs w:val="32"/>
        </w:rPr>
      </w:pPr>
      <w:r w:rsidRPr="00DD2B5B">
        <w:rPr>
          <w:rFonts w:eastAsia="MS Mincho" w:cs="Arial"/>
          <w:sz w:val="32"/>
          <w:szCs w:val="32"/>
        </w:rPr>
        <w:t>The following four options are common ways that people derive an income from superannuation:</w:t>
      </w:r>
    </w:p>
    <w:p w:rsidR="00254DBC" w:rsidRPr="00DD2B5B" w:rsidRDefault="00254DBC" w:rsidP="00254DBC">
      <w:pPr>
        <w:pStyle w:val="Heading3"/>
        <w:rPr>
          <w:rFonts w:cs="Arial"/>
          <w:b/>
          <w:sz w:val="32"/>
          <w:szCs w:val="32"/>
        </w:rPr>
      </w:pPr>
      <w:bookmarkStart w:id="55" w:name="_Toc361077779"/>
      <w:r w:rsidRPr="00EA358C">
        <w:rPr>
          <w:rStyle w:val="Heading3Char"/>
        </w:rPr>
        <w:t>Account based pensions</w:t>
      </w:r>
      <w:bookmarkEnd w:id="55"/>
      <w:r w:rsidRPr="00DD2B5B">
        <w:rPr>
          <w:rFonts w:cs="Arial"/>
          <w:b/>
          <w:sz w:val="32"/>
          <w:szCs w:val="32"/>
        </w:rPr>
        <w:t xml:space="preserve">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Account based pensions</w:t>
      </w:r>
      <w:r w:rsidRPr="00DD2B5B">
        <w:rPr>
          <w:rFonts w:eastAsia="MS Mincho" w:cs="Arial"/>
          <w:b/>
          <w:sz w:val="32"/>
          <w:szCs w:val="32"/>
        </w:rPr>
        <w:t xml:space="preserve"> </w:t>
      </w:r>
      <w:r w:rsidRPr="00DD2B5B">
        <w:rPr>
          <w:rFonts w:eastAsia="MS Mincho" w:cs="Arial"/>
          <w:sz w:val="32"/>
          <w:szCs w:val="32"/>
        </w:rPr>
        <w:t xml:space="preserve">provide you with regular income drawn from your superannuation benefits. This means you can arrange a regular income payment that suits your requirements.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Under this option, y</w:t>
      </w:r>
      <w:r w:rsidRPr="00DD2B5B">
        <w:rPr>
          <w:rFonts w:eastAsia="MS Mincho"/>
          <w:sz w:val="32"/>
        </w:rPr>
        <w:t xml:space="preserve">our </w:t>
      </w:r>
      <w:r w:rsidRPr="00DD2B5B">
        <w:rPr>
          <w:rFonts w:eastAsia="MS Mincho" w:cs="Arial"/>
          <w:sz w:val="32"/>
          <w:szCs w:val="32"/>
        </w:rPr>
        <w:t xml:space="preserve">superannuation remains within the superannuation fund and may continue to earn investment returns. Your account balance can go up or down depending on how your money is invested. </w:t>
      </w:r>
    </w:p>
    <w:p w:rsidR="00254DBC" w:rsidRPr="00DD2B5B" w:rsidRDefault="00254DBC" w:rsidP="00254DBC">
      <w:pPr>
        <w:spacing w:before="180" w:after="180"/>
        <w:rPr>
          <w:rFonts w:eastAsia="MS Mincho"/>
          <w:sz w:val="32"/>
        </w:rPr>
      </w:pPr>
      <w:r w:rsidRPr="00DD2B5B">
        <w:rPr>
          <w:rFonts w:eastAsia="MS Mincho" w:cs="Arial"/>
          <w:sz w:val="32"/>
          <w:szCs w:val="32"/>
        </w:rPr>
        <w:t>You can discuss your investment options with your superannuation fund.  Note that</w:t>
      </w:r>
      <w:r w:rsidRPr="00DD2B5B">
        <w:rPr>
          <w:rFonts w:eastAsia="MS Mincho"/>
          <w:sz w:val="32"/>
        </w:rPr>
        <w:t xml:space="preserve"> different funds offer different investment options. While you have the flexibility to change your investment options or even change your superannuation </w:t>
      </w:r>
      <w:r w:rsidRPr="00DD2B5B">
        <w:rPr>
          <w:rFonts w:eastAsia="MS Mincho"/>
          <w:sz w:val="32"/>
        </w:rPr>
        <w:lastRenderedPageBreak/>
        <w:t>provider, there might be fees associated with changes, so make sure you are well informed in advance.</w:t>
      </w:r>
    </w:p>
    <w:p w:rsidR="00254DBC" w:rsidRPr="00DD2B5B" w:rsidRDefault="00254DBC" w:rsidP="00254DBC">
      <w:pPr>
        <w:tabs>
          <w:tab w:val="left" w:pos="2093"/>
        </w:tabs>
        <w:spacing w:line="276" w:lineRule="auto"/>
        <w:rPr>
          <w:rFonts w:eastAsia="MS Mincho"/>
          <w:sz w:val="32"/>
        </w:rPr>
      </w:pPr>
      <w:r w:rsidRPr="00DD2B5B">
        <w:rPr>
          <w:rFonts w:eastAsia="MS Mincho"/>
          <w:sz w:val="32"/>
        </w:rPr>
        <w:t>You are required to withdraw a minimum payment each year of between 4% and 14% of your total superannuation balance, depending on your age. You can withdraw lump sums at any time, subject to the rules of the superannuation fund.</w:t>
      </w:r>
    </w:p>
    <w:p w:rsidR="00254DBC" w:rsidRPr="00DD2B5B" w:rsidRDefault="00254DBC" w:rsidP="00254DBC">
      <w:pPr>
        <w:tabs>
          <w:tab w:val="left" w:pos="2093"/>
        </w:tabs>
        <w:spacing w:line="276" w:lineRule="auto"/>
        <w:contextualSpacing/>
        <w:rPr>
          <w:sz w:val="32"/>
        </w:rPr>
      </w:pPr>
      <w:r w:rsidRPr="00DD2B5B">
        <w:rPr>
          <w:sz w:val="32"/>
        </w:rPr>
        <w:t xml:space="preserve">If you draw too much income or have poor investment experience your account based pension may not last as long as you expected. When you have used all the money in your account, you will not get any more payments. </w:t>
      </w:r>
    </w:p>
    <w:p w:rsidR="00254DBC" w:rsidRPr="00DD2B5B" w:rsidRDefault="00254DBC" w:rsidP="00254DBC">
      <w:pPr>
        <w:pStyle w:val="Heading3"/>
      </w:pPr>
      <w:bookmarkStart w:id="56" w:name="_Toc361077780"/>
      <w:r w:rsidRPr="00DD2B5B">
        <w:t>Annuities</w:t>
      </w:r>
      <w:bookmarkEnd w:id="56"/>
      <w:r w:rsidRPr="00DD2B5B">
        <w:t xml:space="preserve">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Annuities can be purchased using a lump sum from your superannuation or from other savings. They will give you a fixed regular income for a fixed number of years or for life, depending on which option you buy.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There are many types of annuities. If you want to be protected from inflation, you can buy an annuity that provides payments that increase with inflation each year. This extra cost is factored into the price of the annuity.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You also have the option to purchase a joint lifetime annuity with your partner. The annuity will continue to pay income until the longest living partner dies.</w:t>
      </w:r>
    </w:p>
    <w:p w:rsidR="00254DBC" w:rsidRPr="00DD2B5B" w:rsidRDefault="00254DBC" w:rsidP="00254DBC">
      <w:pPr>
        <w:spacing w:before="180" w:after="180"/>
        <w:rPr>
          <w:rFonts w:eastAsia="MS Mincho"/>
          <w:sz w:val="32"/>
        </w:rPr>
      </w:pPr>
      <w:r w:rsidRPr="00DD2B5B">
        <w:rPr>
          <w:rFonts w:eastAsia="MS Mincho" w:cs="Arial"/>
          <w:sz w:val="32"/>
          <w:szCs w:val="32"/>
        </w:rPr>
        <w:t>Your income will not depend on how the market is going. The organisation that sells you the annuity takes on this risk instead of you because the cost</w:t>
      </w:r>
      <w:r w:rsidRPr="00DD2B5B">
        <w:rPr>
          <w:rFonts w:eastAsia="MS Mincho"/>
          <w:sz w:val="32"/>
        </w:rPr>
        <w:t xml:space="preserve"> of the risk is part of the price of the annuity. If the market is strong, annuities may not offer as high returns as other investment options. </w:t>
      </w:r>
    </w:p>
    <w:p w:rsidR="00254DBC" w:rsidRPr="00DD2B5B" w:rsidRDefault="00254DBC" w:rsidP="00254DBC">
      <w:pPr>
        <w:tabs>
          <w:tab w:val="left" w:pos="2093"/>
        </w:tabs>
        <w:spacing w:line="276" w:lineRule="auto"/>
        <w:contextualSpacing/>
        <w:rPr>
          <w:sz w:val="32"/>
        </w:rPr>
      </w:pPr>
      <w:r w:rsidRPr="00DD2B5B">
        <w:rPr>
          <w:sz w:val="32"/>
        </w:rPr>
        <w:t>Annuities are generally fixed and do not have much flexibility for change. There may be charges and fees if you want to exit the product before the term of the annuity expires, or you may find it impossible to exit the annuity at all.</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lastRenderedPageBreak/>
        <w:t xml:space="preserve">You do not necessarily need to use all of your superannuation savings to purchase an annuity. For example, the combination of an annuity and an account based pension could be used to balance out the respective advantages and disadvantages of each option. Annuities and account-based pensions can be used to top up the Age Pension. </w:t>
      </w:r>
    </w:p>
    <w:p w:rsidR="00254DBC" w:rsidRPr="00DD2B5B" w:rsidRDefault="00254DBC" w:rsidP="00254DBC">
      <w:pPr>
        <w:pStyle w:val="Heading3"/>
        <w:rPr>
          <w:rFonts w:eastAsia="MS Mincho"/>
        </w:rPr>
      </w:pPr>
      <w:bookmarkStart w:id="57" w:name="_Toc361077781"/>
      <w:r w:rsidRPr="00DD2B5B">
        <w:rPr>
          <w:rFonts w:eastAsia="MS Mincho"/>
        </w:rPr>
        <w:t>Withdrawing superannuation as a lump sum</w:t>
      </w:r>
      <w:bookmarkEnd w:id="57"/>
      <w:r w:rsidRPr="00DD2B5B">
        <w:rPr>
          <w:rFonts w:eastAsia="MS Mincho"/>
        </w:rPr>
        <w:t xml:space="preserve"> </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A third option for superannuation is to withdraw your superannuation funds as a lump sum and spend or reinvest</w:t>
      </w:r>
      <w:r w:rsidRPr="00DD2B5B">
        <w:rPr>
          <w:rFonts w:eastAsia="MS Mincho" w:cs="Arial"/>
          <w:b/>
          <w:sz w:val="32"/>
          <w:szCs w:val="32"/>
        </w:rPr>
        <w:t xml:space="preserve"> </w:t>
      </w:r>
      <w:r w:rsidRPr="00DD2B5B">
        <w:rPr>
          <w:rFonts w:eastAsia="MS Mincho" w:cs="Arial"/>
          <w:sz w:val="32"/>
          <w:szCs w:val="32"/>
        </w:rPr>
        <w:t>the money independently. While this option gives you maximum flexibility, there may be a risk of s</w:t>
      </w:r>
      <w:r w:rsidRPr="00DD2B5B">
        <w:rPr>
          <w:rFonts w:eastAsia="MS Mincho"/>
          <w:sz w:val="32"/>
        </w:rPr>
        <w:t xml:space="preserve">pending your money too quickly. Managing your own investments can also be very complex and any income that you </w:t>
      </w:r>
      <w:r w:rsidRPr="00DD2B5B">
        <w:rPr>
          <w:rFonts w:eastAsia="MS Mincho" w:cs="Arial"/>
          <w:sz w:val="32"/>
          <w:szCs w:val="32"/>
        </w:rPr>
        <w:t>earn outside of a superannuation fund will be part of your taxable income and you may pay tax on it.</w:t>
      </w:r>
    </w:p>
    <w:p w:rsidR="00254DBC" w:rsidRPr="00DD2B5B" w:rsidRDefault="00254DBC" w:rsidP="00254DBC">
      <w:pPr>
        <w:pStyle w:val="Heading3"/>
        <w:rPr>
          <w:rFonts w:eastAsia="MS Mincho"/>
        </w:rPr>
      </w:pPr>
      <w:r w:rsidRPr="00DD2B5B">
        <w:rPr>
          <w:rFonts w:eastAsia="MS Mincho"/>
        </w:rPr>
        <w:t>Tax on superannuation income</w:t>
      </w:r>
    </w:p>
    <w:p w:rsidR="00254DBC" w:rsidRPr="00DD2B5B" w:rsidRDefault="00254DBC" w:rsidP="00254DBC">
      <w:pPr>
        <w:tabs>
          <w:tab w:val="left" w:pos="2093"/>
        </w:tabs>
        <w:spacing w:before="0" w:after="0" w:line="276" w:lineRule="auto"/>
        <w:rPr>
          <w:rFonts w:eastAsia="MS Mincho" w:cs="Arial"/>
          <w:sz w:val="32"/>
          <w:szCs w:val="32"/>
        </w:rPr>
      </w:pPr>
      <w:r w:rsidRPr="00DD2B5B">
        <w:rPr>
          <w:rFonts w:eastAsia="MS Mincho" w:cs="Arial"/>
          <w:sz w:val="32"/>
          <w:szCs w:val="32"/>
        </w:rPr>
        <w:t xml:space="preserve">People aged 60 or older do not pay tax when they withdraw their superannuation benefits as a lump sum from a taxed superannuation source.  However, you may pay tax on any investment earnings you make if you reinvest the money outside a superannuation fund. </w:t>
      </w:r>
    </w:p>
    <w:p w:rsidR="00254DBC" w:rsidRPr="00DD2B5B" w:rsidRDefault="00254DBC" w:rsidP="00254DBC">
      <w:pPr>
        <w:tabs>
          <w:tab w:val="left" w:pos="2093"/>
        </w:tabs>
        <w:spacing w:before="0" w:after="0" w:line="276" w:lineRule="auto"/>
        <w:rPr>
          <w:rFonts w:eastAsia="MS Mincho" w:cs="Arial"/>
          <w:sz w:val="32"/>
          <w:szCs w:val="32"/>
        </w:rPr>
      </w:pPr>
    </w:p>
    <w:p w:rsidR="00254DBC" w:rsidRPr="00DD2B5B" w:rsidRDefault="00254DBC" w:rsidP="00254DBC">
      <w:pPr>
        <w:tabs>
          <w:tab w:val="left" w:pos="2093"/>
        </w:tabs>
        <w:spacing w:before="0" w:after="0" w:line="276" w:lineRule="auto"/>
        <w:rPr>
          <w:rFonts w:eastAsia="MS Mincho" w:cs="Arial"/>
          <w:sz w:val="32"/>
          <w:szCs w:val="32"/>
        </w:rPr>
      </w:pPr>
      <w:r w:rsidRPr="00DD2B5B">
        <w:rPr>
          <w:rFonts w:eastAsia="MS Mincho" w:cs="Arial"/>
          <w:sz w:val="32"/>
          <w:szCs w:val="32"/>
        </w:rPr>
        <w:t xml:space="preserve">Account based pensions and annuities are both low tax options and the earnings component of account based pensions and annuities may be tax free. If you are aged 60 or older, the income that is paid to you is tax free if it is from a taxed superannuation source. Tax is payable on earnings of some defined benefit superannuation schemes. </w:t>
      </w:r>
    </w:p>
    <w:p w:rsidR="00254DBC" w:rsidRPr="00DD2B5B" w:rsidRDefault="00254DBC" w:rsidP="00254DBC">
      <w:pPr>
        <w:tabs>
          <w:tab w:val="left" w:pos="2093"/>
        </w:tabs>
        <w:spacing w:before="0" w:after="0" w:line="276" w:lineRule="auto"/>
        <w:rPr>
          <w:rFonts w:eastAsia="MS Mincho" w:cs="Arial"/>
          <w:sz w:val="32"/>
          <w:szCs w:val="32"/>
        </w:rPr>
      </w:pPr>
    </w:p>
    <w:p w:rsidR="00254DBC" w:rsidRPr="00DD2B5B" w:rsidRDefault="00254DBC" w:rsidP="00254DBC">
      <w:pPr>
        <w:tabs>
          <w:tab w:val="left" w:pos="2093"/>
        </w:tabs>
        <w:spacing w:before="0" w:after="0" w:line="276" w:lineRule="auto"/>
        <w:rPr>
          <w:rFonts w:eastAsia="MS Mincho" w:cs="Arial"/>
          <w:sz w:val="32"/>
          <w:szCs w:val="32"/>
        </w:rPr>
      </w:pPr>
      <w:r w:rsidRPr="00DD2B5B">
        <w:rPr>
          <w:rFonts w:eastAsia="MS Mincho" w:cs="Arial"/>
          <w:sz w:val="32"/>
          <w:szCs w:val="32"/>
        </w:rPr>
        <w:t xml:space="preserve">Contact your superannuation fund to find out whether your superannuation is from a taxed or an untaxed source. </w:t>
      </w:r>
    </w:p>
    <w:p w:rsidR="00254DBC" w:rsidRPr="00DD2B5B" w:rsidRDefault="00254DBC" w:rsidP="00254DBC">
      <w:pPr>
        <w:tabs>
          <w:tab w:val="left" w:pos="2093"/>
        </w:tabs>
        <w:spacing w:before="0" w:after="0" w:line="276" w:lineRule="auto"/>
        <w:rPr>
          <w:rFonts w:eastAsia="MS Mincho" w:cs="Arial"/>
          <w:sz w:val="32"/>
          <w:szCs w:val="32"/>
        </w:rPr>
      </w:pPr>
      <w:r w:rsidRPr="00DD2B5B">
        <w:rPr>
          <w:rFonts w:eastAsia="MS Mincho" w:cs="Arial"/>
          <w:sz w:val="32"/>
          <w:szCs w:val="32"/>
        </w:rPr>
        <w:t>Contact the Australian Tax</w:t>
      </w:r>
      <w:r>
        <w:rPr>
          <w:rFonts w:eastAsia="MS Mincho" w:cs="Arial"/>
          <w:sz w:val="32"/>
          <w:szCs w:val="32"/>
        </w:rPr>
        <w:t>ation</w:t>
      </w:r>
      <w:r w:rsidRPr="00DD2B5B">
        <w:rPr>
          <w:rFonts w:eastAsia="MS Mincho" w:cs="Arial"/>
          <w:sz w:val="32"/>
          <w:szCs w:val="32"/>
        </w:rPr>
        <w:t xml:space="preserve"> Office for more information. </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cs="Arial"/>
          <w:sz w:val="32"/>
          <w:szCs w:val="32"/>
        </w:rPr>
        <w:lastRenderedPageBreak/>
        <w:t xml:space="preserve">There are rules on how much superannuation income you can receive each year before the Age Pension is reduced. </w:t>
      </w:r>
      <w:proofErr w:type="gramStart"/>
      <w:r w:rsidRPr="00DD2B5B">
        <w:rPr>
          <w:rFonts w:eastAsia="MS Mincho"/>
          <w:sz w:val="32"/>
        </w:rPr>
        <w:t xml:space="preserve">Phone Centrelink on </w:t>
      </w:r>
      <w:r w:rsidRPr="00DD2B5B">
        <w:rPr>
          <w:rFonts w:eastAsia="MS Mincho"/>
          <w:b/>
          <w:sz w:val="32"/>
        </w:rPr>
        <w:t>13 23 00</w:t>
      </w:r>
      <w:r w:rsidRPr="00DD2B5B">
        <w:rPr>
          <w:rFonts w:eastAsia="MS Mincho"/>
          <w:sz w:val="32"/>
        </w:rPr>
        <w:t xml:space="preserve"> for more information.</w:t>
      </w:r>
      <w:proofErr w:type="gramEnd"/>
    </w:p>
    <w:p w:rsidR="00254DBC" w:rsidRPr="00DD2B5B" w:rsidRDefault="00254DBC" w:rsidP="00254DBC">
      <w:pPr>
        <w:spacing w:before="180" w:after="180"/>
        <w:rPr>
          <w:rFonts w:eastAsia="MS Mincho" w:cs="Arial"/>
          <w:sz w:val="32"/>
          <w:szCs w:val="32"/>
        </w:rPr>
      </w:pPr>
      <w:r w:rsidRPr="00DD2B5B">
        <w:rPr>
          <w:rFonts w:eastAsia="MS Mincho" w:cs="Arial"/>
          <w:sz w:val="32"/>
          <w:szCs w:val="32"/>
        </w:rPr>
        <w:t>For more detailed information on how each superannuation investment options is taxed, phone the Australian Tax</w:t>
      </w:r>
      <w:r>
        <w:rPr>
          <w:rFonts w:eastAsia="MS Mincho" w:cs="Arial"/>
          <w:sz w:val="32"/>
          <w:szCs w:val="32"/>
        </w:rPr>
        <w:t>ation</w:t>
      </w:r>
      <w:r w:rsidRPr="00DD2B5B">
        <w:rPr>
          <w:rFonts w:eastAsia="MS Mincho" w:cs="Arial"/>
          <w:sz w:val="32"/>
          <w:szCs w:val="32"/>
        </w:rPr>
        <w:t xml:space="preserve"> Office </w:t>
      </w:r>
      <w:r>
        <w:rPr>
          <w:rFonts w:eastAsia="MS Mincho" w:cs="Arial"/>
          <w:sz w:val="32"/>
          <w:szCs w:val="32"/>
        </w:rPr>
        <w:t xml:space="preserve">Superannuation Info Line </w:t>
      </w:r>
      <w:r w:rsidRPr="00DD2B5B">
        <w:rPr>
          <w:rFonts w:eastAsia="MS Mincho" w:cs="Arial"/>
          <w:sz w:val="32"/>
          <w:szCs w:val="32"/>
        </w:rPr>
        <w:t>on</w:t>
      </w:r>
      <w:r w:rsidRPr="00DD2B5B">
        <w:rPr>
          <w:rFonts w:eastAsia="MS Mincho" w:cs="Arial"/>
          <w:b/>
          <w:sz w:val="32"/>
          <w:szCs w:val="32"/>
        </w:rPr>
        <w:t xml:space="preserve"> 13 10 20</w:t>
      </w:r>
      <w:r w:rsidRPr="00DD2B5B">
        <w:rPr>
          <w:rFonts w:eastAsia="MS Mincho" w:cs="Arial"/>
          <w:sz w:val="32"/>
          <w:szCs w:val="32"/>
        </w:rPr>
        <w:t>.</w:t>
      </w:r>
    </w:p>
    <w:p w:rsidR="00254DBC" w:rsidRPr="00DD2B5B" w:rsidRDefault="00254DBC" w:rsidP="00254DBC">
      <w:pPr>
        <w:spacing w:before="180" w:after="180"/>
        <w:rPr>
          <w:rFonts w:eastAsia="MS Mincho" w:cs="Arial"/>
          <w:b/>
          <w:sz w:val="32"/>
          <w:szCs w:val="32"/>
        </w:rPr>
      </w:pPr>
      <w:r w:rsidRPr="00DD2B5B">
        <w:rPr>
          <w:rFonts w:eastAsia="MS Mincho" w:cs="Arial"/>
          <w:sz w:val="32"/>
          <w:szCs w:val="32"/>
        </w:rPr>
        <w:t xml:space="preserve">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provides more information on superannuation options. Read their booklet Financial Decisions at Retirement, call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 xml:space="preserve"> or visit their website at </w:t>
      </w:r>
      <w:hyperlink r:id="rId60" w:history="1">
        <w:r w:rsidRPr="00DD2B5B">
          <w:rPr>
            <w:rFonts w:eastAsia="MS Mincho" w:cs="Arial"/>
            <w:color w:val="0000FF"/>
            <w:sz w:val="32"/>
            <w:szCs w:val="32"/>
            <w:u w:val="single"/>
          </w:rPr>
          <w:t>www.moneysmart.gov.au</w:t>
        </w:r>
      </w:hyperlink>
      <w:r w:rsidRPr="00DD2B5B">
        <w:rPr>
          <w:rFonts w:eastAsia="MS Mincho" w:cs="Arial"/>
          <w:sz w:val="32"/>
          <w:szCs w:val="32"/>
        </w:rPr>
        <w:t>.</w:t>
      </w:r>
    </w:p>
    <w:p w:rsidR="00254DBC" w:rsidRPr="00DD2B5B" w:rsidRDefault="00254DBC" w:rsidP="00254DBC">
      <w:pPr>
        <w:spacing w:before="180" w:after="180"/>
        <w:rPr>
          <w:rFonts w:eastAsia="MS Mincho" w:cs="Arial"/>
          <w:sz w:val="32"/>
          <w:szCs w:val="32"/>
        </w:rPr>
      </w:pPr>
      <w:r w:rsidRPr="00DD2B5B">
        <w:rPr>
          <w:rFonts w:eastAsia="MS Mincho" w:cs="Arial"/>
          <w:sz w:val="32"/>
          <w:szCs w:val="32"/>
        </w:rPr>
        <w:t xml:space="preserve">Phone the National Information Centre for Retirement Investments (NICRI) telephone information service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rPr>
          <w:rFonts w:eastAsia="MS Mincho" w:cs="Arial"/>
          <w:sz w:val="32"/>
          <w:szCs w:val="32"/>
        </w:rPr>
      </w:pP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The Superannuation Complaints Tribunal can hear complaints about superannuation and related products. </w:t>
      </w:r>
      <w:proofErr w:type="gramStart"/>
      <w:r w:rsidRPr="00DD2B5B">
        <w:rPr>
          <w:rFonts w:eastAsia="MS Mincho" w:cs="Arial"/>
          <w:sz w:val="32"/>
          <w:szCs w:val="32"/>
        </w:rPr>
        <w:t xml:space="preserve">Phone </w:t>
      </w:r>
      <w:r w:rsidRPr="00DD2B5B">
        <w:rPr>
          <w:rFonts w:eastAsia="MS Mincho" w:cs="Arial"/>
          <w:b/>
          <w:sz w:val="32"/>
          <w:szCs w:val="32"/>
        </w:rPr>
        <w:t>1300 884 114</w:t>
      </w:r>
      <w:r w:rsidRPr="00DD2B5B">
        <w:rPr>
          <w:rFonts w:eastAsia="MS Mincho" w:cs="Arial"/>
          <w:sz w:val="32"/>
          <w:szCs w:val="32"/>
        </w:rPr>
        <w:t>.</w:t>
      </w:r>
      <w:proofErr w:type="gramEnd"/>
    </w:p>
    <w:p w:rsidR="00254DBC" w:rsidRPr="00DD2B5B" w:rsidRDefault="00254DBC" w:rsidP="00254DBC">
      <w:pPr>
        <w:pStyle w:val="Heading2"/>
        <w:rPr>
          <w:rFonts w:eastAsia="MS Mincho"/>
        </w:rPr>
      </w:pPr>
      <w:bookmarkStart w:id="58" w:name="_Toc349207792"/>
      <w:r w:rsidRPr="00DD2B5B">
        <w:rPr>
          <w:rFonts w:eastAsia="MS Mincho"/>
        </w:rPr>
        <w:br w:type="column"/>
      </w:r>
      <w:bookmarkStart w:id="59" w:name="_Toc358711809"/>
      <w:bookmarkStart w:id="60" w:name="_Toc360540505"/>
      <w:bookmarkStart w:id="61" w:name="_Toc361077782"/>
      <w:r w:rsidRPr="00DD2B5B">
        <w:rPr>
          <w:rFonts w:eastAsia="MS Mincho"/>
        </w:rPr>
        <w:lastRenderedPageBreak/>
        <w:t>Investment basics</w:t>
      </w:r>
      <w:bookmarkEnd w:id="58"/>
      <w:bookmarkEnd w:id="59"/>
      <w:bookmarkEnd w:id="60"/>
      <w:bookmarkEnd w:id="61"/>
    </w:p>
    <w:p w:rsidR="00254DBC" w:rsidRPr="00DD2B5B" w:rsidRDefault="00254DBC" w:rsidP="00254DBC">
      <w:pPr>
        <w:tabs>
          <w:tab w:val="left" w:pos="2093"/>
        </w:tabs>
        <w:spacing w:line="276" w:lineRule="auto"/>
        <w:rPr>
          <w:rFonts w:eastAsia="MS Mincho"/>
          <w:i/>
          <w:sz w:val="32"/>
        </w:rPr>
      </w:pPr>
      <w:r>
        <w:rPr>
          <w:rFonts w:eastAsia="MS Mincho"/>
          <w:sz w:val="32"/>
        </w:rPr>
        <w:t>P</w:t>
      </w:r>
      <w:r w:rsidRPr="00DD2B5B">
        <w:rPr>
          <w:rFonts w:eastAsia="MS Mincho"/>
          <w:sz w:val="32"/>
        </w:rPr>
        <w:t xml:space="preserve">eople </w:t>
      </w:r>
      <w:r>
        <w:rPr>
          <w:rFonts w:eastAsia="MS Mincho"/>
          <w:sz w:val="32"/>
        </w:rPr>
        <w:t>in</w:t>
      </w:r>
      <w:r w:rsidRPr="00DD2B5B">
        <w:rPr>
          <w:rFonts w:eastAsia="MS Mincho"/>
          <w:sz w:val="32"/>
        </w:rPr>
        <w:t xml:space="preserve"> retirement may decide to invest their money. Investing money is risky. Try to understand the risks and be realistic about them.</w:t>
      </w:r>
      <w:r w:rsidRPr="00DD2B5B">
        <w:rPr>
          <w:rFonts w:eastAsia="MS Mincho"/>
          <w:i/>
          <w:sz w:val="32"/>
        </w:rPr>
        <w:t xml:space="preserve"> </w:t>
      </w:r>
      <w:r w:rsidRPr="00DD2B5B">
        <w:rPr>
          <w:rFonts w:eastAsia="MS Mincho"/>
          <w:sz w:val="32"/>
        </w:rPr>
        <w:t>Taking care when you invest is your best protection. Careful investing involves:</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Having control of your debts;</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Setting aside enough money and insurance for an emergency rather than investing all your money;</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Setting realistic goals and a realistic timeframe for investment;</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Understanding that high returns usually mean high risk;</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Seeking financial advice to find out what the risks are in a product before making an investment;</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Not putting all your money in one type of investment;</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Paying attention to how your investments are going; and</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Choosing investments that suit your needs and objectives.</w:t>
      </w:r>
    </w:p>
    <w:p w:rsidR="00254DBC" w:rsidRPr="00DD2B5B" w:rsidRDefault="00254DBC" w:rsidP="00254DBC">
      <w:pPr>
        <w:tabs>
          <w:tab w:val="left" w:pos="2093"/>
        </w:tabs>
        <w:spacing w:line="276" w:lineRule="auto"/>
        <w:ind w:left="360"/>
        <w:contextualSpacing/>
        <w:rPr>
          <w:sz w:val="32"/>
        </w:rPr>
      </w:pPr>
    </w:p>
    <w:p w:rsidR="00254DBC" w:rsidRPr="00DD2B5B" w:rsidRDefault="00254DBC" w:rsidP="00254DBC">
      <w:pPr>
        <w:tabs>
          <w:tab w:val="left" w:pos="2093"/>
        </w:tabs>
        <w:spacing w:line="276" w:lineRule="auto"/>
        <w:rPr>
          <w:rFonts w:eastAsia="MS Mincho"/>
          <w:b/>
          <w:sz w:val="32"/>
        </w:rPr>
      </w:pPr>
      <w:r w:rsidRPr="00DD2B5B">
        <w:rPr>
          <w:rFonts w:eastAsia="MS Mincho"/>
          <w:b/>
          <w:sz w:val="32"/>
        </w:rPr>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Phone the ASIC </w:t>
      </w:r>
      <w:proofErr w:type="spellStart"/>
      <w:r w:rsidRPr="00DD2B5B">
        <w:rPr>
          <w:rFonts w:eastAsia="MS Mincho"/>
          <w:sz w:val="32"/>
        </w:rPr>
        <w:t>Infoline</w:t>
      </w:r>
      <w:proofErr w:type="spellEnd"/>
      <w:r w:rsidRPr="00DD2B5B">
        <w:rPr>
          <w:rFonts w:eastAsia="MS Mincho"/>
          <w:sz w:val="32"/>
        </w:rPr>
        <w:t xml:space="preserve"> on </w:t>
      </w:r>
      <w:r w:rsidRPr="00DD2B5B">
        <w:rPr>
          <w:rFonts w:eastAsia="MS Mincho"/>
          <w:b/>
          <w:sz w:val="32"/>
        </w:rPr>
        <w:t>1300 300 630</w:t>
      </w:r>
      <w:r w:rsidRPr="00DD2B5B">
        <w:rPr>
          <w:rFonts w:eastAsia="MS Mincho"/>
          <w:sz w:val="32"/>
        </w:rPr>
        <w:t xml:space="preserve"> or visit </w:t>
      </w:r>
      <w:r w:rsidRPr="00DD2B5B">
        <w:rPr>
          <w:rFonts w:eastAsia="MS Mincho" w:cs="Arial"/>
          <w:sz w:val="32"/>
          <w:szCs w:val="32"/>
        </w:rPr>
        <w:t xml:space="preserve">ASIC’s </w:t>
      </w:r>
      <w:proofErr w:type="spellStart"/>
      <w:r w:rsidRPr="00DD2B5B">
        <w:rPr>
          <w:rFonts w:eastAsia="MS Mincho" w:cs="Arial"/>
          <w:sz w:val="32"/>
          <w:szCs w:val="32"/>
        </w:rPr>
        <w:t>MoneySmart</w:t>
      </w:r>
      <w:proofErr w:type="spellEnd"/>
      <w:r w:rsidRPr="00DD2B5B">
        <w:rPr>
          <w:rFonts w:eastAsia="MS Mincho"/>
          <w:sz w:val="32"/>
        </w:rPr>
        <w:t xml:space="preserve"> website at </w:t>
      </w:r>
      <w:hyperlink r:id="rId61" w:history="1">
        <w:r w:rsidRPr="00DD2B5B">
          <w:rPr>
            <w:rFonts w:eastAsia="MS Mincho"/>
            <w:color w:val="0000FF"/>
            <w:sz w:val="32"/>
            <w:u w:val="single"/>
          </w:rPr>
          <w:t>www.moneysmart.gov.au</w:t>
        </w:r>
      </w:hyperlink>
      <w:r w:rsidRPr="00DD2B5B">
        <w:rPr>
          <w:rFonts w:eastAsia="MS Mincho"/>
          <w:sz w:val="32"/>
        </w:rPr>
        <w:t>.</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Phone the National Information Centre on Retirement Investments (NICRI) telephone information service on </w:t>
      </w:r>
      <w:r w:rsidRPr="00DD2B5B">
        <w:rPr>
          <w:rFonts w:eastAsia="MS Mincho"/>
          <w:b/>
          <w:sz w:val="32"/>
        </w:rPr>
        <w:t>1800 020 110</w:t>
      </w:r>
      <w:r w:rsidRPr="00DD2B5B">
        <w:rPr>
          <w:rFonts w:eastAsia="MS Mincho"/>
          <w:sz w:val="32"/>
        </w:rPr>
        <w:t>.</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 xml:space="preserve">Where to go </w:t>
      </w:r>
      <w:r>
        <w:rPr>
          <w:rFonts w:eastAsia="MS Mincho"/>
          <w:b/>
          <w:sz w:val="32"/>
        </w:rPr>
        <w:t>for</w:t>
      </w:r>
      <w:r w:rsidRPr="00DD2B5B">
        <w:rPr>
          <w:rFonts w:eastAsia="MS Mincho"/>
          <w:b/>
          <w:sz w:val="32"/>
        </w:rPr>
        <w:t xml:space="preserve"> help </w:t>
      </w:r>
    </w:p>
    <w:p w:rsidR="00254DBC" w:rsidRPr="00DD2B5B" w:rsidRDefault="00254DBC" w:rsidP="00254DBC">
      <w:pPr>
        <w:rPr>
          <w:rFonts w:eastAsia="MS Mincho" w:cs="Arial"/>
          <w:sz w:val="32"/>
          <w:szCs w:val="32"/>
        </w:rPr>
      </w:pPr>
      <w:r w:rsidRPr="00DD2B5B">
        <w:rPr>
          <w:rFonts w:eastAsia="MS Mincho"/>
          <w:sz w:val="32"/>
        </w:rPr>
        <w:t xml:space="preserve">A financial adviser can help you invest. </w:t>
      </w: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rPr>
          <w:rFonts w:eastAsia="MS Mincho" w:cs="Arial"/>
          <w:sz w:val="32"/>
          <w:szCs w:val="32"/>
        </w:rPr>
      </w:pPr>
    </w:p>
    <w:p w:rsidR="00254DBC" w:rsidRPr="00DD2B5B" w:rsidRDefault="00254DBC" w:rsidP="00254DBC">
      <w:pPr>
        <w:pStyle w:val="Heading2"/>
        <w:rPr>
          <w:rFonts w:eastAsia="MS Mincho"/>
        </w:rPr>
      </w:pPr>
      <w:r w:rsidRPr="00DD2B5B">
        <w:rPr>
          <w:rFonts w:eastAsia="MS Mincho"/>
        </w:rPr>
        <w:br w:type="column"/>
      </w:r>
      <w:bookmarkStart w:id="62" w:name="_Toc349207793"/>
      <w:bookmarkStart w:id="63" w:name="_Toc360540506"/>
      <w:bookmarkStart w:id="64" w:name="_Toc361077783"/>
      <w:r w:rsidRPr="00DD2B5B">
        <w:rPr>
          <w:rFonts w:eastAsia="MS Mincho"/>
        </w:rPr>
        <w:lastRenderedPageBreak/>
        <w:t>Investment warnings</w:t>
      </w:r>
      <w:bookmarkEnd w:id="62"/>
      <w:bookmarkEnd w:id="63"/>
      <w:bookmarkEnd w:id="64"/>
    </w:p>
    <w:p w:rsidR="00254DBC" w:rsidRPr="00DD2B5B" w:rsidRDefault="00254DBC" w:rsidP="00254DBC">
      <w:pPr>
        <w:tabs>
          <w:tab w:val="left" w:pos="2093"/>
        </w:tabs>
        <w:spacing w:line="276" w:lineRule="auto"/>
        <w:rPr>
          <w:rFonts w:eastAsia="MS Mincho"/>
          <w:sz w:val="32"/>
        </w:rPr>
      </w:pPr>
      <w:r w:rsidRPr="00DD2B5B">
        <w:rPr>
          <w:rFonts w:eastAsia="MS Mincho"/>
          <w:sz w:val="32"/>
        </w:rPr>
        <w:t>Some investments can look like good investments but carry hidden risks and end up being bad value for the investor. Common poor investments include:</w:t>
      </w:r>
    </w:p>
    <w:p w:rsidR="00254DBC" w:rsidRPr="00DD2B5B" w:rsidRDefault="00254DBC" w:rsidP="00F004D3">
      <w:pPr>
        <w:numPr>
          <w:ilvl w:val="0"/>
          <w:numId w:val="18"/>
        </w:numPr>
        <w:tabs>
          <w:tab w:val="left" w:pos="2093"/>
        </w:tabs>
        <w:spacing w:line="276" w:lineRule="auto"/>
        <w:ind w:left="357" w:hanging="357"/>
        <w:rPr>
          <w:sz w:val="32"/>
        </w:rPr>
      </w:pPr>
      <w:r w:rsidRPr="00DD2B5B">
        <w:rPr>
          <w:b/>
          <w:sz w:val="32"/>
        </w:rPr>
        <w:t>Investments that are hidden pyramid schemes</w:t>
      </w:r>
      <w:r w:rsidRPr="00DD2B5B">
        <w:rPr>
          <w:sz w:val="32"/>
        </w:rPr>
        <w:t>. Investors are promised a return but their money is not actually invested in anything. Instead, money is put into a pool used to pay returns to other investors. Eventually the scheme runs out of money because there are no more investors. It collapses and investors lose their money.</w:t>
      </w:r>
    </w:p>
    <w:p w:rsidR="00254DBC" w:rsidRPr="00DD2B5B" w:rsidRDefault="00254DBC" w:rsidP="00F004D3">
      <w:pPr>
        <w:numPr>
          <w:ilvl w:val="0"/>
          <w:numId w:val="18"/>
        </w:numPr>
        <w:tabs>
          <w:tab w:val="left" w:pos="2093"/>
        </w:tabs>
        <w:spacing w:line="276" w:lineRule="auto"/>
        <w:ind w:left="357" w:hanging="357"/>
        <w:rPr>
          <w:sz w:val="32"/>
        </w:rPr>
      </w:pPr>
      <w:r w:rsidRPr="00DD2B5B">
        <w:rPr>
          <w:b/>
          <w:sz w:val="32"/>
        </w:rPr>
        <w:t>Investment seminars</w:t>
      </w:r>
      <w:r w:rsidRPr="00DD2B5B">
        <w:rPr>
          <w:sz w:val="32"/>
        </w:rPr>
        <w:t xml:space="preserve"> that promise to share secrets of risk free investments and high returns. Some of these investment seminars charge very high fees after the initial ‘free’ seminar. </w:t>
      </w:r>
    </w:p>
    <w:p w:rsidR="00254DBC" w:rsidRPr="00DD2B5B" w:rsidRDefault="00254DBC" w:rsidP="00F004D3">
      <w:pPr>
        <w:numPr>
          <w:ilvl w:val="0"/>
          <w:numId w:val="18"/>
        </w:numPr>
        <w:tabs>
          <w:tab w:val="left" w:pos="2093"/>
        </w:tabs>
        <w:spacing w:line="276" w:lineRule="auto"/>
        <w:ind w:left="357" w:hanging="357"/>
        <w:rPr>
          <w:sz w:val="32"/>
        </w:rPr>
      </w:pPr>
      <w:r w:rsidRPr="00DD2B5B">
        <w:rPr>
          <w:b/>
          <w:sz w:val="32"/>
        </w:rPr>
        <w:t>Investment trading software</w:t>
      </w:r>
      <w:r w:rsidRPr="00DD2B5B">
        <w:rPr>
          <w:sz w:val="32"/>
        </w:rPr>
        <w:t xml:space="preserve"> that suggests you will receive high returns with little knowledge or effort required. Trading is risky and requires specialist knowledge. If you don’t have that knowledge, think about whether you trust the software to stand in its place. </w:t>
      </w:r>
    </w:p>
    <w:p w:rsidR="00254DBC" w:rsidRPr="00DD2B5B" w:rsidRDefault="00254DBC" w:rsidP="00F004D3">
      <w:pPr>
        <w:numPr>
          <w:ilvl w:val="0"/>
          <w:numId w:val="18"/>
        </w:numPr>
        <w:tabs>
          <w:tab w:val="left" w:pos="2093"/>
        </w:tabs>
        <w:spacing w:line="276" w:lineRule="auto"/>
        <w:ind w:left="357" w:hanging="357"/>
        <w:rPr>
          <w:sz w:val="32"/>
        </w:rPr>
      </w:pPr>
      <w:r w:rsidRPr="00DD2B5B">
        <w:rPr>
          <w:b/>
          <w:sz w:val="32"/>
        </w:rPr>
        <w:t>Unsolicited offers to buy your shares</w:t>
      </w:r>
      <w:r w:rsidRPr="00DD2B5B">
        <w:rPr>
          <w:sz w:val="32"/>
        </w:rPr>
        <w:t>. The danger here is that the potential buyer could be offering you much less than the current market price. Alternatively they may offer to buy your shares at or above market value but you will be paid slowly for them over a long period of time.</w:t>
      </w:r>
    </w:p>
    <w:p w:rsidR="00254DBC" w:rsidRPr="00DD2B5B" w:rsidRDefault="00254DBC" w:rsidP="00F004D3">
      <w:pPr>
        <w:numPr>
          <w:ilvl w:val="0"/>
          <w:numId w:val="18"/>
        </w:numPr>
        <w:tabs>
          <w:tab w:val="left" w:pos="2093"/>
        </w:tabs>
        <w:spacing w:line="276" w:lineRule="auto"/>
        <w:ind w:left="357" w:hanging="357"/>
        <w:rPr>
          <w:sz w:val="32"/>
        </w:rPr>
      </w:pPr>
      <w:r w:rsidRPr="00DD2B5B">
        <w:rPr>
          <w:b/>
          <w:sz w:val="32"/>
        </w:rPr>
        <w:t>Illegal managed investments schemes</w:t>
      </w:r>
      <w:r w:rsidRPr="00DD2B5B">
        <w:rPr>
          <w:sz w:val="32"/>
        </w:rPr>
        <w:t>. Check that the business offering you a scheme is registered with ASIC as unregistered schemes are illegal. Check that the business has an Australian Financial Services Licence. Without a licence you miss out on important legal protections.</w:t>
      </w:r>
    </w:p>
    <w:p w:rsidR="00254DBC" w:rsidRPr="00DD2B5B" w:rsidRDefault="00254DBC" w:rsidP="00254DBC">
      <w:pPr>
        <w:tabs>
          <w:tab w:val="left" w:pos="2093"/>
        </w:tabs>
        <w:spacing w:line="276" w:lineRule="auto"/>
        <w:rPr>
          <w:rFonts w:eastAsia="MS Mincho"/>
          <w:sz w:val="32"/>
        </w:rPr>
      </w:pPr>
      <w:r w:rsidRPr="00DD2B5B">
        <w:rPr>
          <w:rFonts w:eastAsia="MS Mincho"/>
          <w:sz w:val="32"/>
        </w:rPr>
        <w:t>Be cautious and seek advice before investing.</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lastRenderedPageBreak/>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Contact the Australian Securities and Investment Commission (ASIC) for more information on how to check to see if a company is registered, or has an AFS licence. </w:t>
      </w:r>
      <w:proofErr w:type="gramStart"/>
      <w:r w:rsidRPr="00DD2B5B">
        <w:rPr>
          <w:rFonts w:eastAsia="MS Mincho"/>
          <w:sz w:val="32"/>
        </w:rPr>
        <w:t xml:space="preserve">Phone ASIC on </w:t>
      </w:r>
      <w:r w:rsidRPr="00DD2B5B">
        <w:rPr>
          <w:rFonts w:eastAsia="MS Mincho"/>
          <w:b/>
          <w:sz w:val="32"/>
        </w:rPr>
        <w:t>1300 300 630</w:t>
      </w:r>
      <w:r w:rsidRPr="00DD2B5B">
        <w:rPr>
          <w:rFonts w:eastAsia="MS Mincho"/>
          <w:sz w:val="32"/>
        </w:rPr>
        <w:t>.</w:t>
      </w:r>
      <w:proofErr w:type="gramEnd"/>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Phone the National Information Centre for Retirement Investments </w:t>
      </w:r>
      <w:r w:rsidRPr="00DD2B5B">
        <w:rPr>
          <w:rFonts w:eastAsia="MS Mincho" w:cs="Arial"/>
          <w:sz w:val="32"/>
          <w:szCs w:val="32"/>
        </w:rPr>
        <w:t xml:space="preserve">(NICRI) </w:t>
      </w:r>
      <w:r w:rsidRPr="00DD2B5B">
        <w:rPr>
          <w:rFonts w:eastAsia="MS Mincho"/>
          <w:sz w:val="32"/>
        </w:rPr>
        <w:t xml:space="preserve">telephone information service on </w:t>
      </w:r>
      <w:r w:rsidRPr="00DD2B5B">
        <w:rPr>
          <w:rFonts w:eastAsia="MS Mincho"/>
          <w:b/>
          <w:sz w:val="32"/>
        </w:rPr>
        <w:t>1800 020 110</w:t>
      </w:r>
      <w:r w:rsidRPr="00DD2B5B">
        <w:rPr>
          <w:rFonts w:eastAsia="MS Mincho"/>
          <w:sz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sz w:val="32"/>
        </w:rPr>
        <w:t xml:space="preserve">Some investments are really scams. For more information contact the </w:t>
      </w:r>
      <w:proofErr w:type="spellStart"/>
      <w:r w:rsidRPr="00DD2B5B">
        <w:rPr>
          <w:rFonts w:eastAsia="MS Mincho" w:cs="Arial"/>
          <w:sz w:val="32"/>
          <w:szCs w:val="32"/>
        </w:rPr>
        <w:t>SCAMwatch</w:t>
      </w:r>
      <w:proofErr w:type="spellEnd"/>
      <w:r w:rsidRPr="00DD2B5B">
        <w:rPr>
          <w:rFonts w:eastAsia="MS Mincho" w:cs="Arial"/>
          <w:sz w:val="32"/>
          <w:szCs w:val="32"/>
        </w:rPr>
        <w:t xml:space="preserve"> </w:t>
      </w:r>
      <w:proofErr w:type="spellStart"/>
      <w:r w:rsidRPr="00DD2B5B">
        <w:rPr>
          <w:rFonts w:eastAsia="MS Mincho" w:cs="Arial"/>
          <w:sz w:val="32"/>
          <w:szCs w:val="32"/>
        </w:rPr>
        <w:t>Infocentre</w:t>
      </w:r>
      <w:proofErr w:type="spellEnd"/>
      <w:r w:rsidRPr="00DD2B5B">
        <w:rPr>
          <w:rFonts w:eastAsia="MS Mincho" w:cs="Arial"/>
          <w:sz w:val="32"/>
          <w:szCs w:val="32"/>
        </w:rPr>
        <w:t xml:space="preserve"> run by the Australian Competition and Consumer Commission (ACCC) on </w:t>
      </w:r>
      <w:r w:rsidRPr="00DD2B5B">
        <w:rPr>
          <w:rFonts w:eastAsia="MS Mincho" w:cs="Arial"/>
          <w:b/>
          <w:sz w:val="32"/>
          <w:szCs w:val="32"/>
        </w:rPr>
        <w:t>1300 795 995</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sz w:val="32"/>
        </w:rPr>
        <w:t xml:space="preserve">If you are thinking about making a particular investment, seek advice from a financial adviser. </w:t>
      </w: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contextualSpacing/>
        <w:rPr>
          <w:rFonts w:cs="Arial"/>
          <w:sz w:val="32"/>
          <w:szCs w:val="32"/>
        </w:rPr>
      </w:pPr>
    </w:p>
    <w:p w:rsidR="00254DBC" w:rsidRPr="00DD2B5B" w:rsidRDefault="00254DBC" w:rsidP="00254DBC">
      <w:pPr>
        <w:rPr>
          <w:rFonts w:eastAsia="MS Mincho"/>
          <w:sz w:val="32"/>
        </w:rPr>
      </w:pPr>
      <w:r w:rsidRPr="00DD2B5B">
        <w:rPr>
          <w:rFonts w:eastAsia="MS Mincho"/>
          <w:b/>
          <w:sz w:val="32"/>
        </w:rPr>
        <w:t xml:space="preserve">Where to go </w:t>
      </w:r>
      <w:r>
        <w:rPr>
          <w:rFonts w:eastAsia="MS Mincho"/>
          <w:b/>
          <w:sz w:val="32"/>
        </w:rPr>
        <w:t>for</w:t>
      </w:r>
      <w:r w:rsidRPr="00DD2B5B">
        <w:rPr>
          <w:rFonts w:eastAsia="MS Mincho"/>
          <w:b/>
          <w:sz w:val="32"/>
        </w:rPr>
        <w:t xml:space="preserve"> help or </w:t>
      </w:r>
      <w:r>
        <w:rPr>
          <w:rFonts w:eastAsia="MS Mincho"/>
          <w:b/>
          <w:sz w:val="32"/>
        </w:rPr>
        <w:t xml:space="preserve">to </w:t>
      </w:r>
      <w:r w:rsidRPr="00DD2B5B">
        <w:rPr>
          <w:rFonts w:eastAsia="MS Mincho"/>
          <w:b/>
          <w:sz w:val="32"/>
        </w:rPr>
        <w:t>make a complaint</w:t>
      </w:r>
    </w:p>
    <w:p w:rsidR="00254DBC" w:rsidRPr="00DD2B5B" w:rsidRDefault="00254DBC" w:rsidP="00254DBC">
      <w:pPr>
        <w:tabs>
          <w:tab w:val="left" w:pos="2093"/>
        </w:tabs>
        <w:spacing w:line="276" w:lineRule="auto"/>
        <w:rPr>
          <w:rFonts w:eastAsia="MS Mincho"/>
          <w:sz w:val="32"/>
        </w:rPr>
      </w:pPr>
      <w:r w:rsidRPr="00DD2B5B">
        <w:rPr>
          <w:rFonts w:eastAsia="MS Mincho"/>
          <w:sz w:val="32"/>
        </w:rPr>
        <w:t>If an investment you have made goes wrong, seek help.</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Make a complaint to the Australian Securities and Investment Commission (ASIC) if you think there has been misconduct by a company. Contact their </w:t>
      </w:r>
      <w:proofErr w:type="spellStart"/>
      <w:r w:rsidRPr="00DD2B5B">
        <w:rPr>
          <w:rFonts w:eastAsia="MS Mincho"/>
          <w:sz w:val="32"/>
        </w:rPr>
        <w:t>Infoline</w:t>
      </w:r>
      <w:proofErr w:type="spellEnd"/>
      <w:r w:rsidRPr="00DD2B5B">
        <w:rPr>
          <w:rFonts w:eastAsia="MS Mincho"/>
          <w:sz w:val="32"/>
        </w:rPr>
        <w:t xml:space="preserve"> on </w:t>
      </w:r>
      <w:r w:rsidRPr="00DD2B5B">
        <w:rPr>
          <w:rFonts w:eastAsia="MS Mincho"/>
          <w:b/>
          <w:sz w:val="32"/>
        </w:rPr>
        <w:t>1300 300 630</w:t>
      </w:r>
      <w:r w:rsidRPr="00DD2B5B">
        <w:rPr>
          <w:rFonts w:eastAsia="MS Mincho"/>
          <w:sz w:val="32"/>
        </w:rPr>
        <w:t>.</w:t>
      </w:r>
    </w:p>
    <w:p w:rsidR="00254DBC" w:rsidRPr="00DD2B5B" w:rsidRDefault="00254DBC" w:rsidP="00254DBC">
      <w:pPr>
        <w:tabs>
          <w:tab w:val="left" w:pos="2093"/>
        </w:tabs>
        <w:spacing w:line="276" w:lineRule="auto"/>
        <w:rPr>
          <w:rFonts w:eastAsia="MS Mincho"/>
          <w:sz w:val="32"/>
        </w:rPr>
      </w:pPr>
      <w:r w:rsidRPr="00DD2B5B">
        <w:rPr>
          <w:rFonts w:eastAsia="MS Mincho"/>
          <w:sz w:val="32"/>
        </w:rPr>
        <w:t>If you think you have been given bad financial advice about an investment, complain to your adviser first. You can then make a complaint to the industry body of which your adviser is a member. Your adviser may be a member of:</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The Financial Planning Association</w:t>
      </w:r>
      <w:r>
        <w:rPr>
          <w:sz w:val="32"/>
        </w:rPr>
        <w:t xml:space="preserve"> on </w:t>
      </w:r>
      <w:r w:rsidRPr="00DD2B5B">
        <w:rPr>
          <w:b/>
          <w:sz w:val="32"/>
        </w:rPr>
        <w:t>1300 626 393</w:t>
      </w:r>
      <w:r>
        <w:rPr>
          <w:sz w:val="32"/>
        </w:rPr>
        <w:t>;</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t>The Association of Financial Advisers</w:t>
      </w:r>
      <w:r>
        <w:rPr>
          <w:sz w:val="32"/>
        </w:rPr>
        <w:t xml:space="preserve"> on </w:t>
      </w:r>
      <w:r w:rsidRPr="00DD2B5B">
        <w:rPr>
          <w:b/>
          <w:sz w:val="32"/>
        </w:rPr>
        <w:t>02 9267 4003</w:t>
      </w:r>
      <w:r>
        <w:rPr>
          <w:sz w:val="32"/>
        </w:rPr>
        <w:t>; or</w:t>
      </w:r>
      <w:r w:rsidRPr="00DD2B5B">
        <w:rPr>
          <w:sz w:val="32"/>
        </w:rPr>
        <w:t xml:space="preserve"> </w:t>
      </w:r>
    </w:p>
    <w:p w:rsidR="00254DBC" w:rsidRPr="00DD2B5B" w:rsidRDefault="00254DBC" w:rsidP="00F004D3">
      <w:pPr>
        <w:numPr>
          <w:ilvl w:val="0"/>
          <w:numId w:val="18"/>
        </w:numPr>
        <w:tabs>
          <w:tab w:val="left" w:pos="2093"/>
        </w:tabs>
        <w:spacing w:line="276" w:lineRule="auto"/>
        <w:contextualSpacing/>
        <w:rPr>
          <w:sz w:val="32"/>
        </w:rPr>
      </w:pPr>
      <w:r w:rsidRPr="00DD2B5B">
        <w:rPr>
          <w:sz w:val="32"/>
        </w:rPr>
        <w:lastRenderedPageBreak/>
        <w:t>CPA Australia</w:t>
      </w:r>
      <w:r>
        <w:rPr>
          <w:sz w:val="32"/>
        </w:rPr>
        <w:t xml:space="preserve"> on </w:t>
      </w:r>
      <w:r w:rsidRPr="00DD2B5B">
        <w:rPr>
          <w:b/>
          <w:sz w:val="32"/>
        </w:rPr>
        <w:t>1300 73 73 73</w:t>
      </w:r>
      <w:r w:rsidRPr="00DD2B5B">
        <w:rPr>
          <w:sz w:val="32"/>
        </w:rPr>
        <w:t>.</w:t>
      </w:r>
    </w:p>
    <w:p w:rsidR="00254DBC" w:rsidRPr="00DD2B5B" w:rsidRDefault="00254DBC" w:rsidP="00254DBC">
      <w:pPr>
        <w:tabs>
          <w:tab w:val="left" w:pos="2093"/>
        </w:tabs>
        <w:spacing w:line="276" w:lineRule="auto"/>
        <w:contextualSpacing/>
        <w:rPr>
          <w:sz w:val="32"/>
        </w:rPr>
      </w:pPr>
    </w:p>
    <w:p w:rsidR="00254DBC" w:rsidRPr="00DD2B5B" w:rsidRDefault="00254DBC" w:rsidP="00254DBC">
      <w:pPr>
        <w:tabs>
          <w:tab w:val="left" w:pos="2093"/>
        </w:tabs>
        <w:spacing w:line="276" w:lineRule="auto"/>
        <w:rPr>
          <w:rFonts w:eastAsia="MS Mincho"/>
          <w:b/>
          <w:sz w:val="32"/>
        </w:rPr>
      </w:pPr>
      <w:r w:rsidRPr="00DD2B5B">
        <w:rPr>
          <w:rFonts w:eastAsia="MS Mincho"/>
          <w:sz w:val="32"/>
        </w:rPr>
        <w:t xml:space="preserve">Speak to a financial counsellor if you are in financial trouble as a result of an investment that has gone wrong. </w:t>
      </w:r>
      <w:proofErr w:type="gramStart"/>
      <w:r w:rsidRPr="00DD2B5B">
        <w:rPr>
          <w:rFonts w:eastAsia="MS Mincho"/>
          <w:sz w:val="32"/>
        </w:rPr>
        <w:t xml:space="preserve">Access free and independent financial counselling by calling the National Helpline on </w:t>
      </w:r>
      <w:r w:rsidRPr="00DD2B5B">
        <w:rPr>
          <w:rFonts w:eastAsia="MS Mincho"/>
          <w:b/>
          <w:sz w:val="32"/>
        </w:rPr>
        <w:t>1800 007 007</w:t>
      </w:r>
      <w:r w:rsidRPr="00DD2B5B">
        <w:rPr>
          <w:rFonts w:eastAsia="MS Mincho"/>
          <w:sz w:val="32"/>
        </w:rPr>
        <w:t>.</w:t>
      </w:r>
      <w:proofErr w:type="gramEnd"/>
    </w:p>
    <w:p w:rsidR="00254DBC" w:rsidRPr="00DD2B5B" w:rsidRDefault="00254DBC" w:rsidP="00254DBC">
      <w:pPr>
        <w:tabs>
          <w:tab w:val="left" w:pos="2093"/>
        </w:tabs>
        <w:spacing w:line="276" w:lineRule="auto"/>
        <w:rPr>
          <w:rFonts w:eastAsia="MS Mincho"/>
          <w:sz w:val="32"/>
        </w:rPr>
      </w:pPr>
      <w:r>
        <w:rPr>
          <w:rFonts w:eastAsia="MS Mincho"/>
          <w:sz w:val="32"/>
        </w:rPr>
        <w:t>Seek</w:t>
      </w:r>
      <w:r w:rsidRPr="00DD2B5B">
        <w:rPr>
          <w:rFonts w:eastAsia="MS Mincho"/>
          <w:sz w:val="32"/>
        </w:rPr>
        <w:t xml:space="preserve"> legal advice</w:t>
      </w:r>
      <w:r>
        <w:rPr>
          <w:rFonts w:eastAsia="MS Mincho"/>
          <w:sz w:val="32"/>
        </w:rPr>
        <w:t xml:space="preserve"> i</w:t>
      </w:r>
      <w:r w:rsidRPr="00DD2B5B">
        <w:rPr>
          <w:rFonts w:eastAsia="MS Mincho"/>
          <w:sz w:val="32"/>
        </w:rPr>
        <w:t xml:space="preserve">f </w:t>
      </w:r>
      <w:r>
        <w:rPr>
          <w:rFonts w:eastAsia="MS Mincho"/>
          <w:sz w:val="32"/>
        </w:rPr>
        <w:t xml:space="preserve">you think </w:t>
      </w:r>
      <w:r w:rsidRPr="00DD2B5B">
        <w:rPr>
          <w:rFonts w:eastAsia="MS Mincho"/>
          <w:sz w:val="32"/>
        </w:rPr>
        <w:t xml:space="preserve">the company you invested in </w:t>
      </w:r>
      <w:r>
        <w:rPr>
          <w:rFonts w:eastAsia="MS Mincho"/>
          <w:sz w:val="32"/>
        </w:rPr>
        <w:t xml:space="preserve">may have </w:t>
      </w:r>
      <w:r w:rsidRPr="00DD2B5B">
        <w:rPr>
          <w:rFonts w:eastAsia="MS Mincho"/>
          <w:sz w:val="32"/>
        </w:rPr>
        <w:t>breached the law</w:t>
      </w:r>
      <w:r>
        <w:rPr>
          <w:rFonts w:eastAsia="MS Mincho"/>
          <w:sz w:val="32"/>
        </w:rPr>
        <w:t>. Y</w:t>
      </w:r>
      <w:r w:rsidRPr="00DD2B5B">
        <w:rPr>
          <w:rFonts w:eastAsia="MS Mincho"/>
          <w:sz w:val="32"/>
        </w:rPr>
        <w:t>ou might be able to get compensation in some circumstances.</w:t>
      </w:r>
    </w:p>
    <w:p w:rsidR="00254DBC" w:rsidRPr="00DD2B5B" w:rsidRDefault="00254DBC" w:rsidP="00254DBC">
      <w:pPr>
        <w:tabs>
          <w:tab w:val="left" w:pos="2093"/>
        </w:tabs>
        <w:spacing w:line="276" w:lineRule="auto"/>
        <w:rPr>
          <w:rFonts w:eastAsia="MS Mincho"/>
          <w:sz w:val="32"/>
        </w:rPr>
      </w:pPr>
      <w:r w:rsidRPr="00DD2B5B">
        <w:rPr>
          <w:rFonts w:eastAsia="MS Mincho"/>
          <w:sz w:val="32"/>
        </w:rPr>
        <w:t>You can contact legal aid</w:t>
      </w:r>
      <w:r>
        <w:rPr>
          <w:rFonts w:eastAsia="MS Mincho"/>
          <w:sz w:val="32"/>
        </w:rPr>
        <w:t xml:space="preserve"> for information, referrals, and in some cases advice.</w:t>
      </w:r>
    </w:p>
    <w:tbl>
      <w:tblPr>
        <w:tblpPr w:leftFromText="180" w:rightFromText="18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2127"/>
      </w:tblGrid>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959"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959"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Pr="00DD2B5B" w:rsidRDefault="00254DBC" w:rsidP="00254DBC">
      <w:pPr>
        <w:rPr>
          <w:rFonts w:eastAsia="MS Mincho"/>
          <w:sz w:val="32"/>
        </w:rPr>
      </w:pPr>
      <w:bookmarkStart w:id="65" w:name="_Toc349207794"/>
      <w:r w:rsidRPr="00DD2B5B">
        <w:rPr>
          <w:rFonts w:eastAsia="MS Mincho"/>
          <w:sz w:val="32"/>
        </w:rPr>
        <w:t>You can also get a referral to a solicitor or community legal centre by calling the law society.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2127"/>
      </w:tblGrid>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ACT Law Society</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Law Society Northern Territory</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Queensland Law Society</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South Australia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Tasmania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Law Institute of Victoria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lastRenderedPageBreak/>
              <w:t>WA</w:t>
            </w:r>
          </w:p>
        </w:tc>
        <w:tc>
          <w:tcPr>
            <w:tcW w:w="5934" w:type="dxa"/>
          </w:tcPr>
          <w:p w:rsidR="00254DBC" w:rsidRPr="00DD2B5B" w:rsidRDefault="00254DBC" w:rsidP="009B3F01">
            <w:pPr>
              <w:spacing w:before="0" w:after="0"/>
              <w:rPr>
                <w:rFonts w:eastAsia="MS Mincho"/>
                <w:sz w:val="28"/>
                <w:szCs w:val="28"/>
              </w:rPr>
            </w:pPr>
            <w:r w:rsidRPr="00DD2B5B">
              <w:rPr>
                <w:rFonts w:eastAsia="MS Mincho"/>
                <w:sz w:val="28"/>
                <w:szCs w:val="28"/>
              </w:rPr>
              <w:t>The Law Society of Western Australia</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08 9324 8600</w:t>
            </w:r>
          </w:p>
        </w:tc>
      </w:tr>
    </w:tbl>
    <w:p w:rsidR="00254DBC" w:rsidRPr="00DD2B5B" w:rsidRDefault="00254DBC" w:rsidP="00254DBC">
      <w:pPr>
        <w:pStyle w:val="Heading2"/>
        <w:rPr>
          <w:rFonts w:eastAsia="MS Mincho"/>
        </w:rPr>
      </w:pPr>
      <w:bookmarkStart w:id="66" w:name="_Toc358711810"/>
      <w:bookmarkStart w:id="67" w:name="_Toc360540507"/>
      <w:bookmarkStart w:id="68" w:name="_Toc361077784"/>
      <w:r w:rsidRPr="00DD2B5B">
        <w:rPr>
          <w:rFonts w:eastAsia="MS Mincho"/>
        </w:rPr>
        <w:t>Helping family and friends financially</w:t>
      </w:r>
      <w:bookmarkEnd w:id="66"/>
      <w:bookmarkEnd w:id="67"/>
      <w:bookmarkEnd w:id="68"/>
    </w:p>
    <w:p w:rsidR="00254DBC" w:rsidRPr="00DD2B5B" w:rsidRDefault="00254DBC" w:rsidP="00254DBC">
      <w:pPr>
        <w:rPr>
          <w:rFonts w:eastAsia="MS Mincho"/>
          <w:sz w:val="32"/>
          <w:szCs w:val="32"/>
        </w:rPr>
      </w:pPr>
      <w:r w:rsidRPr="00DD2B5B">
        <w:rPr>
          <w:rFonts w:eastAsia="MS Mincho"/>
          <w:sz w:val="32"/>
          <w:szCs w:val="32"/>
        </w:rPr>
        <w:t xml:space="preserve">You may be thinking of helping your family or friends financially. You could be thinking of giving away money, a property, or loaning money to family. You could </w:t>
      </w:r>
      <w:r>
        <w:rPr>
          <w:rFonts w:eastAsia="MS Mincho"/>
          <w:sz w:val="32"/>
          <w:szCs w:val="32"/>
        </w:rPr>
        <w:t xml:space="preserve">also </w:t>
      </w:r>
      <w:r w:rsidRPr="00DD2B5B">
        <w:rPr>
          <w:rFonts w:eastAsia="MS Mincho"/>
          <w:sz w:val="32"/>
          <w:szCs w:val="32"/>
        </w:rPr>
        <w:t>be thinking about acting as a loan guarantor for a family member or helping them to secure a loan</w:t>
      </w:r>
      <w:r>
        <w:rPr>
          <w:rFonts w:eastAsia="MS Mincho"/>
          <w:sz w:val="32"/>
          <w:szCs w:val="32"/>
        </w:rPr>
        <w:t xml:space="preserve"> in another way</w:t>
      </w:r>
      <w:r w:rsidRPr="00DD2B5B">
        <w:rPr>
          <w:rFonts w:eastAsia="MS Mincho"/>
          <w:sz w:val="32"/>
          <w:szCs w:val="32"/>
        </w:rPr>
        <w:t>.</w:t>
      </w:r>
    </w:p>
    <w:p w:rsidR="00254DBC" w:rsidRPr="00DD2B5B" w:rsidRDefault="00254DBC" w:rsidP="00254DBC">
      <w:pPr>
        <w:rPr>
          <w:rFonts w:eastAsia="MS Mincho"/>
          <w:sz w:val="32"/>
          <w:szCs w:val="32"/>
        </w:rPr>
      </w:pPr>
      <w:r w:rsidRPr="00DD2B5B">
        <w:rPr>
          <w:rFonts w:eastAsia="MS Mincho"/>
          <w:sz w:val="32"/>
          <w:szCs w:val="32"/>
        </w:rPr>
        <w:t xml:space="preserve">Even when you are dealing with close family or friends, you should always think about the consequences for </w:t>
      </w:r>
      <w:r w:rsidRPr="00DD2B5B">
        <w:rPr>
          <w:rFonts w:eastAsia="MS Mincho"/>
          <w:b/>
          <w:i/>
          <w:sz w:val="32"/>
          <w:szCs w:val="32"/>
        </w:rPr>
        <w:t>you</w:t>
      </w:r>
      <w:r w:rsidRPr="00DD2B5B">
        <w:rPr>
          <w:rFonts w:eastAsia="MS Mincho"/>
          <w:sz w:val="32"/>
          <w:szCs w:val="32"/>
        </w:rPr>
        <w:t xml:space="preserve"> and </w:t>
      </w:r>
      <w:r w:rsidRPr="00DD2B5B">
        <w:rPr>
          <w:rFonts w:eastAsia="MS Mincho"/>
          <w:b/>
          <w:i/>
          <w:sz w:val="32"/>
          <w:szCs w:val="32"/>
        </w:rPr>
        <w:t>your</w:t>
      </w:r>
      <w:r w:rsidRPr="00DD2B5B">
        <w:rPr>
          <w:rFonts w:eastAsia="MS Mincho"/>
          <w:sz w:val="32"/>
          <w:szCs w:val="32"/>
        </w:rPr>
        <w:t xml:space="preserve"> finances if something goes wrong</w:t>
      </w:r>
      <w:r>
        <w:rPr>
          <w:rFonts w:eastAsia="MS Mincho"/>
          <w:sz w:val="32"/>
          <w:szCs w:val="32"/>
        </w:rPr>
        <w:t>. A refusal may be uncomfortable in the short-term, but it may save a lot of problems in the longer term. Seek</w:t>
      </w:r>
      <w:r w:rsidRPr="00DD2B5B">
        <w:rPr>
          <w:rFonts w:eastAsia="MS Mincho"/>
          <w:sz w:val="32"/>
          <w:szCs w:val="32"/>
        </w:rPr>
        <w:t xml:space="preserve"> legal advice about what the transaction means and what you are required to do to protect your interests. This will help you understand how you can best help your family and friends without hurting yourself in the process.</w:t>
      </w:r>
    </w:p>
    <w:p w:rsidR="00254DBC" w:rsidRPr="00DD2B5B" w:rsidRDefault="00254DBC" w:rsidP="00254DBC">
      <w:pPr>
        <w:rPr>
          <w:rFonts w:eastAsia="MS Mincho"/>
          <w:sz w:val="32"/>
          <w:szCs w:val="32"/>
        </w:rPr>
      </w:pPr>
      <w:r w:rsidRPr="00DD2B5B">
        <w:rPr>
          <w:rFonts w:eastAsia="MS Mincho"/>
          <w:sz w:val="32"/>
          <w:szCs w:val="32"/>
        </w:rPr>
        <w:t xml:space="preserve">If you are making a </w:t>
      </w:r>
      <w:r w:rsidRPr="00DD2B5B">
        <w:rPr>
          <w:rFonts w:eastAsia="MS Mincho"/>
          <w:b/>
          <w:sz w:val="32"/>
          <w:szCs w:val="32"/>
        </w:rPr>
        <w:t>gift</w:t>
      </w:r>
      <w:r w:rsidRPr="00DD2B5B">
        <w:rPr>
          <w:rFonts w:eastAsia="MS Mincho"/>
          <w:sz w:val="32"/>
          <w:szCs w:val="32"/>
        </w:rPr>
        <w:t>:</w:t>
      </w:r>
    </w:p>
    <w:p w:rsidR="00254DBC" w:rsidRPr="00DD2B5B" w:rsidRDefault="00254DBC" w:rsidP="00F004D3">
      <w:pPr>
        <w:numPr>
          <w:ilvl w:val="0"/>
          <w:numId w:val="18"/>
        </w:numPr>
        <w:rPr>
          <w:rFonts w:eastAsia="MS Mincho"/>
          <w:sz w:val="32"/>
          <w:szCs w:val="32"/>
        </w:rPr>
      </w:pPr>
      <w:r w:rsidRPr="00DD2B5B">
        <w:rPr>
          <w:rFonts w:eastAsia="MS Mincho"/>
          <w:sz w:val="32"/>
          <w:szCs w:val="32"/>
        </w:rPr>
        <w:t>Be aware that the Age Pension may be affected. Making a gift of money or transferring some of your assets could result in the Age Pension being reduced. Make sure you check with Centrelink if you are considering giving away money or assets.</w:t>
      </w:r>
    </w:p>
    <w:p w:rsidR="00254DBC" w:rsidRPr="00DD2B5B" w:rsidRDefault="00254DBC" w:rsidP="00254DBC">
      <w:pPr>
        <w:rPr>
          <w:rFonts w:eastAsia="MS Mincho"/>
          <w:sz w:val="32"/>
          <w:szCs w:val="32"/>
        </w:rPr>
      </w:pPr>
      <w:r w:rsidRPr="00DD2B5B">
        <w:rPr>
          <w:rFonts w:eastAsia="MS Mincho"/>
          <w:sz w:val="32"/>
          <w:szCs w:val="32"/>
        </w:rPr>
        <w:t xml:space="preserve">If you are making a </w:t>
      </w:r>
      <w:r w:rsidRPr="00DD2B5B">
        <w:rPr>
          <w:rFonts w:eastAsia="MS Mincho"/>
          <w:b/>
          <w:sz w:val="32"/>
          <w:szCs w:val="32"/>
        </w:rPr>
        <w:t>loan</w:t>
      </w:r>
      <w:r w:rsidRPr="00DD2B5B">
        <w:rPr>
          <w:rFonts w:eastAsia="MS Mincho"/>
          <w:sz w:val="32"/>
          <w:szCs w:val="32"/>
        </w:rPr>
        <w:t xml:space="preserve"> of money:</w:t>
      </w:r>
    </w:p>
    <w:p w:rsidR="00254DBC" w:rsidRPr="00DD2B5B" w:rsidRDefault="00254DBC" w:rsidP="00F004D3">
      <w:pPr>
        <w:numPr>
          <w:ilvl w:val="0"/>
          <w:numId w:val="33"/>
        </w:numPr>
        <w:rPr>
          <w:rFonts w:eastAsia="MS Mincho"/>
          <w:sz w:val="32"/>
          <w:szCs w:val="32"/>
        </w:rPr>
      </w:pPr>
      <w:r w:rsidRPr="00DD2B5B">
        <w:rPr>
          <w:rFonts w:eastAsia="MS Mincho"/>
          <w:sz w:val="32"/>
          <w:szCs w:val="32"/>
        </w:rPr>
        <w:t>It is vital that it is recorded in writing. Have a solicitor draw up an agreement. If a loan is not in writing, there is no evidence that the money you gave away was intended to be a loan rather than a gift and you won’t be able to insist on it being repaid.</w:t>
      </w:r>
    </w:p>
    <w:p w:rsidR="00254DBC" w:rsidRPr="00DD2B5B" w:rsidRDefault="00254DBC" w:rsidP="00F004D3">
      <w:pPr>
        <w:numPr>
          <w:ilvl w:val="0"/>
          <w:numId w:val="33"/>
        </w:numPr>
        <w:rPr>
          <w:rFonts w:eastAsia="MS Mincho"/>
          <w:sz w:val="32"/>
          <w:szCs w:val="32"/>
        </w:rPr>
      </w:pPr>
      <w:r w:rsidRPr="00DD2B5B">
        <w:rPr>
          <w:rFonts w:eastAsia="MS Mincho"/>
          <w:sz w:val="32"/>
          <w:szCs w:val="32"/>
        </w:rPr>
        <w:t xml:space="preserve">Make a realistic assessment of whether or not you will have your money repaid. </w:t>
      </w:r>
    </w:p>
    <w:p w:rsidR="00254DBC" w:rsidRPr="00DD2B5B" w:rsidRDefault="00254DBC" w:rsidP="00F004D3">
      <w:pPr>
        <w:numPr>
          <w:ilvl w:val="0"/>
          <w:numId w:val="33"/>
        </w:numPr>
        <w:rPr>
          <w:rFonts w:eastAsia="MS Mincho"/>
          <w:sz w:val="32"/>
          <w:szCs w:val="32"/>
        </w:rPr>
      </w:pPr>
      <w:r w:rsidRPr="00DD2B5B">
        <w:rPr>
          <w:rFonts w:eastAsia="MS Mincho"/>
          <w:sz w:val="32"/>
          <w:szCs w:val="32"/>
        </w:rPr>
        <w:t xml:space="preserve">Secure the loan so that you will not lose your money if the borrower cannot pay it back. Securing a loan means that </w:t>
      </w:r>
      <w:r w:rsidRPr="00DD2B5B">
        <w:rPr>
          <w:rFonts w:eastAsia="MS Mincho"/>
          <w:sz w:val="32"/>
          <w:szCs w:val="32"/>
        </w:rPr>
        <w:lastRenderedPageBreak/>
        <w:t>you would have the right to an asset if the borrower doesn’t repay the loan.</w:t>
      </w:r>
    </w:p>
    <w:p w:rsidR="00254DBC" w:rsidRPr="00DD2B5B" w:rsidRDefault="00254DBC" w:rsidP="00254DBC">
      <w:pPr>
        <w:rPr>
          <w:rFonts w:eastAsia="MS Mincho"/>
          <w:sz w:val="32"/>
          <w:szCs w:val="32"/>
        </w:rPr>
      </w:pPr>
      <w:r w:rsidRPr="00DD2B5B">
        <w:rPr>
          <w:rFonts w:eastAsia="MS Mincho"/>
          <w:sz w:val="32"/>
          <w:szCs w:val="32"/>
        </w:rPr>
        <w:t xml:space="preserve">If you are considering </w:t>
      </w:r>
      <w:r w:rsidRPr="00DD2B5B">
        <w:rPr>
          <w:rFonts w:eastAsia="MS Mincho"/>
          <w:b/>
          <w:sz w:val="32"/>
          <w:szCs w:val="32"/>
        </w:rPr>
        <w:t>guaranteeing a loan</w:t>
      </w:r>
      <w:r w:rsidRPr="00DD2B5B">
        <w:rPr>
          <w:rFonts w:eastAsia="MS Mincho"/>
          <w:sz w:val="32"/>
          <w:szCs w:val="32"/>
        </w:rPr>
        <w:t>:</w:t>
      </w:r>
    </w:p>
    <w:p w:rsidR="00254DBC" w:rsidRPr="00DD2B5B" w:rsidRDefault="00254DBC" w:rsidP="00F004D3">
      <w:pPr>
        <w:numPr>
          <w:ilvl w:val="0"/>
          <w:numId w:val="33"/>
        </w:numPr>
        <w:rPr>
          <w:rFonts w:eastAsia="MS Mincho"/>
          <w:sz w:val="32"/>
          <w:szCs w:val="32"/>
        </w:rPr>
      </w:pPr>
      <w:r w:rsidRPr="00DD2B5B">
        <w:rPr>
          <w:rFonts w:eastAsia="MS Mincho"/>
          <w:sz w:val="32"/>
          <w:szCs w:val="32"/>
        </w:rPr>
        <w:t xml:space="preserve">Ensure you have received independent legal advice </w:t>
      </w:r>
      <w:r>
        <w:rPr>
          <w:rFonts w:eastAsia="MS Mincho"/>
          <w:sz w:val="32"/>
          <w:szCs w:val="32"/>
        </w:rPr>
        <w:t>because</w:t>
      </w:r>
      <w:r w:rsidRPr="00DD2B5B">
        <w:rPr>
          <w:rFonts w:eastAsia="MS Mincho"/>
          <w:sz w:val="32"/>
          <w:szCs w:val="32"/>
        </w:rPr>
        <w:t xml:space="preserve"> guaranteeing a loan is very complex. Make sure you understand all </w:t>
      </w:r>
      <w:r>
        <w:rPr>
          <w:rFonts w:eastAsia="MS Mincho"/>
          <w:sz w:val="32"/>
          <w:szCs w:val="32"/>
        </w:rPr>
        <w:t xml:space="preserve">of </w:t>
      </w:r>
      <w:r w:rsidRPr="00DD2B5B">
        <w:rPr>
          <w:rFonts w:eastAsia="MS Mincho"/>
          <w:sz w:val="32"/>
          <w:szCs w:val="32"/>
        </w:rPr>
        <w:t>the consequences of the agreement.</w:t>
      </w:r>
    </w:p>
    <w:p w:rsidR="00254DBC" w:rsidRPr="00DD2B5B" w:rsidRDefault="00254DBC" w:rsidP="00F004D3">
      <w:pPr>
        <w:numPr>
          <w:ilvl w:val="0"/>
          <w:numId w:val="33"/>
        </w:numPr>
        <w:rPr>
          <w:rFonts w:eastAsia="MS Mincho"/>
          <w:sz w:val="32"/>
          <w:szCs w:val="32"/>
        </w:rPr>
      </w:pPr>
      <w:r w:rsidRPr="00DD2B5B">
        <w:rPr>
          <w:rFonts w:eastAsia="MS Mincho"/>
          <w:sz w:val="32"/>
          <w:szCs w:val="32"/>
        </w:rPr>
        <w:t xml:space="preserve">Make a realistic assessment </w:t>
      </w:r>
      <w:r>
        <w:rPr>
          <w:rFonts w:eastAsia="MS Mincho"/>
          <w:sz w:val="32"/>
          <w:szCs w:val="32"/>
        </w:rPr>
        <w:t>about</w:t>
      </w:r>
      <w:r w:rsidRPr="00DD2B5B">
        <w:rPr>
          <w:rFonts w:eastAsia="MS Mincho"/>
          <w:sz w:val="32"/>
          <w:szCs w:val="32"/>
        </w:rPr>
        <w:t xml:space="preserve"> whether the borrower will be able to meet their repayments. </w:t>
      </w:r>
      <w:r>
        <w:rPr>
          <w:rFonts w:eastAsia="MS Mincho"/>
          <w:sz w:val="32"/>
          <w:szCs w:val="32"/>
        </w:rPr>
        <w:t xml:space="preserve">Consider all of their </w:t>
      </w:r>
      <w:r w:rsidRPr="00DD2B5B">
        <w:rPr>
          <w:rFonts w:eastAsia="MS Mincho"/>
          <w:sz w:val="32"/>
          <w:szCs w:val="32"/>
        </w:rPr>
        <w:t>other expenses</w:t>
      </w:r>
      <w:r>
        <w:rPr>
          <w:rFonts w:eastAsia="MS Mincho"/>
          <w:sz w:val="32"/>
          <w:szCs w:val="32"/>
        </w:rPr>
        <w:t xml:space="preserve"> and the stability of </w:t>
      </w:r>
      <w:r w:rsidRPr="00DD2B5B">
        <w:rPr>
          <w:rFonts w:eastAsia="MS Mincho"/>
          <w:sz w:val="32"/>
          <w:szCs w:val="32"/>
        </w:rPr>
        <w:t>their income</w:t>
      </w:r>
      <w:r>
        <w:rPr>
          <w:rFonts w:eastAsia="MS Mincho"/>
          <w:sz w:val="32"/>
          <w:szCs w:val="32"/>
        </w:rPr>
        <w:t>.</w:t>
      </w:r>
      <w:r w:rsidRPr="00EE63B5">
        <w:rPr>
          <w:rFonts w:eastAsia="MS Mincho"/>
          <w:sz w:val="32"/>
          <w:szCs w:val="32"/>
        </w:rPr>
        <w:t xml:space="preserve"> </w:t>
      </w:r>
      <w:r w:rsidRPr="00DD2B5B">
        <w:rPr>
          <w:rFonts w:eastAsia="MS Mincho"/>
          <w:sz w:val="32"/>
          <w:szCs w:val="32"/>
        </w:rPr>
        <w:t>How much income do they have compared to how much they need to repay</w:t>
      </w:r>
      <w:r>
        <w:rPr>
          <w:rFonts w:eastAsia="MS Mincho"/>
          <w:sz w:val="32"/>
          <w:szCs w:val="32"/>
        </w:rPr>
        <w:t>?</w:t>
      </w:r>
    </w:p>
    <w:p w:rsidR="00254DBC" w:rsidRPr="00DD2B5B" w:rsidRDefault="00254DBC" w:rsidP="00F004D3">
      <w:pPr>
        <w:numPr>
          <w:ilvl w:val="0"/>
          <w:numId w:val="33"/>
        </w:numPr>
        <w:rPr>
          <w:rFonts w:eastAsia="MS Mincho"/>
          <w:sz w:val="32"/>
          <w:szCs w:val="32"/>
        </w:rPr>
      </w:pPr>
      <w:r w:rsidRPr="00DD2B5B">
        <w:rPr>
          <w:rFonts w:eastAsia="MS Mincho"/>
          <w:sz w:val="32"/>
          <w:szCs w:val="32"/>
        </w:rPr>
        <w:t>Think about what will happen if the borrower is not able to repay the loan. Will you be able to meet the repayments yourself?</w:t>
      </w:r>
    </w:p>
    <w:p w:rsidR="00254DBC" w:rsidRPr="00DD2B5B" w:rsidRDefault="00254DBC" w:rsidP="00F004D3">
      <w:pPr>
        <w:numPr>
          <w:ilvl w:val="0"/>
          <w:numId w:val="33"/>
        </w:numPr>
        <w:rPr>
          <w:rFonts w:eastAsia="MS Mincho"/>
          <w:sz w:val="32"/>
          <w:szCs w:val="32"/>
        </w:rPr>
      </w:pPr>
      <w:r w:rsidRPr="00DD2B5B">
        <w:rPr>
          <w:rFonts w:eastAsia="MS Mincho"/>
          <w:sz w:val="32"/>
          <w:szCs w:val="32"/>
        </w:rPr>
        <w:t xml:space="preserve">Consider </w:t>
      </w:r>
      <w:r>
        <w:rPr>
          <w:rFonts w:eastAsia="MS Mincho"/>
          <w:sz w:val="32"/>
          <w:szCs w:val="32"/>
        </w:rPr>
        <w:t>the safest</w:t>
      </w:r>
      <w:r w:rsidRPr="00DD2B5B">
        <w:rPr>
          <w:rFonts w:eastAsia="MS Mincho"/>
          <w:sz w:val="32"/>
          <w:szCs w:val="32"/>
        </w:rPr>
        <w:t xml:space="preserve"> way to help your family and friends. If your family or friend needs help with debt you can refer them to a financial counsellor. A financial counsellor can help to find the best solution for everyone involved.</w:t>
      </w:r>
    </w:p>
    <w:p w:rsidR="00254DBC" w:rsidRPr="00DD2B5B" w:rsidRDefault="00254DBC" w:rsidP="00254DBC">
      <w:pPr>
        <w:rPr>
          <w:rFonts w:eastAsia="MS Mincho"/>
          <w:sz w:val="32"/>
          <w:szCs w:val="32"/>
        </w:rPr>
      </w:pPr>
      <w:r w:rsidRPr="00DD2B5B">
        <w:rPr>
          <w:rFonts w:eastAsia="MS Mincho"/>
          <w:sz w:val="32"/>
          <w:szCs w:val="32"/>
        </w:rPr>
        <w:t xml:space="preserve">In some cases, family and friends may abuse your willingness to help them financially. This is financial abuse. For more information read </w:t>
      </w:r>
      <w:r w:rsidR="000F6F13">
        <w:rPr>
          <w:rFonts w:eastAsia="MS Mincho"/>
          <w:sz w:val="32"/>
          <w:szCs w:val="32"/>
        </w:rPr>
        <w:t>chapter</w:t>
      </w:r>
      <w:r w:rsidRPr="00B23A93">
        <w:rPr>
          <w:rFonts w:eastAsia="MS Mincho"/>
          <w:sz w:val="32"/>
          <w:szCs w:val="32"/>
        </w:rPr>
        <w:t xml:space="preserve"> 5.1.</w:t>
      </w:r>
    </w:p>
    <w:p w:rsidR="00254DBC" w:rsidRPr="00DD2B5B" w:rsidRDefault="00254DBC" w:rsidP="00254DBC">
      <w:pPr>
        <w:rPr>
          <w:rFonts w:eastAsia="MS Mincho"/>
          <w:b/>
          <w:sz w:val="32"/>
          <w:szCs w:val="32"/>
        </w:rPr>
      </w:pPr>
      <w:r w:rsidRPr="00DD2B5B">
        <w:rPr>
          <w:rFonts w:eastAsia="MS Mincho"/>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Call Centrelink’s Financial Information Service (FIS) on </w:t>
      </w:r>
      <w:r w:rsidRPr="00DD2B5B">
        <w:rPr>
          <w:rFonts w:eastAsia="MS Mincho" w:cs="Arial"/>
          <w:b/>
          <w:sz w:val="32"/>
          <w:szCs w:val="32"/>
        </w:rPr>
        <w:t>13 23 00</w:t>
      </w:r>
      <w:r w:rsidRPr="00DD2B5B">
        <w:rPr>
          <w:rFonts w:eastAsia="MS Mincho" w:cs="Arial"/>
          <w:sz w:val="32"/>
          <w:szCs w:val="32"/>
        </w:rPr>
        <w:t xml:space="preserve"> and ask to speak to a FIS officer for more information </w:t>
      </w:r>
      <w:r>
        <w:rPr>
          <w:rFonts w:eastAsia="MS Mincho" w:cs="Arial"/>
          <w:sz w:val="32"/>
          <w:szCs w:val="32"/>
        </w:rPr>
        <w:t>about</w:t>
      </w:r>
      <w:r w:rsidRPr="00DD2B5B">
        <w:rPr>
          <w:rFonts w:eastAsia="MS Mincho" w:cs="Arial"/>
          <w:sz w:val="32"/>
          <w:szCs w:val="32"/>
        </w:rPr>
        <w:t xml:space="preserve"> how the Age Pension will be affected by gifting money or assets to family or friends.</w:t>
      </w:r>
    </w:p>
    <w:p w:rsidR="00254DBC" w:rsidRPr="00DD2B5B" w:rsidRDefault="00254DBC" w:rsidP="00254DBC">
      <w:pPr>
        <w:rPr>
          <w:rFonts w:eastAsia="MS Mincho"/>
          <w:sz w:val="32"/>
          <w:szCs w:val="32"/>
        </w:rPr>
      </w:pPr>
      <w:r w:rsidRPr="00DD2B5B">
        <w:rPr>
          <w:rFonts w:eastAsia="MS Mincho" w:cs="Arial"/>
          <w:sz w:val="32"/>
          <w:szCs w:val="32"/>
        </w:rPr>
        <w:t xml:space="preserve">Phone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w:t>
      </w:r>
    </w:p>
    <w:p w:rsidR="00254DBC" w:rsidRPr="00DD2B5B" w:rsidRDefault="00254DBC" w:rsidP="00254DBC">
      <w:pPr>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w:t>
      </w:r>
    </w:p>
    <w:p w:rsidR="00254DBC" w:rsidRPr="00DD2B5B" w:rsidRDefault="00254DBC" w:rsidP="00254DBC">
      <w:pPr>
        <w:rPr>
          <w:rFonts w:eastAsia="MS Mincho"/>
          <w:sz w:val="32"/>
          <w:szCs w:val="32"/>
        </w:rPr>
      </w:pPr>
      <w:r w:rsidRPr="00DD2B5B">
        <w:rPr>
          <w:rFonts w:eastAsia="MS Mincho"/>
          <w:sz w:val="32"/>
          <w:szCs w:val="32"/>
        </w:rPr>
        <w:t>Contact Legal Aid in your state or territory for legal information</w:t>
      </w:r>
      <w:r>
        <w:rPr>
          <w:rFonts w:eastAsia="MS Mincho"/>
          <w:sz w:val="32"/>
          <w:szCs w:val="32"/>
        </w:rPr>
        <w:t>, referrals,</w:t>
      </w:r>
      <w:r w:rsidRPr="00DD2B5B">
        <w:rPr>
          <w:rFonts w:eastAsia="MS Mincho"/>
          <w:sz w:val="32"/>
          <w:szCs w:val="32"/>
        </w:rPr>
        <w:t xml:space="preserve"> and </w:t>
      </w:r>
      <w:r>
        <w:rPr>
          <w:rFonts w:eastAsia="MS Mincho"/>
          <w:sz w:val="32"/>
          <w:szCs w:val="32"/>
        </w:rPr>
        <w:t xml:space="preserve">in some cases </w:t>
      </w:r>
      <w:r w:rsidRPr="00DD2B5B">
        <w:rPr>
          <w:rFonts w:eastAsia="MS Mincho"/>
          <w:sz w:val="32"/>
          <w:szCs w:val="32"/>
        </w:rPr>
        <w:t>advice.</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lastRenderedPageBreak/>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51"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Pr="00DD2B5B" w:rsidRDefault="00254DBC" w:rsidP="00254DBC">
      <w:pPr>
        <w:rPr>
          <w:rFonts w:eastAsia="MS Mincho"/>
          <w:sz w:val="32"/>
          <w:szCs w:val="32"/>
        </w:rPr>
      </w:pPr>
      <w:r w:rsidRPr="00DD2B5B">
        <w:rPr>
          <w:rFonts w:eastAsia="MS Mincho"/>
          <w:sz w:val="32"/>
          <w:szCs w:val="32"/>
        </w:rPr>
        <w:t>You can also contact a private solicitor. For help finding a solicitor, contact the law society in your state or territory. If you can’t afford a private solicitor, speak to the law society about community legal centres in your local area.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2127"/>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Pr="00DD2B5B" w:rsidRDefault="00254DBC" w:rsidP="00254DBC">
      <w:pPr>
        <w:rPr>
          <w:rFonts w:eastAsia="MS Mincho"/>
          <w:sz w:val="32"/>
          <w:szCs w:val="32"/>
        </w:rPr>
      </w:pPr>
    </w:p>
    <w:p w:rsidR="00254DBC" w:rsidRPr="00DD2B5B" w:rsidRDefault="00254DBC" w:rsidP="00254DBC">
      <w:pPr>
        <w:pStyle w:val="Heading2"/>
        <w:rPr>
          <w:rFonts w:eastAsia="MS Mincho"/>
        </w:rPr>
      </w:pPr>
      <w:r w:rsidRPr="00DD2B5B">
        <w:rPr>
          <w:rFonts w:eastAsia="MS Mincho"/>
        </w:rPr>
        <w:br w:type="column"/>
      </w:r>
      <w:bookmarkStart w:id="69" w:name="_Toc358711811"/>
      <w:bookmarkStart w:id="70" w:name="_Toc360540508"/>
      <w:bookmarkStart w:id="71" w:name="_Toc361077785"/>
      <w:r w:rsidRPr="00DD2B5B">
        <w:rPr>
          <w:rFonts w:eastAsia="MS Mincho"/>
        </w:rPr>
        <w:lastRenderedPageBreak/>
        <w:t>Reverse mortgages</w:t>
      </w:r>
      <w:bookmarkEnd w:id="65"/>
      <w:r w:rsidRPr="00DD2B5B">
        <w:rPr>
          <w:rFonts w:eastAsia="MS Mincho"/>
        </w:rPr>
        <w:t xml:space="preserve"> and equity release products</w:t>
      </w:r>
      <w:bookmarkEnd w:id="69"/>
      <w:bookmarkEnd w:id="70"/>
      <w:bookmarkEnd w:id="71"/>
    </w:p>
    <w:p w:rsidR="00254DBC" w:rsidRPr="00DD2B5B" w:rsidRDefault="00254DBC" w:rsidP="00254DBC">
      <w:pPr>
        <w:tabs>
          <w:tab w:val="left" w:pos="2093"/>
        </w:tabs>
        <w:spacing w:line="276" w:lineRule="auto"/>
        <w:rPr>
          <w:rFonts w:eastAsia="MS Mincho"/>
          <w:sz w:val="32"/>
        </w:rPr>
      </w:pPr>
      <w:r w:rsidRPr="00DD2B5B">
        <w:rPr>
          <w:rFonts w:eastAsia="MS Mincho"/>
          <w:sz w:val="32"/>
        </w:rPr>
        <w:t>A reverse mortgage allows you to borrow money using the equity in your home as security. You must repay the loan with the interest if you sell your home or move into an aged care facility. If you die, the amount owed will be deducted from your estate.</w:t>
      </w:r>
    </w:p>
    <w:p w:rsidR="00254DBC" w:rsidRPr="00DD2B5B" w:rsidRDefault="00254DBC" w:rsidP="00254DBC">
      <w:pPr>
        <w:tabs>
          <w:tab w:val="left" w:pos="2093"/>
        </w:tabs>
        <w:spacing w:line="276" w:lineRule="auto"/>
        <w:rPr>
          <w:rFonts w:eastAsia="MS Mincho"/>
          <w:sz w:val="32"/>
        </w:rPr>
      </w:pPr>
      <w:r w:rsidRPr="00DD2B5B">
        <w:rPr>
          <w:rFonts w:eastAsia="MS Mincho"/>
          <w:sz w:val="32"/>
        </w:rPr>
        <w:t>Reverse mortgages can be very difficult to understand and do not suit everyone’s circumstances. Seek legal and financial advice to see if they are right for you.</w:t>
      </w:r>
    </w:p>
    <w:p w:rsidR="00254DBC" w:rsidRPr="00DD2B5B" w:rsidRDefault="00254DBC" w:rsidP="00254DBC">
      <w:pPr>
        <w:tabs>
          <w:tab w:val="left" w:pos="2093"/>
        </w:tabs>
        <w:spacing w:line="276" w:lineRule="auto"/>
        <w:rPr>
          <w:rFonts w:eastAsia="MS Mincho"/>
          <w:b/>
          <w:sz w:val="32"/>
        </w:rPr>
      </w:pPr>
      <w:r w:rsidRPr="00DD2B5B">
        <w:rPr>
          <w:rFonts w:eastAsia="MS Mincho"/>
          <w:sz w:val="32"/>
        </w:rPr>
        <w:t>Calculate how much your reverse mortgage will cost you in interest and fees over your lifetime</w:t>
      </w:r>
      <w:r>
        <w:rPr>
          <w:rFonts w:eastAsia="MS Mincho"/>
          <w:sz w:val="32"/>
        </w:rPr>
        <w:t xml:space="preserve">. Also think about </w:t>
      </w:r>
      <w:r w:rsidRPr="00DD2B5B">
        <w:rPr>
          <w:rFonts w:eastAsia="MS Mincho"/>
          <w:sz w:val="32"/>
        </w:rPr>
        <w:t>how much equity will be left in your home. The more you borrow the higher interest costs will be. Over time, this will reduce the equity in your home; the part of your home you own. You should think about whether you will have enough equity left in your home to pay for future expenses such as medical and aged care costs</w:t>
      </w:r>
      <w:r>
        <w:rPr>
          <w:rFonts w:eastAsia="MS Mincho"/>
          <w:sz w:val="32"/>
        </w:rPr>
        <w:t>.</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If you enter into a reverse mortgage after 18 September 2012, you cannot end up owing the lender more than your home is worth. This is called the No Negative Equity Guarantee. If you entered a reverse mortgage before </w:t>
      </w:r>
      <w:r>
        <w:rPr>
          <w:rFonts w:eastAsia="MS Mincho"/>
          <w:sz w:val="32"/>
        </w:rPr>
        <w:t>September 2012</w:t>
      </w:r>
      <w:r w:rsidRPr="00DD2B5B">
        <w:rPr>
          <w:rFonts w:eastAsia="MS Mincho"/>
          <w:sz w:val="32"/>
        </w:rPr>
        <w:t>, check your contract to see if you are protected in circumstances where your loan balance ends up being more than the value of your property.</w:t>
      </w:r>
    </w:p>
    <w:p w:rsidR="00254DBC" w:rsidRPr="00DD2B5B" w:rsidRDefault="00254DBC" w:rsidP="00254DBC">
      <w:pPr>
        <w:tabs>
          <w:tab w:val="left" w:pos="2093"/>
        </w:tabs>
        <w:spacing w:line="276" w:lineRule="auto"/>
        <w:rPr>
          <w:rFonts w:eastAsia="MS Mincho"/>
          <w:sz w:val="32"/>
        </w:rPr>
      </w:pPr>
      <w:r w:rsidRPr="00DD2B5B">
        <w:rPr>
          <w:rFonts w:eastAsia="MS Mincho"/>
          <w:sz w:val="32"/>
        </w:rPr>
        <w:t>Check to see if your lender is a member of the Senior Australians Equity Release Association of Lenders (SEQUAL). SEQUAL members agree to follow a code of conduct.</w:t>
      </w:r>
    </w:p>
    <w:p w:rsidR="00254DBC" w:rsidRPr="00DD2B5B" w:rsidRDefault="00254DBC" w:rsidP="00254DBC">
      <w:pPr>
        <w:tabs>
          <w:tab w:val="left" w:pos="2093"/>
        </w:tabs>
        <w:spacing w:line="276" w:lineRule="auto"/>
        <w:rPr>
          <w:rFonts w:eastAsia="MS Mincho"/>
          <w:sz w:val="32"/>
        </w:rPr>
      </w:pPr>
      <w:r w:rsidRPr="00DD2B5B">
        <w:rPr>
          <w:rFonts w:eastAsia="MS Mincho"/>
          <w:sz w:val="32"/>
        </w:rPr>
        <w:t>An alternative to a commercial reverse mortgage is the Pension Loans Scheme offered by Centrelink. For more information see</w:t>
      </w:r>
      <w:r>
        <w:rPr>
          <w:rFonts w:eastAsia="MS Mincho"/>
          <w:sz w:val="32"/>
        </w:rPr>
        <w:t xml:space="preserve"> </w:t>
      </w:r>
      <w:r w:rsidR="000F6F13">
        <w:rPr>
          <w:rFonts w:eastAsia="MS Mincho"/>
          <w:sz w:val="32"/>
        </w:rPr>
        <w:t>chapter</w:t>
      </w:r>
      <w:r>
        <w:rPr>
          <w:rFonts w:eastAsia="MS Mincho"/>
          <w:sz w:val="32"/>
        </w:rPr>
        <w:t xml:space="preserve"> 3.5</w:t>
      </w:r>
      <w:r w:rsidRPr="00DD2B5B">
        <w:rPr>
          <w:rFonts w:eastAsia="MS Mincho"/>
          <w:sz w:val="32"/>
        </w:rPr>
        <w:t>.</w:t>
      </w:r>
    </w:p>
    <w:p w:rsidR="00254DBC" w:rsidRPr="00DD2B5B" w:rsidRDefault="00254DBC" w:rsidP="00254DBC">
      <w:pPr>
        <w:tabs>
          <w:tab w:val="left" w:pos="2093"/>
        </w:tabs>
        <w:spacing w:line="276" w:lineRule="auto"/>
        <w:rPr>
          <w:rFonts w:eastAsia="MS Mincho"/>
          <w:b/>
          <w:sz w:val="32"/>
        </w:rPr>
      </w:pPr>
      <w:r w:rsidRPr="00DD2B5B">
        <w:rPr>
          <w:rFonts w:eastAsia="MS Mincho"/>
          <w:sz w:val="32"/>
        </w:rPr>
        <w:lastRenderedPageBreak/>
        <w:t>Taking out a reverse mortgage may also affect income support payments such as the Age Pension. Check with Centrelink.</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Where to go for more information</w:t>
      </w:r>
    </w:p>
    <w:p w:rsidR="00254DBC" w:rsidRPr="00DD2B5B" w:rsidRDefault="00254DBC" w:rsidP="00254DBC">
      <w:pPr>
        <w:tabs>
          <w:tab w:val="left" w:pos="2093"/>
        </w:tabs>
        <w:spacing w:line="276" w:lineRule="auto"/>
        <w:rPr>
          <w:rFonts w:eastAsia="MS Mincho"/>
          <w:b/>
          <w:sz w:val="32"/>
        </w:rPr>
      </w:pPr>
      <w:r w:rsidRPr="00DD2B5B">
        <w:rPr>
          <w:rFonts w:eastAsia="MS Mincho"/>
          <w:sz w:val="32"/>
        </w:rPr>
        <w:t xml:space="preserve">Phone the Equity Release/Reverse Mortgage Information Service, run by the National Information Centre for Retirement Investments </w:t>
      </w:r>
      <w:r w:rsidRPr="00DD2B5B">
        <w:rPr>
          <w:rFonts w:eastAsia="MS Mincho" w:cs="Arial"/>
          <w:sz w:val="32"/>
          <w:szCs w:val="32"/>
        </w:rPr>
        <w:t>(NICRI)</w:t>
      </w:r>
      <w:r w:rsidRPr="00DD2B5B">
        <w:rPr>
          <w:rFonts w:eastAsia="MS Mincho"/>
          <w:sz w:val="32"/>
        </w:rPr>
        <w:t xml:space="preserve"> on </w:t>
      </w:r>
      <w:r w:rsidRPr="00DD2B5B">
        <w:rPr>
          <w:rFonts w:eastAsia="MS Mincho"/>
          <w:b/>
          <w:sz w:val="32"/>
        </w:rPr>
        <w:t>1800 615 676</w:t>
      </w:r>
      <w:r w:rsidRPr="00DD2B5B">
        <w:rPr>
          <w:rFonts w:eastAsia="MS Mincho"/>
          <w:sz w:val="32"/>
        </w:rPr>
        <w:t xml:space="preserve"> to speak to an information officer. You can also request their Equity Release/Reverse Mortgage booklet.</w:t>
      </w:r>
      <w:r w:rsidRPr="00DD2B5B">
        <w:rPr>
          <w:rFonts w:eastAsia="MS Mincho"/>
          <w:b/>
          <w:sz w:val="32"/>
        </w:rPr>
        <w:t xml:space="preserve"> </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The Senior Australians Equity Release Association of Lenders can provide general information </w:t>
      </w:r>
      <w:r w:rsidRPr="00DD2B5B">
        <w:rPr>
          <w:rFonts w:eastAsia="MS Mincho"/>
          <w:b/>
          <w:sz w:val="32"/>
        </w:rPr>
        <w:t>02 9858 1179</w:t>
      </w:r>
      <w:r w:rsidRPr="00DD2B5B">
        <w:rPr>
          <w:rFonts w:eastAsia="MS Mincho"/>
          <w:sz w:val="32"/>
        </w:rPr>
        <w:t>.</w:t>
      </w:r>
    </w:p>
    <w:p w:rsidR="00254DBC" w:rsidRPr="00DD2B5B" w:rsidRDefault="00254DBC" w:rsidP="00254DBC">
      <w:pPr>
        <w:rPr>
          <w:rFonts w:eastAsia="MS Mincho"/>
          <w:sz w:val="32"/>
        </w:rPr>
      </w:pPr>
      <w:r w:rsidRPr="00DD2B5B">
        <w:rPr>
          <w:rFonts w:eastAsia="MS Mincho" w:cs="Arial"/>
          <w:sz w:val="32"/>
          <w:szCs w:val="32"/>
        </w:rPr>
        <w:t xml:space="preserve">Phone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AA7ED6">
        <w:rPr>
          <w:rFonts w:eastAsia="MS Mincho" w:cs="Arial"/>
          <w:b/>
          <w:sz w:val="32"/>
          <w:szCs w:val="32"/>
        </w:rPr>
        <w:t>1300 300 630</w:t>
      </w:r>
      <w:r w:rsidRPr="00DD2B5B">
        <w:rPr>
          <w:rFonts w:eastAsia="MS Mincho" w:cs="Arial"/>
          <w:sz w:val="32"/>
          <w:szCs w:val="32"/>
        </w:rPr>
        <w:t xml:space="preserve"> or 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62" w:history="1">
        <w:r w:rsidRPr="00DD2B5B">
          <w:rPr>
            <w:rFonts w:eastAsia="MS Mincho" w:cs="Arial"/>
            <w:color w:val="0000FF"/>
            <w:sz w:val="32"/>
            <w:szCs w:val="32"/>
            <w:u w:val="single"/>
          </w:rPr>
          <w:t>www.moneysmart.com.au</w:t>
        </w:r>
      </w:hyperlink>
      <w:r w:rsidRPr="00DD2B5B">
        <w:rPr>
          <w:rFonts w:eastAsia="MS Mincho" w:cs="Arial"/>
          <w:sz w:val="32"/>
          <w:szCs w:val="32"/>
        </w:rPr>
        <w:t>.</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Use ASIC’s reverse mortgage calculator to work out how much your reverse mortgage will cost. The calculator can be found at </w:t>
      </w:r>
      <w:hyperlink r:id="rId63" w:history="1">
        <w:r w:rsidRPr="00DD2B5B">
          <w:rPr>
            <w:rFonts w:eastAsia="MS Mincho"/>
            <w:color w:val="0000FF"/>
            <w:sz w:val="32"/>
            <w:u w:val="single"/>
          </w:rPr>
          <w:t>www.moneysmart.gov.au/tools-and-resources/calculators-and-tools/reverse-mortgage-calculator</w:t>
        </w:r>
      </w:hyperlink>
      <w:r w:rsidRPr="00DD2B5B">
        <w:rPr>
          <w:rFonts w:eastAsia="MS Mincho"/>
          <w:sz w:val="32"/>
        </w:rPr>
        <w:t xml:space="preserve">. </w:t>
      </w:r>
    </w:p>
    <w:p w:rsidR="00254DBC" w:rsidRPr="00DD2B5B" w:rsidRDefault="00254DBC" w:rsidP="00254DBC">
      <w:pPr>
        <w:tabs>
          <w:tab w:val="left" w:pos="2093"/>
        </w:tabs>
        <w:spacing w:line="276" w:lineRule="auto"/>
        <w:rPr>
          <w:rFonts w:eastAsia="MS Mincho"/>
          <w:b/>
          <w:sz w:val="32"/>
        </w:rPr>
      </w:pPr>
      <w:r w:rsidRPr="00DD2B5B">
        <w:rPr>
          <w:rFonts w:eastAsia="MS Mincho"/>
          <w:sz w:val="32"/>
        </w:rPr>
        <w:t xml:space="preserve">Speak to Centrelink’s Financial Information Service </w:t>
      </w:r>
      <w:r w:rsidRPr="00DD2B5B">
        <w:rPr>
          <w:rFonts w:eastAsia="MS Mincho" w:cs="Arial"/>
          <w:sz w:val="32"/>
          <w:szCs w:val="32"/>
        </w:rPr>
        <w:t xml:space="preserve">(FIS) </w:t>
      </w:r>
      <w:r w:rsidRPr="00DD2B5B">
        <w:rPr>
          <w:rFonts w:eastAsia="MS Mincho"/>
          <w:sz w:val="32"/>
        </w:rPr>
        <w:t xml:space="preserve">to find out how your Age Pension will be affected. Phone </w:t>
      </w:r>
      <w:r w:rsidRPr="00DD2B5B">
        <w:rPr>
          <w:rFonts w:eastAsia="MS Mincho"/>
          <w:b/>
          <w:sz w:val="32"/>
        </w:rPr>
        <w:t xml:space="preserve">13 23 00 </w:t>
      </w:r>
      <w:r w:rsidRPr="00DD2B5B">
        <w:rPr>
          <w:rFonts w:eastAsia="MS Mincho" w:cs="Arial"/>
          <w:sz w:val="32"/>
          <w:szCs w:val="32"/>
        </w:rPr>
        <w:t xml:space="preserve">and ask to speak with a </w:t>
      </w:r>
      <w:r w:rsidRPr="00DD2B5B">
        <w:rPr>
          <w:rFonts w:eastAsia="MS Mincho"/>
          <w:sz w:val="32"/>
        </w:rPr>
        <w:t>FIS</w:t>
      </w:r>
      <w:r w:rsidRPr="00DD2B5B">
        <w:rPr>
          <w:rFonts w:eastAsia="MS Mincho" w:cs="Arial"/>
          <w:sz w:val="32"/>
          <w:szCs w:val="32"/>
        </w:rPr>
        <w:t xml:space="preserve"> officer</w:t>
      </w:r>
      <w:r w:rsidRPr="00DD2B5B">
        <w:rPr>
          <w:rFonts w:eastAsia="MS Mincho"/>
          <w:sz w:val="32"/>
        </w:rPr>
        <w:t xml:space="preserve">. </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 xml:space="preserve">Where to go </w:t>
      </w:r>
      <w:r>
        <w:rPr>
          <w:rFonts w:eastAsia="MS Mincho"/>
          <w:b/>
          <w:sz w:val="32"/>
        </w:rPr>
        <w:t>for</w:t>
      </w:r>
      <w:r w:rsidRPr="00DD2B5B">
        <w:rPr>
          <w:rFonts w:eastAsia="MS Mincho"/>
          <w:b/>
          <w:sz w:val="32"/>
        </w:rPr>
        <w:t xml:space="preserve"> help or </w:t>
      </w:r>
      <w:r>
        <w:rPr>
          <w:rFonts w:eastAsia="MS Mincho"/>
          <w:b/>
          <w:sz w:val="32"/>
        </w:rPr>
        <w:t xml:space="preserve">to </w:t>
      </w:r>
      <w:r w:rsidRPr="00DD2B5B">
        <w:rPr>
          <w:rFonts w:eastAsia="MS Mincho"/>
          <w:b/>
          <w:sz w:val="32"/>
        </w:rPr>
        <w:t>make a complaint</w:t>
      </w:r>
    </w:p>
    <w:p w:rsidR="00254DBC" w:rsidRPr="00DD2B5B" w:rsidRDefault="00254DBC" w:rsidP="00254DBC">
      <w:pPr>
        <w:rPr>
          <w:rFonts w:eastAsia="MS Mincho"/>
          <w:sz w:val="32"/>
        </w:rPr>
      </w:pPr>
      <w:r w:rsidRPr="00DD2B5B">
        <w:rPr>
          <w:rFonts w:eastAsia="MS Mincho"/>
          <w:sz w:val="32"/>
        </w:rPr>
        <w:t>Speak to a financial planner or adviser for personalised advice.</w:t>
      </w:r>
    </w:p>
    <w:p w:rsidR="00254DBC" w:rsidRPr="00DD2B5B" w:rsidRDefault="00254DBC" w:rsidP="00254DBC">
      <w:pPr>
        <w:rPr>
          <w:rFonts w:eastAsia="MS Mincho" w:cs="Arial"/>
          <w:sz w:val="32"/>
          <w:szCs w:val="32"/>
        </w:rPr>
      </w:pP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contextualSpacing/>
        <w:rPr>
          <w:rFonts w:cs="Arial"/>
          <w:sz w:val="32"/>
          <w:szCs w:val="32"/>
        </w:rPr>
      </w:pPr>
    </w:p>
    <w:p w:rsidR="00254DBC" w:rsidRPr="00DD2B5B" w:rsidRDefault="00254DBC" w:rsidP="00254DBC">
      <w:pPr>
        <w:rPr>
          <w:rFonts w:eastAsia="MS Mincho" w:cs="Arial"/>
          <w:sz w:val="32"/>
          <w:szCs w:val="32"/>
        </w:rPr>
      </w:pPr>
      <w:proofErr w:type="gramStart"/>
      <w:r w:rsidRPr="00DD2B5B">
        <w:rPr>
          <w:rFonts w:eastAsia="MS Mincho" w:cs="Arial"/>
          <w:sz w:val="32"/>
          <w:szCs w:val="32"/>
        </w:rPr>
        <w:t xml:space="preserve">If you are experiencing trouble repaying debt, access financial counselling services by phoning the National Helpline </w:t>
      </w:r>
      <w:r w:rsidRPr="00DD2B5B">
        <w:rPr>
          <w:rFonts w:eastAsia="MS Mincho" w:cs="Arial"/>
          <w:b/>
          <w:sz w:val="32"/>
          <w:szCs w:val="32"/>
        </w:rPr>
        <w:t>1800 007 007</w:t>
      </w:r>
      <w:r w:rsidRPr="00DD2B5B">
        <w:rPr>
          <w:rFonts w:eastAsia="MS Mincho"/>
          <w:sz w:val="32"/>
        </w:rPr>
        <w:t>.</w:t>
      </w:r>
      <w:proofErr w:type="gramEnd"/>
    </w:p>
    <w:p w:rsidR="00254DBC" w:rsidRPr="00DD2B5B" w:rsidRDefault="00254DBC" w:rsidP="00254DBC">
      <w:pPr>
        <w:tabs>
          <w:tab w:val="left" w:pos="2093"/>
        </w:tabs>
        <w:spacing w:line="276" w:lineRule="auto"/>
        <w:rPr>
          <w:rFonts w:eastAsia="MS Mincho" w:cs="Arial"/>
          <w:sz w:val="32"/>
          <w:szCs w:val="32"/>
        </w:rPr>
      </w:pPr>
      <w:r w:rsidRPr="00DD2B5B">
        <w:rPr>
          <w:rFonts w:eastAsia="MS Mincho"/>
          <w:sz w:val="32"/>
        </w:rPr>
        <w:lastRenderedPageBreak/>
        <w:t>If a dispute arises you can 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Contact the</w:t>
      </w:r>
      <w:r w:rsidRPr="00DD2B5B">
        <w:rPr>
          <w:rFonts w:eastAsia="MS Mincho" w:cs="Arial"/>
          <w:b/>
          <w:sz w:val="32"/>
          <w:szCs w:val="32"/>
        </w:rPr>
        <w:t xml:space="preserve"> </w:t>
      </w:r>
      <w:r w:rsidRPr="00DD2B5B">
        <w:rPr>
          <w:rFonts w:eastAsia="MS Mincho"/>
          <w:sz w:val="32"/>
        </w:rPr>
        <w:t xml:space="preserve">Senior Australians Equity Release Association of Lenders on </w:t>
      </w:r>
      <w:r w:rsidRPr="00DD2B5B">
        <w:rPr>
          <w:rFonts w:eastAsia="MS Mincho"/>
          <w:b/>
          <w:sz w:val="32"/>
        </w:rPr>
        <w:t xml:space="preserve">02 9858 1179. </w:t>
      </w:r>
      <w:r w:rsidRPr="00DD2B5B">
        <w:rPr>
          <w:rFonts w:eastAsia="MS Mincho"/>
          <w:sz w:val="32"/>
        </w:rPr>
        <w:t>Your lender may be a member of this organisation.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If you would like to make a complaint contact:</w:t>
      </w:r>
    </w:p>
    <w:p w:rsidR="00254DBC" w:rsidRPr="00DD2B5B" w:rsidRDefault="00254DBC" w:rsidP="00F004D3">
      <w:pPr>
        <w:numPr>
          <w:ilvl w:val="0"/>
          <w:numId w:val="29"/>
        </w:numPr>
        <w:tabs>
          <w:tab w:val="left" w:pos="2093"/>
        </w:tabs>
        <w:spacing w:line="276" w:lineRule="auto"/>
        <w:rPr>
          <w:rFonts w:eastAsia="MS Mincho" w:cs="Arial"/>
          <w:b/>
          <w:sz w:val="32"/>
          <w:szCs w:val="32"/>
        </w:rPr>
      </w:pPr>
      <w:r>
        <w:rPr>
          <w:rFonts w:eastAsia="MS Mincho" w:cs="Arial"/>
          <w:sz w:val="32"/>
          <w:szCs w:val="32"/>
        </w:rPr>
        <w:t>T</w:t>
      </w:r>
      <w:r w:rsidRPr="00DD2B5B">
        <w:rPr>
          <w:rFonts w:eastAsia="MS Mincho" w:cs="Arial"/>
          <w:sz w:val="32"/>
          <w:szCs w:val="32"/>
        </w:rPr>
        <w:t xml:space="preserve">he Financial Ombudsman Service on </w:t>
      </w:r>
      <w:r w:rsidRPr="00DD2B5B">
        <w:rPr>
          <w:rFonts w:eastAsia="MS Mincho" w:cs="Arial"/>
          <w:b/>
          <w:sz w:val="32"/>
          <w:szCs w:val="32"/>
        </w:rPr>
        <w:t>1300 780 808</w:t>
      </w:r>
      <w:r w:rsidRPr="00AA7ED6">
        <w:rPr>
          <w:rFonts w:eastAsia="MS Mincho" w:cs="Arial"/>
          <w:sz w:val="32"/>
          <w:szCs w:val="32"/>
        </w:rPr>
        <w:t>, or</w:t>
      </w:r>
    </w:p>
    <w:p w:rsidR="00254DBC" w:rsidRPr="00DD2B5B" w:rsidRDefault="00254DBC" w:rsidP="00F004D3">
      <w:pPr>
        <w:numPr>
          <w:ilvl w:val="0"/>
          <w:numId w:val="29"/>
        </w:numPr>
        <w:tabs>
          <w:tab w:val="left" w:pos="2093"/>
        </w:tabs>
        <w:spacing w:line="276" w:lineRule="auto"/>
        <w:rPr>
          <w:rFonts w:eastAsia="MS Mincho" w:cs="Arial"/>
          <w:b/>
          <w:sz w:val="32"/>
          <w:szCs w:val="32"/>
        </w:rPr>
      </w:pPr>
      <w:r>
        <w:rPr>
          <w:rFonts w:eastAsia="MS Mincho" w:cs="Arial"/>
          <w:sz w:val="32"/>
          <w:szCs w:val="32"/>
        </w:rPr>
        <w:t>T</w:t>
      </w:r>
      <w:r w:rsidRPr="00DD2B5B">
        <w:rPr>
          <w:rFonts w:eastAsia="MS Mincho" w:cs="Arial"/>
          <w:sz w:val="32"/>
          <w:szCs w:val="32"/>
        </w:rPr>
        <w:t xml:space="preserve">he Credit Ombudsman Service on </w:t>
      </w:r>
      <w:r w:rsidRPr="00DD2B5B">
        <w:rPr>
          <w:rFonts w:eastAsia="MS Mincho" w:cs="Arial"/>
          <w:b/>
          <w:sz w:val="32"/>
          <w:szCs w:val="32"/>
        </w:rPr>
        <w:t>1800 138 422</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If you would like help with making a complaint, contact:</w:t>
      </w:r>
    </w:p>
    <w:p w:rsidR="00254DBC" w:rsidRPr="00DD2B5B" w:rsidRDefault="00254DBC" w:rsidP="00F004D3">
      <w:pPr>
        <w:numPr>
          <w:ilvl w:val="0"/>
          <w:numId w:val="29"/>
        </w:numPr>
        <w:tabs>
          <w:tab w:val="left" w:pos="2093"/>
        </w:tabs>
        <w:spacing w:line="276" w:lineRule="auto"/>
        <w:rPr>
          <w:rFonts w:eastAsia="MS Mincho" w:cs="Arial"/>
          <w:sz w:val="32"/>
          <w:szCs w:val="32"/>
        </w:rPr>
      </w:pPr>
      <w:r w:rsidRPr="00DD2B5B">
        <w:rPr>
          <w:rFonts w:eastAsia="MS Mincho" w:cs="Arial"/>
          <w:sz w:val="32"/>
          <w:szCs w:val="32"/>
        </w:rPr>
        <w:t xml:space="preserve">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 xml:space="preserve">.Visit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64" w:history="1">
        <w:r w:rsidRPr="00DD2B5B">
          <w:rPr>
            <w:rFonts w:eastAsia="MS Mincho" w:cs="Arial"/>
            <w:color w:val="0000FF"/>
            <w:sz w:val="32"/>
            <w:szCs w:val="32"/>
            <w:u w:val="single"/>
          </w:rPr>
          <w:t>www.moneysmart.gov.au</w:t>
        </w:r>
      </w:hyperlink>
      <w:r w:rsidRPr="00DD2B5B">
        <w:rPr>
          <w:rFonts w:eastAsia="MS Mincho"/>
          <w:sz w:val="32"/>
        </w:rPr>
        <w:t>.</w:t>
      </w:r>
      <w:r w:rsidRPr="00DD2B5B">
        <w:rPr>
          <w:rFonts w:eastAsia="MS Mincho" w:cs="Arial"/>
          <w:sz w:val="32"/>
          <w:szCs w:val="32"/>
        </w:rPr>
        <w:t xml:space="preserve"> </w:t>
      </w:r>
    </w:p>
    <w:p w:rsidR="00254DBC" w:rsidRPr="00DD2B5B" w:rsidRDefault="00254DBC" w:rsidP="00F004D3">
      <w:pPr>
        <w:numPr>
          <w:ilvl w:val="0"/>
          <w:numId w:val="29"/>
        </w:numPr>
        <w:tabs>
          <w:tab w:val="left" w:pos="2093"/>
        </w:tabs>
        <w:spacing w:line="276" w:lineRule="auto"/>
        <w:rPr>
          <w:rFonts w:eastAsia="MS Mincho" w:cs="Arial"/>
          <w:sz w:val="32"/>
          <w:szCs w:val="32"/>
        </w:rPr>
      </w:pPr>
      <w:r w:rsidRPr="00DD2B5B">
        <w:rPr>
          <w:rFonts w:eastAsia="MS Mincho" w:cs="Arial"/>
          <w:sz w:val="32"/>
          <w:szCs w:val="32"/>
        </w:rPr>
        <w:t xml:space="preserve">The National Information Centre for Retirement Investments (NICRI)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72" w:name="_Toc360540509"/>
      <w:bookmarkStart w:id="73" w:name="_Toc361077786"/>
      <w:r w:rsidRPr="00DD2B5B">
        <w:rPr>
          <w:rFonts w:eastAsia="MS Mincho"/>
        </w:rPr>
        <w:lastRenderedPageBreak/>
        <w:t>Paying for your funeral</w:t>
      </w:r>
      <w:bookmarkEnd w:id="72"/>
      <w:bookmarkEnd w:id="73"/>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Many people decide to pre-pay their funeral in order to ease the burden on their families. Make sure you only pre-pay your funeral if it is absolutely necessary. Some people pre-pay funeral costs without realising that their funeral is already covered. For example, you may be covered through insurance. Be aware of your rights before you sign up for any funeral plan because some of these can end up costing more than they are ultimately worth. Remember you always have the option of saving for your funeral on your own.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The following funeral payment options have advantages and disadvantages. Check carefully before you sign up for any funeral plan.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A </w:t>
      </w:r>
      <w:r w:rsidRPr="00DD2B5B">
        <w:rPr>
          <w:rFonts w:eastAsia="MS Mincho" w:cs="Arial"/>
          <w:b/>
          <w:sz w:val="32"/>
          <w:szCs w:val="32"/>
        </w:rPr>
        <w:t>funeral bond</w:t>
      </w:r>
      <w:r w:rsidRPr="00DD2B5B">
        <w:rPr>
          <w:rFonts w:eastAsia="MS Mincho" w:cs="Arial"/>
          <w:sz w:val="32"/>
          <w:szCs w:val="32"/>
        </w:rPr>
        <w:t xml:space="preserve"> is an investment used to save for the cost of a funeral. When you purchase a funeral bond of $6000 for example, you agree to pay a lump sum or regular instalments that will eventually add up to the cost of a funeral. Be aware that if you discontinue the bond you may not have the right to get back the money you have already paid. Check the product disclosure statement carefully.</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A </w:t>
      </w:r>
      <w:r w:rsidRPr="00DD2B5B">
        <w:rPr>
          <w:rFonts w:eastAsia="MS Mincho" w:cs="Arial"/>
          <w:b/>
          <w:sz w:val="32"/>
          <w:szCs w:val="32"/>
        </w:rPr>
        <w:t>pre-paid funeral</w:t>
      </w:r>
      <w:r w:rsidRPr="00DD2B5B">
        <w:rPr>
          <w:rFonts w:eastAsia="MS Mincho" w:cs="Arial"/>
          <w:sz w:val="32"/>
          <w:szCs w:val="32"/>
        </w:rPr>
        <w:t xml:space="preserve"> is a funeral that you have paid for in advance as a one off payment or in instalments. Be aware that you may not be entitled to change the funeral provider if this becomes necessary, for example if you move interstate before you die. Some costs associated with a funeral such as flowers and funeral notices may not be covered.</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b/>
          <w:sz w:val="32"/>
          <w:szCs w:val="32"/>
        </w:rPr>
        <w:t>Funeral insurance</w:t>
      </w:r>
      <w:r w:rsidRPr="00DD2B5B">
        <w:rPr>
          <w:rFonts w:eastAsia="MS Mincho" w:cs="Arial"/>
          <w:sz w:val="32"/>
          <w:szCs w:val="32"/>
        </w:rPr>
        <w:t xml:space="preserve"> requires you to pay monthly or fortnightly ongoing payments for a fixed amount of cover. Premiums usually increase with age and grow over time. If the premium payments become unaffordable and you stop paying them your policy is likely to be cancelled.  If this happens, or if you decide </w:t>
      </w:r>
      <w:r w:rsidRPr="00DD2B5B">
        <w:rPr>
          <w:rFonts w:eastAsia="MS Mincho" w:cs="Arial"/>
          <w:sz w:val="32"/>
          <w:szCs w:val="32"/>
        </w:rPr>
        <w:lastRenderedPageBreak/>
        <w:t>to end your policy you usually cannot get back any money you have paid. Be aware of what your policy covers. Often your family cannot receive a payout within a couple of years of starting your policy unless your death is an accident.  Check your product disclosure statement carefully and seek advice if there is anything you do not understand.</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With some providers it is possible to pre-plan your funeral without paying for it.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65" w:history="1">
        <w:r w:rsidRPr="00DD2B5B">
          <w:rPr>
            <w:rFonts w:eastAsia="MS Mincho" w:cs="Arial"/>
            <w:color w:val="0000FF"/>
            <w:sz w:val="32"/>
            <w:szCs w:val="32"/>
            <w:u w:val="single"/>
          </w:rPr>
          <w:t>www.moneysmart.com.au</w:t>
        </w:r>
      </w:hyperlink>
      <w:r w:rsidRPr="00DD2B5B">
        <w:rPr>
          <w:rFonts w:eastAsia="MS Mincho" w:cs="Arial"/>
          <w:sz w:val="32"/>
          <w:szCs w:val="32"/>
        </w:rPr>
        <w:t xml:space="preserve">  or call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 You can also order a copy of the booklet, Paying for Funerals</w:t>
      </w:r>
      <w:r>
        <w:rPr>
          <w:rFonts w:eastAsia="MS Mincho" w:cs="Arial"/>
          <w:sz w:val="32"/>
          <w:szCs w:val="32"/>
        </w:rPr>
        <w:t>,</w:t>
      </w:r>
      <w:r w:rsidRPr="00DD2B5B">
        <w:rPr>
          <w:rFonts w:eastAsia="MS Mincho" w:cs="Arial"/>
          <w:sz w:val="32"/>
          <w:szCs w:val="32"/>
        </w:rPr>
        <w:t xml:space="preserve"> through </w:t>
      </w:r>
      <w:r>
        <w:rPr>
          <w:rFonts w:eastAsia="MS Mincho" w:cs="Arial"/>
          <w:sz w:val="32"/>
          <w:szCs w:val="32"/>
        </w:rPr>
        <w:t>ASIC’s</w:t>
      </w:r>
      <w:r w:rsidRPr="00DD2B5B">
        <w:rPr>
          <w:rFonts w:eastAsia="MS Mincho" w:cs="Arial"/>
          <w:sz w:val="32"/>
          <w:szCs w:val="32"/>
        </w:rPr>
        <w:t xml:space="preserve"> website or </w:t>
      </w:r>
      <w:proofErr w:type="spellStart"/>
      <w:r w:rsidRPr="00DD2B5B">
        <w:rPr>
          <w:rFonts w:eastAsia="MS Mincho" w:cs="Arial"/>
          <w:sz w:val="32"/>
          <w:szCs w:val="32"/>
        </w:rPr>
        <w:t>Infoline</w:t>
      </w:r>
      <w:proofErr w:type="spellEnd"/>
      <w:r w:rsidRPr="00DD2B5B">
        <w:rPr>
          <w:rFonts w:eastAsia="MS Mincho" w:cs="Arial"/>
          <w:sz w:val="32"/>
          <w:szCs w:val="32"/>
        </w:rPr>
        <w: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Purchasing any of the above funeral products may affect your income support payment, including your Age Pension. Contact Centrelink on </w:t>
      </w:r>
      <w:r w:rsidRPr="00DD2B5B">
        <w:rPr>
          <w:rFonts w:eastAsia="MS Mincho" w:cs="Arial"/>
          <w:b/>
          <w:sz w:val="32"/>
          <w:szCs w:val="32"/>
        </w:rPr>
        <w:t>13 23 00</w:t>
      </w:r>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to make a complaint</w:t>
      </w:r>
    </w:p>
    <w:p w:rsidR="00254DBC" w:rsidRPr="00DD2B5B" w:rsidRDefault="00254DBC" w:rsidP="00254DBC">
      <w:pPr>
        <w:tabs>
          <w:tab w:val="left" w:pos="2093"/>
        </w:tabs>
        <w:spacing w:line="276" w:lineRule="auto"/>
        <w:rPr>
          <w:rFonts w:eastAsia="MS Mincho" w:cs="Arial"/>
          <w:sz w:val="32"/>
          <w:szCs w:val="32"/>
        </w:rPr>
      </w:pPr>
      <w:proofErr w:type="gramStart"/>
      <w:r w:rsidRPr="00DD2B5B">
        <w:rPr>
          <w:rFonts w:eastAsia="MS Mincho" w:cs="Arial"/>
          <w:sz w:val="32"/>
          <w:szCs w:val="32"/>
        </w:rPr>
        <w:t>For complaints about funeral insurance</w:t>
      </w:r>
      <w:r>
        <w:rPr>
          <w:rFonts w:eastAsia="MS Mincho" w:cs="Arial"/>
          <w:sz w:val="32"/>
          <w:szCs w:val="32"/>
        </w:rPr>
        <w:t>,</w:t>
      </w:r>
      <w:r w:rsidRPr="00DD2B5B">
        <w:rPr>
          <w:rFonts w:eastAsia="MS Mincho" w:cs="Arial"/>
          <w:sz w:val="32"/>
          <w:szCs w:val="32"/>
        </w:rPr>
        <w:t xml:space="preserve"> contact the Financial Ombudsman Service on </w:t>
      </w:r>
      <w:r w:rsidRPr="00DD2B5B">
        <w:rPr>
          <w:rFonts w:eastAsia="MS Mincho" w:cs="Arial"/>
          <w:b/>
          <w:sz w:val="32"/>
          <w:szCs w:val="32"/>
        </w:rPr>
        <w:t xml:space="preserve">1300 780 808 </w:t>
      </w:r>
      <w:r w:rsidRPr="00DD2B5B">
        <w:rPr>
          <w:rFonts w:eastAsia="MS Mincho" w:cs="Arial"/>
          <w:sz w:val="32"/>
          <w:szCs w:val="32"/>
        </w:rPr>
        <w:t xml:space="preserve">or the Australian Securities and Investments Commission (ASIC) on </w:t>
      </w:r>
      <w:r w:rsidRPr="00DD2B5B">
        <w:rPr>
          <w:rFonts w:eastAsia="MS Mincho" w:cs="Arial"/>
          <w:b/>
          <w:sz w:val="32"/>
          <w:szCs w:val="32"/>
        </w:rPr>
        <w:t>1300 300 630</w:t>
      </w:r>
      <w:r w:rsidRPr="00DD2B5B">
        <w:rPr>
          <w:rFonts w:eastAsia="MS Mincho" w:cs="Arial"/>
          <w:sz w:val="32"/>
          <w:szCs w:val="32"/>
        </w:rPr>
        <w:t>.</w:t>
      </w:r>
      <w:proofErr w:type="gramEnd"/>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To make a complaint about funeral bonds and prepaid funerals, contact the office responsible for fair trading in your state or territory.</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w:t>
            </w:r>
          </w:p>
        </w:tc>
        <w:tc>
          <w:tcPr>
            <w:tcW w:w="5934"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 xml:space="preserve">Fair Trading, </w:t>
            </w:r>
            <w:r w:rsidRPr="00DD2B5B">
              <w:rPr>
                <w:rFonts w:eastAsia="MS Mincho" w:cs="Arial"/>
                <w:sz w:val="28"/>
                <w:szCs w:val="32"/>
              </w:rPr>
              <w:t>Office of Regulatory Services</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02 6207 0300</w:t>
            </w:r>
          </w:p>
        </w:tc>
      </w:tr>
      <w:tr w:rsidR="00254DBC" w:rsidRPr="00DD2B5B" w:rsidTr="009B3F01">
        <w:trPr>
          <w:trHeight w:val="313"/>
        </w:trPr>
        <w:tc>
          <w:tcPr>
            <w:tcW w:w="870"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NSW</w:t>
            </w:r>
          </w:p>
        </w:tc>
        <w:tc>
          <w:tcPr>
            <w:tcW w:w="5934"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NSW Fair Trading</w:t>
            </w:r>
          </w:p>
        </w:tc>
        <w:tc>
          <w:tcPr>
            <w:tcW w:w="1985"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13 32 20</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Affairs and Fair Trading</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1800 019 319</w:t>
            </w:r>
          </w:p>
        </w:tc>
      </w:tr>
      <w:tr w:rsidR="00254DBC" w:rsidRPr="00DD2B5B" w:rsidTr="009B3F01">
        <w:trPr>
          <w:trHeight w:val="626"/>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Fair Trading</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13 74 68</w:t>
            </w:r>
          </w:p>
        </w:tc>
      </w:tr>
      <w:tr w:rsidR="00254DBC" w:rsidRPr="00DD2B5B" w:rsidTr="009B3F01">
        <w:trPr>
          <w:trHeight w:val="602"/>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and Business Services</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131 882</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lastRenderedPageBreak/>
              <w:t>Tas</w:t>
            </w:r>
            <w:proofErr w:type="spellEnd"/>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Affairs and Fair Trading</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1300 654 499</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Affairs</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1300 558 181</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Protection, Department of Commerce</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1300 304 054</w:t>
            </w:r>
          </w:p>
        </w:tc>
      </w:tr>
    </w:tbl>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If the provider of your funeral product is a member of The Australian Funeral Directors Association you may make a complaint to them on </w:t>
      </w:r>
      <w:r w:rsidRPr="00DD2B5B">
        <w:rPr>
          <w:rFonts w:eastAsia="MS Mincho" w:cs="Arial"/>
          <w:b/>
          <w:sz w:val="32"/>
          <w:szCs w:val="32"/>
        </w:rPr>
        <w:t>03 9859 9966</w:t>
      </w:r>
      <w:r w:rsidRPr="00DD2B5B">
        <w:rPr>
          <w:rFonts w:eastAsia="MS Mincho" w:cs="Arial"/>
          <w:sz w:val="32"/>
          <w:szCs w:val="32"/>
        </w:rPr>
        <w:t>.</w:t>
      </w:r>
    </w:p>
    <w:p w:rsidR="00254DBC" w:rsidRPr="00DD2B5B" w:rsidRDefault="00254DBC" w:rsidP="00254DBC">
      <w:pPr>
        <w:tabs>
          <w:tab w:val="left" w:pos="3720"/>
        </w:tabs>
        <w:spacing w:line="276" w:lineRule="auto"/>
        <w:rPr>
          <w:rFonts w:eastAsia="MS Mincho"/>
          <w:sz w:val="32"/>
        </w:rPr>
      </w:pPr>
    </w:p>
    <w:p w:rsidR="00254DBC" w:rsidRPr="00DD2B5B" w:rsidRDefault="00254DBC" w:rsidP="00254DBC">
      <w:pPr>
        <w:pStyle w:val="Heading1"/>
        <w:rPr>
          <w:rFonts w:eastAsia="MS Mincho"/>
        </w:rPr>
      </w:pPr>
      <w:bookmarkStart w:id="74" w:name="_Toc349207796"/>
      <w:r w:rsidRPr="00DD2B5B">
        <w:rPr>
          <w:rFonts w:eastAsia="MS Mincho"/>
        </w:rPr>
        <w:br w:type="column"/>
      </w:r>
      <w:bookmarkStart w:id="75" w:name="_Toc360540510"/>
      <w:bookmarkStart w:id="76" w:name="_Toc361077787"/>
      <w:r w:rsidRPr="00DD2B5B">
        <w:rPr>
          <w:rFonts w:eastAsia="MS Mincho"/>
        </w:rPr>
        <w:lastRenderedPageBreak/>
        <w:t>Your right to be free of financial abuse</w:t>
      </w:r>
      <w:bookmarkEnd w:id="74"/>
      <w:bookmarkEnd w:id="75"/>
      <w:bookmarkEnd w:id="76"/>
    </w:p>
    <w:p w:rsidR="00254DBC" w:rsidRPr="00DD2B5B" w:rsidRDefault="00254DBC" w:rsidP="00254DBC">
      <w:pPr>
        <w:tabs>
          <w:tab w:val="left" w:pos="2093"/>
        </w:tabs>
        <w:spacing w:line="276" w:lineRule="auto"/>
        <w:rPr>
          <w:rFonts w:eastAsia="MS Mincho"/>
          <w:sz w:val="32"/>
        </w:rPr>
      </w:pPr>
      <w:r w:rsidRPr="00DD2B5B">
        <w:rPr>
          <w:rFonts w:eastAsia="MS Mincho"/>
          <w:sz w:val="32"/>
        </w:rPr>
        <w:t>Older people, like everyone else, need to be aware of the risk of financial abuse. Close family and friends can abuse their relationships of trust to access older people</w:t>
      </w:r>
      <w:r>
        <w:rPr>
          <w:rFonts w:eastAsia="MS Mincho"/>
          <w:sz w:val="32"/>
        </w:rPr>
        <w:t>’s</w:t>
      </w:r>
      <w:r w:rsidRPr="00DD2B5B">
        <w:rPr>
          <w:rFonts w:eastAsia="MS Mincho"/>
          <w:sz w:val="32"/>
        </w:rPr>
        <w:t xml:space="preserve"> finances or pressure them into giving away money. Scammers and fraudsters use sophisticated methods to trick people out of their money. In retirement this can have a devastating effect. You have a right to be safe from such abuse. This </w:t>
      </w:r>
      <w:r>
        <w:rPr>
          <w:rFonts w:eastAsia="MS Mincho"/>
          <w:sz w:val="32"/>
        </w:rPr>
        <w:t>chapter</w:t>
      </w:r>
      <w:r w:rsidRPr="00DD2B5B">
        <w:rPr>
          <w:rFonts w:eastAsia="MS Mincho"/>
          <w:sz w:val="32"/>
        </w:rPr>
        <w:t xml:space="preserve"> explains how financial abuse happens and gives you information about services that can help you to protect yourself.</w:t>
      </w:r>
    </w:p>
    <w:p w:rsidR="00254DBC" w:rsidRPr="00DD2B5B" w:rsidRDefault="00254DBC" w:rsidP="00254DBC">
      <w:pPr>
        <w:pStyle w:val="Heading2"/>
        <w:rPr>
          <w:rFonts w:eastAsia="MS Mincho"/>
        </w:rPr>
      </w:pPr>
      <w:r w:rsidRPr="00DD2B5B">
        <w:rPr>
          <w:rFonts w:eastAsia="MS Mincho"/>
        </w:rPr>
        <w:br w:type="column"/>
      </w:r>
      <w:bookmarkStart w:id="77" w:name="_Toc349207797"/>
      <w:bookmarkStart w:id="78" w:name="_Toc360540511"/>
      <w:bookmarkStart w:id="79" w:name="_Toc361077788"/>
      <w:r w:rsidRPr="00DD2B5B">
        <w:rPr>
          <w:rFonts w:eastAsia="MS Mincho"/>
        </w:rPr>
        <w:lastRenderedPageBreak/>
        <w:t>Financial abuse by family and friends</w:t>
      </w:r>
      <w:bookmarkEnd w:id="77"/>
      <w:bookmarkEnd w:id="78"/>
      <w:bookmarkEnd w:id="79"/>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rPr>
        <w:t xml:space="preserve">Financial abuse </w:t>
      </w:r>
      <w:r w:rsidRPr="00DD2B5B">
        <w:rPr>
          <w:rFonts w:eastAsia="MS Mincho" w:cs="Arial"/>
          <w:sz w:val="32"/>
          <w:szCs w:val="32"/>
        </w:rPr>
        <w:t>occurs when a person you trust uses that relationship of trust to gain access to your money or property. Sometimes the people pressuring you for money or abusing your trust are your children or good friends. Financial abuse can take many different forms:</w:t>
      </w:r>
    </w:p>
    <w:p w:rsidR="00254DBC" w:rsidRPr="00DD2B5B" w:rsidRDefault="00254DBC" w:rsidP="00F004D3">
      <w:pPr>
        <w:numPr>
          <w:ilvl w:val="0"/>
          <w:numId w:val="21"/>
        </w:numPr>
        <w:contextualSpacing/>
        <w:rPr>
          <w:rFonts w:cs="Arial"/>
          <w:sz w:val="32"/>
          <w:szCs w:val="32"/>
        </w:rPr>
      </w:pPr>
      <w:r w:rsidRPr="00DD2B5B">
        <w:rPr>
          <w:rFonts w:cs="Arial"/>
          <w:sz w:val="32"/>
          <w:szCs w:val="32"/>
        </w:rPr>
        <w:t>Pressure to act as guarantor for a loan;</w:t>
      </w:r>
    </w:p>
    <w:p w:rsidR="00254DBC" w:rsidRPr="00DD2B5B" w:rsidRDefault="00254DBC" w:rsidP="00F004D3">
      <w:pPr>
        <w:numPr>
          <w:ilvl w:val="0"/>
          <w:numId w:val="21"/>
        </w:numPr>
        <w:contextualSpacing/>
        <w:rPr>
          <w:rFonts w:cs="Arial"/>
          <w:sz w:val="32"/>
          <w:szCs w:val="32"/>
        </w:rPr>
      </w:pPr>
      <w:r w:rsidRPr="00DD2B5B">
        <w:rPr>
          <w:rFonts w:cs="Arial"/>
          <w:sz w:val="32"/>
          <w:szCs w:val="32"/>
        </w:rPr>
        <w:t>Pressure to transfer or sell your house;</w:t>
      </w:r>
    </w:p>
    <w:p w:rsidR="00254DBC" w:rsidRPr="00DD2B5B" w:rsidRDefault="00254DBC" w:rsidP="00F004D3">
      <w:pPr>
        <w:numPr>
          <w:ilvl w:val="0"/>
          <w:numId w:val="21"/>
        </w:numPr>
        <w:contextualSpacing/>
        <w:rPr>
          <w:rFonts w:cs="Arial"/>
          <w:sz w:val="32"/>
          <w:szCs w:val="32"/>
        </w:rPr>
      </w:pPr>
      <w:r w:rsidRPr="00DD2B5B">
        <w:rPr>
          <w:rFonts w:cs="Arial"/>
          <w:sz w:val="32"/>
          <w:szCs w:val="32"/>
        </w:rPr>
        <w:t>Pressure to take out a loan in your name for someone else to repay;</w:t>
      </w:r>
    </w:p>
    <w:p w:rsidR="00254DBC" w:rsidRPr="00DD2B5B" w:rsidRDefault="00254DBC" w:rsidP="00F004D3">
      <w:pPr>
        <w:numPr>
          <w:ilvl w:val="0"/>
          <w:numId w:val="21"/>
        </w:numPr>
        <w:contextualSpacing/>
        <w:rPr>
          <w:rFonts w:cs="Arial"/>
          <w:sz w:val="32"/>
          <w:szCs w:val="32"/>
        </w:rPr>
      </w:pPr>
      <w:r w:rsidRPr="00DD2B5B">
        <w:rPr>
          <w:rFonts w:cs="Arial"/>
          <w:sz w:val="32"/>
          <w:szCs w:val="32"/>
        </w:rPr>
        <w:t>Pressure to give away your money;</w:t>
      </w:r>
    </w:p>
    <w:p w:rsidR="00254DBC" w:rsidRPr="00DD2B5B" w:rsidRDefault="00254DBC" w:rsidP="00F004D3">
      <w:pPr>
        <w:numPr>
          <w:ilvl w:val="0"/>
          <w:numId w:val="21"/>
        </w:numPr>
        <w:contextualSpacing/>
        <w:rPr>
          <w:rFonts w:cs="Arial"/>
          <w:sz w:val="32"/>
          <w:szCs w:val="32"/>
        </w:rPr>
      </w:pPr>
      <w:r w:rsidRPr="00DD2B5B">
        <w:rPr>
          <w:rFonts w:cs="Arial"/>
          <w:sz w:val="32"/>
          <w:szCs w:val="32"/>
        </w:rPr>
        <w:t>Money you have loaned not being repaid; or</w:t>
      </w:r>
    </w:p>
    <w:p w:rsidR="00254DBC" w:rsidRDefault="00254DBC" w:rsidP="00F004D3">
      <w:pPr>
        <w:numPr>
          <w:ilvl w:val="0"/>
          <w:numId w:val="21"/>
        </w:numPr>
        <w:contextualSpacing/>
        <w:rPr>
          <w:rFonts w:cs="Arial"/>
          <w:sz w:val="32"/>
          <w:szCs w:val="32"/>
        </w:rPr>
      </w:pPr>
      <w:r w:rsidRPr="00DD2B5B">
        <w:rPr>
          <w:rFonts w:cs="Arial"/>
          <w:sz w:val="32"/>
          <w:szCs w:val="32"/>
        </w:rPr>
        <w:t xml:space="preserve">Persons authorised to manage your money not acting in your best interest, or using your money for </w:t>
      </w:r>
      <w:proofErr w:type="gramStart"/>
      <w:r w:rsidRPr="00DD2B5B">
        <w:rPr>
          <w:rFonts w:cs="Arial"/>
          <w:sz w:val="32"/>
          <w:szCs w:val="32"/>
        </w:rPr>
        <w:t>themselves</w:t>
      </w:r>
      <w:proofErr w:type="gramEnd"/>
      <w:r w:rsidRPr="00DD2B5B">
        <w:rPr>
          <w:rFonts w:cs="Arial"/>
          <w:sz w:val="32"/>
          <w:szCs w:val="32"/>
        </w:rPr>
        <w:t>.</w:t>
      </w:r>
    </w:p>
    <w:p w:rsidR="00254DBC" w:rsidRDefault="00254DBC" w:rsidP="00254DBC">
      <w:pPr>
        <w:contextualSpacing/>
        <w:rPr>
          <w:rFonts w:cs="Arial"/>
          <w:sz w:val="32"/>
          <w:szCs w:val="32"/>
        </w:rPr>
      </w:pPr>
    </w:p>
    <w:p w:rsidR="00254DBC" w:rsidRDefault="00254DBC" w:rsidP="00254DBC">
      <w:pPr>
        <w:contextualSpacing/>
        <w:rPr>
          <w:rFonts w:eastAsia="MS Mincho" w:cs="Arial"/>
          <w:sz w:val="32"/>
          <w:szCs w:val="32"/>
        </w:rPr>
      </w:pPr>
      <w:r w:rsidRPr="002025BC">
        <w:rPr>
          <w:rFonts w:eastAsia="MS Mincho" w:cs="Arial"/>
          <w:sz w:val="32"/>
          <w:szCs w:val="32"/>
        </w:rPr>
        <w:t>Keep the following in mind to ensure you are safe from financial advice.</w:t>
      </w:r>
    </w:p>
    <w:p w:rsidR="00254DBC" w:rsidRPr="002025BC" w:rsidRDefault="00254DBC" w:rsidP="00254DBC">
      <w:pPr>
        <w:contextualSpacing/>
        <w:rPr>
          <w:rFonts w:cs="Arial"/>
          <w:sz w:val="32"/>
          <w:szCs w:val="32"/>
        </w:rPr>
      </w:pPr>
    </w:p>
    <w:p w:rsidR="00254DBC" w:rsidRPr="00DD2B5B" w:rsidRDefault="00254DBC" w:rsidP="00F004D3">
      <w:pPr>
        <w:numPr>
          <w:ilvl w:val="0"/>
          <w:numId w:val="28"/>
        </w:numPr>
        <w:ind w:left="714" w:hanging="357"/>
        <w:rPr>
          <w:rFonts w:cs="Arial"/>
          <w:sz w:val="32"/>
          <w:szCs w:val="32"/>
          <w:u w:val="single"/>
        </w:rPr>
      </w:pPr>
      <w:r w:rsidRPr="00DD2B5B">
        <w:rPr>
          <w:rFonts w:cs="Arial"/>
          <w:b/>
          <w:sz w:val="32"/>
          <w:szCs w:val="32"/>
        </w:rPr>
        <w:t>Get independent legal advice.</w:t>
      </w:r>
      <w:r w:rsidRPr="00DD2B5B">
        <w:rPr>
          <w:rFonts w:cs="Arial"/>
          <w:sz w:val="32"/>
          <w:szCs w:val="32"/>
        </w:rPr>
        <w:t xml:space="preserve"> Never sign any legal documents under pressure without getting advice about the consequences of signing. You always have a right to get your own independent legal advice. Legal documents such as loans, mortgages and guarantees can be difficult to understand. Don’t rely on family or friends to explain these to you. Make sure the lawyer you see is independent, and can be spoken to in private.</w:t>
      </w:r>
    </w:p>
    <w:p w:rsidR="00254DBC" w:rsidRPr="00DD2B5B" w:rsidRDefault="00254DBC" w:rsidP="00F004D3">
      <w:pPr>
        <w:numPr>
          <w:ilvl w:val="0"/>
          <w:numId w:val="28"/>
        </w:numPr>
        <w:ind w:left="714" w:hanging="357"/>
        <w:rPr>
          <w:rFonts w:cs="Arial"/>
          <w:sz w:val="32"/>
          <w:szCs w:val="32"/>
          <w:u w:val="single"/>
        </w:rPr>
      </w:pPr>
      <w:r w:rsidRPr="00DD2B5B">
        <w:rPr>
          <w:rFonts w:cs="Arial"/>
          <w:b/>
          <w:sz w:val="32"/>
          <w:szCs w:val="32"/>
        </w:rPr>
        <w:t>Know what is at stake.</w:t>
      </w:r>
      <w:r w:rsidRPr="00DD2B5B">
        <w:rPr>
          <w:rFonts w:cs="Arial"/>
          <w:sz w:val="32"/>
          <w:szCs w:val="32"/>
        </w:rPr>
        <w:t xml:space="preserve"> If you use your home as security for a loan, you risk losing your home and potentially being made bankrupt. If the borrower cannot pay back their loan, the bank can take your home. You can still be evicted even if you transferred your home to someone else on the condition that you would still have a right to live in it. Find out how your Age Pension will be affected before you agree to anything such as giving away money or selling </w:t>
      </w:r>
      <w:r w:rsidRPr="00DD2B5B">
        <w:rPr>
          <w:rFonts w:cs="Arial"/>
          <w:sz w:val="32"/>
          <w:szCs w:val="32"/>
        </w:rPr>
        <w:lastRenderedPageBreak/>
        <w:t xml:space="preserve">property. These actions can mean your pension payments will be affected. </w:t>
      </w:r>
    </w:p>
    <w:p w:rsidR="00254DBC" w:rsidRPr="00DD2B5B" w:rsidRDefault="00254DBC" w:rsidP="00F004D3">
      <w:pPr>
        <w:numPr>
          <w:ilvl w:val="0"/>
          <w:numId w:val="28"/>
        </w:numPr>
        <w:ind w:left="714" w:hanging="357"/>
        <w:rPr>
          <w:rFonts w:cs="Arial"/>
          <w:sz w:val="32"/>
          <w:szCs w:val="32"/>
          <w:u w:val="single"/>
        </w:rPr>
      </w:pPr>
      <w:r w:rsidRPr="00DD2B5B">
        <w:rPr>
          <w:rFonts w:cs="Arial"/>
          <w:b/>
          <w:sz w:val="32"/>
          <w:szCs w:val="32"/>
        </w:rPr>
        <w:t xml:space="preserve">Think about whether your family or friends can repay money. </w:t>
      </w:r>
      <w:r w:rsidRPr="00DD2B5B">
        <w:rPr>
          <w:rFonts w:cs="Arial"/>
          <w:sz w:val="32"/>
          <w:szCs w:val="32"/>
        </w:rPr>
        <w:t>This is important if you are thinking about acting as a guarantor, loaning money, or taking out a loan in your name for someone else to repay. You have probably been asked for help because their bank thinks they cannot repay the loan on their own. The person seeking a loan from you may be optimistic and might not have thought carefully about what will happen to you if they do not meet repayments. Be realistic about whether the loan will be repaid.</w:t>
      </w:r>
    </w:p>
    <w:p w:rsidR="00254DBC" w:rsidRPr="00B23A93" w:rsidRDefault="00254DBC" w:rsidP="00F004D3">
      <w:pPr>
        <w:numPr>
          <w:ilvl w:val="0"/>
          <w:numId w:val="28"/>
        </w:numPr>
        <w:ind w:left="714" w:hanging="357"/>
        <w:rPr>
          <w:rFonts w:cs="Arial"/>
          <w:sz w:val="32"/>
          <w:szCs w:val="32"/>
          <w:u w:val="single"/>
        </w:rPr>
      </w:pPr>
      <w:r w:rsidRPr="00503D8E">
        <w:rPr>
          <w:rFonts w:cs="Arial"/>
          <w:b/>
          <w:sz w:val="32"/>
          <w:szCs w:val="32"/>
        </w:rPr>
        <w:t>Consider all your options</w:t>
      </w:r>
      <w:r w:rsidRPr="00503D8E">
        <w:rPr>
          <w:rFonts w:cs="Arial"/>
          <w:sz w:val="32"/>
          <w:szCs w:val="32"/>
        </w:rPr>
        <w:t xml:space="preserve">. Before you give others access to your money decide what kind of help you need. This will prevent you giving away too much control over your affairs. If you have many concerns about managing your money and you are not sure who to trust, there are public services to help you manage your affairs. </w:t>
      </w:r>
    </w:p>
    <w:p w:rsidR="00254DBC" w:rsidRPr="00503D8E" w:rsidRDefault="00254DBC" w:rsidP="00F004D3">
      <w:pPr>
        <w:numPr>
          <w:ilvl w:val="0"/>
          <w:numId w:val="28"/>
        </w:numPr>
        <w:ind w:left="714" w:hanging="357"/>
        <w:rPr>
          <w:rFonts w:cs="Arial"/>
          <w:sz w:val="32"/>
          <w:szCs w:val="32"/>
          <w:u w:val="single"/>
        </w:rPr>
      </w:pPr>
      <w:r w:rsidRPr="00503D8E">
        <w:rPr>
          <w:rFonts w:cs="Arial"/>
          <w:b/>
          <w:sz w:val="32"/>
          <w:szCs w:val="32"/>
        </w:rPr>
        <w:t>Get it in writing.</w:t>
      </w:r>
      <w:r w:rsidRPr="00503D8E">
        <w:rPr>
          <w:rFonts w:cs="Arial"/>
          <w:sz w:val="32"/>
          <w:szCs w:val="32"/>
        </w:rPr>
        <w:t xml:space="preserve"> If you give money to a friend or family member make it clear in writing whether you intend to give the money as a gift or whether you expect the money to be repaid. If there is nothing in writing it will be difficult to show that money was given as a loan and not intended to be a gift. Putting the arrangements in writing will assist if there are problems in having the money repaid. The written agreement should state all the terms of the agreement and be signed by both of you. Seek legal advice before you sign.</w:t>
      </w:r>
    </w:p>
    <w:p w:rsidR="00254DBC" w:rsidRPr="00DD2B5B" w:rsidRDefault="00254DBC" w:rsidP="00F004D3">
      <w:pPr>
        <w:numPr>
          <w:ilvl w:val="0"/>
          <w:numId w:val="28"/>
        </w:numPr>
        <w:ind w:left="714" w:hanging="357"/>
        <w:rPr>
          <w:rFonts w:cs="Arial"/>
          <w:sz w:val="32"/>
          <w:szCs w:val="32"/>
        </w:rPr>
      </w:pPr>
      <w:r w:rsidRPr="00DD2B5B">
        <w:rPr>
          <w:rFonts w:cs="Arial"/>
          <w:b/>
          <w:sz w:val="32"/>
          <w:szCs w:val="32"/>
        </w:rPr>
        <w:t>Don’t be afraid to say no.</w:t>
      </w:r>
      <w:r w:rsidRPr="00DD2B5B">
        <w:rPr>
          <w:rFonts w:cs="Arial"/>
          <w:sz w:val="32"/>
          <w:szCs w:val="32"/>
        </w:rPr>
        <w:t xml:space="preserve"> You always have the right to protect your own financial security by saying no.  </w:t>
      </w:r>
    </w:p>
    <w:p w:rsidR="00254DBC" w:rsidRPr="00DD2B5B" w:rsidRDefault="00254DBC" w:rsidP="00F004D3">
      <w:pPr>
        <w:numPr>
          <w:ilvl w:val="0"/>
          <w:numId w:val="28"/>
        </w:numPr>
        <w:ind w:left="714" w:hanging="357"/>
        <w:rPr>
          <w:rFonts w:cs="Arial"/>
          <w:sz w:val="32"/>
          <w:szCs w:val="32"/>
        </w:rPr>
      </w:pPr>
      <w:r w:rsidRPr="00DD2B5B">
        <w:rPr>
          <w:rFonts w:cs="Arial"/>
          <w:b/>
          <w:sz w:val="32"/>
          <w:szCs w:val="32"/>
        </w:rPr>
        <w:t xml:space="preserve">Be vigilant. </w:t>
      </w:r>
      <w:r w:rsidRPr="00DD2B5B">
        <w:rPr>
          <w:rFonts w:cs="Arial"/>
          <w:sz w:val="32"/>
          <w:szCs w:val="32"/>
        </w:rPr>
        <w:t xml:space="preserve">If you have authorised others to access your finances or made a loan that you expect to be repaid, keep a close eye on what is happening to your money. Check your bank account statements regularly. If you don’t </w:t>
      </w:r>
      <w:r w:rsidRPr="00DD2B5B">
        <w:rPr>
          <w:rFonts w:cs="Arial"/>
          <w:sz w:val="32"/>
          <w:szCs w:val="32"/>
        </w:rPr>
        <w:lastRenderedPageBreak/>
        <w:t>understand decisions that someone else is making about your money or property, ask questions and seek help.</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r w:rsidRPr="00DD2B5B">
        <w:rPr>
          <w:rFonts w:eastAsia="MS Mincho" w:cs="Arial"/>
          <w:sz w:val="32"/>
          <w:szCs w:val="32"/>
        </w:rPr>
        <w:t xml:space="preserve">The National Information Centre on Retirement Investments (NICRI) telephone information service provides access to general financial information. Phone NICRI on </w:t>
      </w:r>
      <w:r w:rsidRPr="00DD2B5B">
        <w:rPr>
          <w:rFonts w:eastAsia="MS Mincho" w:cs="Arial"/>
          <w:b/>
          <w:sz w:val="32"/>
          <w:szCs w:val="32"/>
        </w:rPr>
        <w:t>1800 020 110</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66" w:history="1">
        <w:r w:rsidRPr="00DD2B5B">
          <w:rPr>
            <w:rFonts w:eastAsia="MS Mincho" w:cs="Arial"/>
            <w:color w:val="0000FF"/>
            <w:sz w:val="32"/>
            <w:szCs w:val="32"/>
            <w:u w:val="single"/>
          </w:rPr>
          <w:t>www.moneysmart.gov.au</w:t>
        </w:r>
      </w:hyperlink>
      <w:r w:rsidRPr="00DD2B5B">
        <w:rPr>
          <w:rFonts w:eastAsia="MS Mincho" w:cs="Arial"/>
          <w:sz w:val="32"/>
          <w:szCs w:val="32"/>
          <w:u w:val="single"/>
        </w:rPr>
        <w:t xml:space="preserve"> </w:t>
      </w:r>
      <w:r w:rsidRPr="00DD2B5B">
        <w:rPr>
          <w:rFonts w:eastAsia="MS Mincho" w:cs="Arial"/>
          <w:sz w:val="32"/>
          <w:szCs w:val="32"/>
        </w:rPr>
        <w:t xml:space="preserve">or phone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w:t>
      </w:r>
      <w:r w:rsidRPr="00DD2B5B">
        <w:rPr>
          <w:rFonts w:eastAsia="MS Mincho" w:cs="Arial"/>
          <w:b/>
          <w:sz w:val="32"/>
          <w:szCs w:val="32"/>
        </w:rPr>
        <w:t xml:space="preserve"> </w:t>
      </w:r>
      <w:r w:rsidRPr="00DD2B5B">
        <w:rPr>
          <w:rFonts w:eastAsia="MS Mincho" w:cs="Arial"/>
          <w:sz w:val="32"/>
          <w:szCs w:val="32"/>
        </w:rPr>
        <w:t xml:space="preserve">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has published a fact sheet, Love and Loans</w:t>
      </w:r>
      <w:r>
        <w:rPr>
          <w:rFonts w:eastAsia="MS Mincho" w:cs="Arial"/>
          <w:sz w:val="32"/>
          <w:szCs w:val="32"/>
        </w:rPr>
        <w:t>,</w:t>
      </w:r>
      <w:r w:rsidRPr="00DD2B5B">
        <w:rPr>
          <w:rFonts w:eastAsia="MS Mincho" w:cs="Arial"/>
          <w:sz w:val="32"/>
          <w:szCs w:val="32"/>
        </w:rPr>
        <w:t xml:space="preserve"> about acting as a guarantor. Order a copy by calling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or it can be downloaded from </w:t>
      </w:r>
      <w:r>
        <w:rPr>
          <w:rFonts w:eastAsia="MS Mincho" w:cs="Arial"/>
          <w:sz w:val="32"/>
          <w:szCs w:val="32"/>
        </w:rPr>
        <w:t>ASIC’s</w:t>
      </w:r>
      <w:r w:rsidRPr="00DD2B5B">
        <w:rPr>
          <w:rFonts w:eastAsia="MS Mincho" w:cs="Arial"/>
          <w:sz w:val="32"/>
          <w:szCs w:val="32"/>
        </w:rPr>
        <w:t xml:space="preserve"> website.</w:t>
      </w:r>
    </w:p>
    <w:p w:rsidR="00254DBC" w:rsidRPr="00DD2B5B" w:rsidRDefault="00254DBC" w:rsidP="00254DBC">
      <w:pPr>
        <w:rPr>
          <w:rFonts w:eastAsia="MS Mincho"/>
          <w:sz w:val="32"/>
        </w:rPr>
      </w:pPr>
      <w:r w:rsidRPr="00DD2B5B">
        <w:rPr>
          <w:rFonts w:eastAsia="MS Mincho"/>
          <w:sz w:val="32"/>
        </w:rPr>
        <w:t xml:space="preserve">Centrelink’s Financial Information Service (FIS) can provide information </w:t>
      </w:r>
      <w:r>
        <w:rPr>
          <w:rFonts w:eastAsia="MS Mincho"/>
          <w:sz w:val="32"/>
        </w:rPr>
        <w:t xml:space="preserve">about </w:t>
      </w:r>
      <w:r w:rsidRPr="00DD2B5B">
        <w:rPr>
          <w:rFonts w:eastAsia="MS Mincho"/>
          <w:sz w:val="32"/>
        </w:rPr>
        <w:t xml:space="preserve">how your Age Pension will be affected if you give away money or assets. Phone </w:t>
      </w:r>
      <w:r w:rsidRPr="00DD2B5B">
        <w:rPr>
          <w:rFonts w:eastAsia="MS Mincho"/>
          <w:b/>
          <w:sz w:val="32"/>
        </w:rPr>
        <w:t>13 23 00</w:t>
      </w:r>
      <w:r w:rsidRPr="00DD2B5B">
        <w:rPr>
          <w:rFonts w:eastAsia="MS Mincho"/>
          <w:sz w:val="32"/>
        </w:rPr>
        <w:t xml:space="preserve"> and ask to speak with a FIS officer.</w:t>
      </w:r>
    </w:p>
    <w:p w:rsidR="00254DBC" w:rsidRPr="00DD2B5B" w:rsidRDefault="00254DBC" w:rsidP="00254DBC">
      <w:pPr>
        <w:rPr>
          <w:rFonts w:eastAsia="MS Mincho" w:cs="Arial"/>
          <w:b/>
          <w:sz w:val="32"/>
        </w:rPr>
      </w:pPr>
      <w:r w:rsidRPr="00DD2B5B">
        <w:rPr>
          <w:rFonts w:eastAsia="MS Mincho" w:cs="Arial"/>
          <w:b/>
          <w:sz w:val="32"/>
        </w:rPr>
        <w:t xml:space="preserve">Where to go </w:t>
      </w:r>
      <w:r>
        <w:rPr>
          <w:rFonts w:eastAsia="MS Mincho" w:cs="Arial"/>
          <w:b/>
          <w:sz w:val="32"/>
        </w:rPr>
        <w:t>for</w:t>
      </w:r>
      <w:r w:rsidRPr="00DD2B5B">
        <w:rPr>
          <w:rFonts w:eastAsia="MS Mincho" w:cs="Arial"/>
          <w:b/>
          <w:sz w:val="32"/>
        </w:rPr>
        <w:t xml:space="preserve"> help</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Contact a service that specialises in providing information and advocacy services </w:t>
      </w:r>
      <w:r>
        <w:rPr>
          <w:rFonts w:eastAsia="MS Mincho"/>
          <w:sz w:val="32"/>
        </w:rPr>
        <w:t>aimed at preventing</w:t>
      </w:r>
      <w:r w:rsidRPr="00DD2B5B">
        <w:rPr>
          <w:rFonts w:eastAsia="MS Mincho"/>
          <w:sz w:val="32"/>
        </w:rPr>
        <w:t xml:space="preserve"> financial abuse.</w:t>
      </w:r>
    </w:p>
    <w:tbl>
      <w:tblPr>
        <w:tblStyle w:val="TableGrid"/>
        <w:tblW w:w="8931" w:type="dxa"/>
        <w:tblInd w:w="108" w:type="dxa"/>
        <w:tblLook w:val="04A0" w:firstRow="1" w:lastRow="0" w:firstColumn="1" w:lastColumn="0" w:noHBand="0" w:noVBand="1"/>
      </w:tblPr>
      <w:tblGrid>
        <w:gridCol w:w="1165"/>
        <w:gridCol w:w="5639"/>
        <w:gridCol w:w="2127"/>
      </w:tblGrid>
      <w:tr w:rsidR="00254DBC" w:rsidRPr="00DD2B5B" w:rsidTr="009B3F01">
        <w:trPr>
          <w:trHeight w:val="85"/>
        </w:trPr>
        <w:tc>
          <w:tcPr>
            <w:tcW w:w="1165"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Older Persons Abuse Prevention Referral and Information Line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02 6205 3535</w:t>
            </w:r>
          </w:p>
        </w:tc>
      </w:tr>
      <w:tr w:rsidR="00254DBC" w:rsidRPr="00DD2B5B" w:rsidTr="009B3F01">
        <w:trPr>
          <w:trHeight w:val="289"/>
        </w:trPr>
        <w:tc>
          <w:tcPr>
            <w:tcW w:w="1165" w:type="dxa"/>
            <w:vMerge w:val="restart"/>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639" w:type="dxa"/>
            <w:shd w:val="clear" w:color="auto" w:fill="auto"/>
          </w:tcPr>
          <w:p w:rsidR="00254DBC" w:rsidRPr="00DD2B5B" w:rsidRDefault="00254DBC" w:rsidP="009B3F01">
            <w:pPr>
              <w:spacing w:before="0" w:after="0"/>
              <w:rPr>
                <w:rFonts w:eastAsia="MS Mincho" w:cs="Arial"/>
                <w:bCs/>
                <w:sz w:val="28"/>
                <w:szCs w:val="32"/>
              </w:rPr>
            </w:pPr>
            <w:r w:rsidRPr="00DD2B5B">
              <w:rPr>
                <w:rFonts w:eastAsia="MS Mincho" w:cs="Arial"/>
                <w:bCs/>
                <w:sz w:val="28"/>
                <w:szCs w:val="32"/>
              </w:rPr>
              <w:t>NSW Elder Abuse Helpline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1800 628 221</w:t>
            </w:r>
          </w:p>
        </w:tc>
      </w:tr>
      <w:tr w:rsidR="00254DBC" w:rsidRPr="00DD2B5B" w:rsidTr="009B3F01">
        <w:trPr>
          <w:trHeight w:val="289"/>
        </w:trPr>
        <w:tc>
          <w:tcPr>
            <w:tcW w:w="1165" w:type="dxa"/>
            <w:vMerge/>
          </w:tcPr>
          <w:p w:rsidR="00254DBC" w:rsidRPr="00DD2B5B" w:rsidRDefault="00254DBC" w:rsidP="009B3F01">
            <w:pPr>
              <w:spacing w:before="0" w:after="0"/>
              <w:rPr>
                <w:rFonts w:eastAsia="MS Mincho" w:cs="Arial"/>
                <w:sz w:val="28"/>
                <w:szCs w:val="32"/>
              </w:rPr>
            </w:pP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bCs/>
                <w:sz w:val="28"/>
                <w:szCs w:val="32"/>
              </w:rPr>
              <w:t>The Older Person</w:t>
            </w:r>
            <w:r>
              <w:rPr>
                <w:rFonts w:eastAsia="MS Mincho" w:cs="Arial"/>
                <w:bCs/>
                <w:sz w:val="28"/>
                <w:szCs w:val="32"/>
              </w:rPr>
              <w:t>s’</w:t>
            </w:r>
            <w:r w:rsidRPr="00DD2B5B">
              <w:rPr>
                <w:rFonts w:eastAsia="MS Mincho" w:cs="Arial"/>
                <w:bCs/>
                <w:sz w:val="28"/>
                <w:szCs w:val="32"/>
              </w:rPr>
              <w:t xml:space="preserve"> Legal Service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1800 424 079</w:t>
            </w:r>
            <w:r>
              <w:rPr>
                <w:rFonts w:eastAsia="MS Mincho" w:cs="Arial"/>
                <w:sz w:val="28"/>
                <w:szCs w:val="32"/>
              </w:rPr>
              <w:t xml:space="preserve"> or 02 9281 3600</w:t>
            </w:r>
          </w:p>
        </w:tc>
      </w:tr>
      <w:tr w:rsidR="00254DBC" w:rsidRPr="00DD2B5B" w:rsidTr="009B3F01">
        <w:trPr>
          <w:trHeight w:val="289"/>
        </w:trPr>
        <w:tc>
          <w:tcPr>
            <w:tcW w:w="1165"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639" w:type="dxa"/>
            <w:shd w:val="clear" w:color="auto" w:fill="auto"/>
          </w:tcPr>
          <w:p w:rsidR="00254DBC" w:rsidRPr="00DD2B5B" w:rsidRDefault="00254DBC" w:rsidP="009B3F01">
            <w:pPr>
              <w:spacing w:before="0" w:after="0"/>
              <w:rPr>
                <w:rFonts w:eastAsia="MS Mincho" w:cs="Arial"/>
                <w:bCs/>
                <w:sz w:val="28"/>
                <w:szCs w:val="32"/>
              </w:rPr>
            </w:pPr>
            <w:r w:rsidRPr="00DD2B5B">
              <w:rPr>
                <w:rFonts w:eastAsia="MS Mincho" w:cs="Arial"/>
                <w:sz w:val="28"/>
                <w:szCs w:val="32"/>
              </w:rPr>
              <w:t>Aged and Disability Rights Team, Darwin Community Legal Centre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rPr>
          <w:trHeight w:val="85"/>
        </w:trPr>
        <w:tc>
          <w:tcPr>
            <w:tcW w:w="1165" w:type="dxa"/>
            <w:vMerge w:val="restart"/>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Elder Abuse Prevention Unit</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w:t>
            </w:r>
            <w:r w:rsidR="001A3427">
              <w:rPr>
                <w:rFonts w:eastAsia="MS Mincho" w:cs="Arial"/>
                <w:sz w:val="28"/>
                <w:szCs w:val="32"/>
              </w:rPr>
              <w:t>0</w:t>
            </w:r>
            <w:bookmarkStart w:id="80" w:name="_GoBack"/>
            <w:bookmarkEnd w:id="80"/>
            <w:r w:rsidRPr="00DD2B5B">
              <w:rPr>
                <w:rFonts w:eastAsia="MS Mincho" w:cs="Arial"/>
                <w:sz w:val="28"/>
                <w:szCs w:val="32"/>
              </w:rPr>
              <w:t xml:space="preserve"> 651 192</w:t>
            </w:r>
          </w:p>
        </w:tc>
      </w:tr>
      <w:tr w:rsidR="00254DBC" w:rsidRPr="00DD2B5B" w:rsidTr="009B3F01">
        <w:trPr>
          <w:trHeight w:val="85"/>
        </w:trPr>
        <w:tc>
          <w:tcPr>
            <w:tcW w:w="1165" w:type="dxa"/>
            <w:vMerge/>
          </w:tcPr>
          <w:p w:rsidR="00254DBC" w:rsidRPr="00DD2B5B" w:rsidRDefault="00254DBC" w:rsidP="009B3F01">
            <w:pPr>
              <w:spacing w:before="0" w:after="0"/>
              <w:rPr>
                <w:rFonts w:eastAsia="MS Mincho" w:cs="Arial"/>
                <w:sz w:val="28"/>
                <w:szCs w:val="32"/>
              </w:rPr>
            </w:pP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Seniors Legal and Support Service, Caxton Legal Centre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07 3214 6333</w:t>
            </w:r>
          </w:p>
        </w:tc>
      </w:tr>
      <w:tr w:rsidR="00254DBC" w:rsidRPr="00DD2B5B" w:rsidTr="009B3F01">
        <w:trPr>
          <w:trHeight w:val="289"/>
        </w:trPr>
        <w:tc>
          <w:tcPr>
            <w:tcW w:w="1165"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Aged Rights Advocacy Service </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08 8232 5377</w:t>
            </w:r>
          </w:p>
        </w:tc>
      </w:tr>
      <w:tr w:rsidR="00254DBC" w:rsidRPr="00DD2B5B" w:rsidTr="009B3F01">
        <w:trPr>
          <w:trHeight w:val="289"/>
        </w:trPr>
        <w:tc>
          <w:tcPr>
            <w:tcW w:w="1165" w:type="dxa"/>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639"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 xml:space="preserve">Tasmanian Elder Abuse Helpline, </w:t>
            </w:r>
            <w:r w:rsidRPr="00DD2B5B">
              <w:rPr>
                <w:rFonts w:eastAsia="MS Mincho" w:cs="Arial"/>
                <w:sz w:val="28"/>
                <w:szCs w:val="32"/>
              </w:rPr>
              <w:t>Advocacy Tasmania</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441 169 or 03 6237 0047</w:t>
            </w:r>
          </w:p>
        </w:tc>
      </w:tr>
      <w:tr w:rsidR="00254DBC" w:rsidRPr="00DD2B5B" w:rsidTr="009B3F01">
        <w:trPr>
          <w:trHeight w:val="289"/>
        </w:trPr>
        <w:tc>
          <w:tcPr>
            <w:tcW w:w="1165"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Seniors Rights Victoria</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1300 368 821</w:t>
            </w:r>
          </w:p>
        </w:tc>
      </w:tr>
      <w:tr w:rsidR="00254DBC" w:rsidRPr="00DD2B5B" w:rsidTr="009B3F01">
        <w:trPr>
          <w:trHeight w:val="85"/>
        </w:trPr>
        <w:tc>
          <w:tcPr>
            <w:tcW w:w="1165"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639"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Advocare</w:t>
            </w:r>
            <w:proofErr w:type="spellEnd"/>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1800 655 566 </w:t>
            </w:r>
            <w:r w:rsidRPr="00DD2B5B">
              <w:rPr>
                <w:rFonts w:eastAsia="MS Mincho" w:cs="Arial"/>
                <w:sz w:val="28"/>
                <w:szCs w:val="32"/>
              </w:rPr>
              <w:lastRenderedPageBreak/>
              <w:t>or 08 9479 7566</w:t>
            </w:r>
          </w:p>
        </w:tc>
      </w:tr>
    </w:tbl>
    <w:p w:rsidR="00254DBC" w:rsidRPr="00DD2B5B" w:rsidRDefault="00254DBC" w:rsidP="00254DBC">
      <w:pPr>
        <w:rPr>
          <w:rFonts w:eastAsia="MS Mincho"/>
          <w:sz w:val="32"/>
          <w:szCs w:val="32"/>
        </w:rPr>
      </w:pPr>
      <w:r w:rsidRPr="00DD2B5B">
        <w:rPr>
          <w:rFonts w:eastAsia="MS Mincho"/>
          <w:sz w:val="32"/>
          <w:szCs w:val="32"/>
        </w:rPr>
        <w:lastRenderedPageBreak/>
        <w:t>Contact Legal Aid in your state or territory for legal information</w:t>
      </w:r>
      <w:r>
        <w:rPr>
          <w:rFonts w:eastAsia="MS Mincho"/>
          <w:sz w:val="32"/>
          <w:szCs w:val="32"/>
        </w:rPr>
        <w:t>, referrals,</w:t>
      </w:r>
      <w:r w:rsidRPr="00DD2B5B">
        <w:rPr>
          <w:rFonts w:eastAsia="MS Mincho"/>
          <w:sz w:val="32"/>
          <w:szCs w:val="32"/>
        </w:rPr>
        <w:t xml:space="preserve"> and </w:t>
      </w:r>
      <w:r>
        <w:rPr>
          <w:rFonts w:eastAsia="MS Mincho"/>
          <w:sz w:val="32"/>
          <w:szCs w:val="32"/>
        </w:rPr>
        <w:t xml:space="preserve">in some cases </w:t>
      </w:r>
      <w:r w:rsidRPr="00DD2B5B">
        <w:rPr>
          <w:rFonts w:eastAsia="MS Mincho"/>
          <w:sz w:val="32"/>
          <w:szCs w:val="32"/>
        </w:rPr>
        <w:t>advice.</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51"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Pr="00DD2B5B" w:rsidRDefault="00254DBC" w:rsidP="00254DBC">
      <w:pPr>
        <w:rPr>
          <w:rFonts w:eastAsia="MS Mincho" w:cs="Arial"/>
          <w:sz w:val="32"/>
          <w:szCs w:val="32"/>
        </w:rPr>
      </w:pPr>
      <w:r w:rsidRPr="00DD2B5B">
        <w:rPr>
          <w:rFonts w:eastAsia="MS Mincho" w:cs="Arial"/>
          <w:sz w:val="32"/>
        </w:rPr>
        <w:t xml:space="preserve">If you are thinking of helping family or friends with loans, money or property, or asking for their help managing your money, get independent legal advice. </w:t>
      </w:r>
      <w:r w:rsidRPr="00DD2B5B">
        <w:rPr>
          <w:rFonts w:eastAsia="MS Mincho" w:cs="Arial"/>
          <w:sz w:val="32"/>
          <w:szCs w:val="32"/>
        </w:rPr>
        <w:t>The law society in your state or territory can help you to find a private solicitor or refer you to a community legal centre.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Pr="00DD2B5B" w:rsidRDefault="00254DBC" w:rsidP="00254DBC">
      <w:pPr>
        <w:rPr>
          <w:rFonts w:eastAsia="MS Mincho" w:cs="Arial"/>
          <w:sz w:val="32"/>
        </w:rPr>
      </w:pPr>
    </w:p>
    <w:p w:rsidR="00254DBC" w:rsidRPr="00DD2B5B" w:rsidRDefault="00254DBC" w:rsidP="00254DBC">
      <w:pPr>
        <w:rPr>
          <w:rFonts w:eastAsia="MS Mincho" w:cs="Arial"/>
          <w:sz w:val="32"/>
        </w:rPr>
      </w:pPr>
    </w:p>
    <w:p w:rsidR="00254DBC" w:rsidRPr="00DD2B5B" w:rsidRDefault="00254DBC" w:rsidP="00254DBC">
      <w:pPr>
        <w:pStyle w:val="Heading2"/>
        <w:rPr>
          <w:rFonts w:eastAsia="MS Mincho"/>
        </w:rPr>
      </w:pPr>
      <w:r w:rsidRPr="00DD2B5B">
        <w:rPr>
          <w:rFonts w:eastAsia="MS Mincho"/>
        </w:rPr>
        <w:br w:type="column"/>
      </w:r>
      <w:bookmarkStart w:id="81" w:name="_Toc349207798"/>
      <w:bookmarkStart w:id="82" w:name="_Toc360540512"/>
      <w:bookmarkStart w:id="83" w:name="_Toc361077789"/>
      <w:r w:rsidRPr="00DD2B5B">
        <w:rPr>
          <w:rFonts w:eastAsia="MS Mincho"/>
        </w:rPr>
        <w:lastRenderedPageBreak/>
        <w:t>Scams</w:t>
      </w:r>
      <w:bookmarkEnd w:id="81"/>
      <w:bookmarkEnd w:id="82"/>
      <w:bookmarkEnd w:id="83"/>
    </w:p>
    <w:p w:rsidR="00254DBC" w:rsidRPr="00DD2B5B" w:rsidRDefault="00254DBC" w:rsidP="00254DBC">
      <w:pPr>
        <w:rPr>
          <w:rFonts w:eastAsia="MS Mincho" w:cs="Arial"/>
          <w:sz w:val="32"/>
          <w:szCs w:val="32"/>
        </w:rPr>
      </w:pPr>
      <w:r w:rsidRPr="00DD2B5B">
        <w:rPr>
          <w:rFonts w:eastAsia="MS Mincho" w:cs="Arial"/>
          <w:sz w:val="32"/>
          <w:szCs w:val="32"/>
        </w:rPr>
        <w:t>Every year scammers trick people out of millions of dollars. Scammers can approach you in many different wa</w:t>
      </w:r>
      <w:r>
        <w:rPr>
          <w:rFonts w:eastAsia="MS Mincho" w:cs="Arial"/>
          <w:sz w:val="32"/>
          <w:szCs w:val="32"/>
        </w:rPr>
        <w:t xml:space="preserve">ys: through phone calls, emails, letters and </w:t>
      </w:r>
      <w:r w:rsidRPr="00DD2B5B">
        <w:rPr>
          <w:rFonts w:eastAsia="MS Mincho" w:cs="Arial"/>
          <w:sz w:val="32"/>
          <w:szCs w:val="32"/>
        </w:rPr>
        <w:t>door-knocking. Take these basic precautions to protect yourself:</w:t>
      </w:r>
    </w:p>
    <w:p w:rsidR="00254DBC" w:rsidRPr="00DD2B5B" w:rsidRDefault="00254DBC" w:rsidP="00F004D3">
      <w:pPr>
        <w:numPr>
          <w:ilvl w:val="0"/>
          <w:numId w:val="21"/>
        </w:numPr>
        <w:contextualSpacing/>
        <w:rPr>
          <w:rFonts w:cs="Arial"/>
          <w:sz w:val="32"/>
          <w:szCs w:val="32"/>
        </w:rPr>
      </w:pPr>
      <w:r w:rsidRPr="00DD2B5B">
        <w:rPr>
          <w:rFonts w:cs="Arial"/>
          <w:sz w:val="32"/>
          <w:szCs w:val="32"/>
        </w:rPr>
        <w:t xml:space="preserve">Do not agree to offers or deals straightaway; </w:t>
      </w:r>
    </w:p>
    <w:p w:rsidR="00254DBC" w:rsidRPr="00DD2B5B" w:rsidRDefault="00254DBC" w:rsidP="00F004D3">
      <w:pPr>
        <w:numPr>
          <w:ilvl w:val="0"/>
          <w:numId w:val="21"/>
        </w:numPr>
        <w:contextualSpacing/>
        <w:rPr>
          <w:rFonts w:cs="Arial"/>
          <w:sz w:val="32"/>
          <w:szCs w:val="32"/>
        </w:rPr>
      </w:pPr>
      <w:r w:rsidRPr="00DD2B5B">
        <w:rPr>
          <w:rFonts w:cs="Arial"/>
          <w:sz w:val="32"/>
          <w:szCs w:val="32"/>
        </w:rPr>
        <w:t>Do not hand over money or sign any documents until you have checked the company that you are dealing with;</w:t>
      </w:r>
    </w:p>
    <w:p w:rsidR="00254DBC" w:rsidRPr="00DD2B5B" w:rsidRDefault="00254DBC" w:rsidP="00F004D3">
      <w:pPr>
        <w:numPr>
          <w:ilvl w:val="0"/>
          <w:numId w:val="21"/>
        </w:numPr>
        <w:contextualSpacing/>
        <w:rPr>
          <w:rFonts w:cs="Arial"/>
          <w:sz w:val="32"/>
          <w:szCs w:val="32"/>
        </w:rPr>
      </w:pPr>
      <w:r w:rsidRPr="00DD2B5B">
        <w:rPr>
          <w:rFonts w:cs="Arial"/>
          <w:sz w:val="32"/>
          <w:szCs w:val="32"/>
          <w:lang w:val="en"/>
        </w:rPr>
        <w:t xml:space="preserve">Be on guard about every offer that is made to you. </w:t>
      </w:r>
      <w:r w:rsidRPr="00DD2B5B">
        <w:rPr>
          <w:rFonts w:cs="Arial"/>
          <w:sz w:val="32"/>
          <w:szCs w:val="32"/>
        </w:rPr>
        <w:t>If the offer sounds too good to be true, it probably is;</w:t>
      </w:r>
    </w:p>
    <w:p w:rsidR="00254DBC" w:rsidRDefault="00254DBC" w:rsidP="00F004D3">
      <w:pPr>
        <w:numPr>
          <w:ilvl w:val="0"/>
          <w:numId w:val="21"/>
        </w:numPr>
        <w:contextualSpacing/>
        <w:rPr>
          <w:rFonts w:cs="Arial"/>
          <w:sz w:val="32"/>
          <w:szCs w:val="32"/>
        </w:rPr>
      </w:pPr>
      <w:r w:rsidRPr="00DD2B5B">
        <w:rPr>
          <w:rFonts w:cs="Arial"/>
          <w:sz w:val="32"/>
          <w:szCs w:val="32"/>
        </w:rPr>
        <w:t>G</w:t>
      </w:r>
      <w:r>
        <w:rPr>
          <w:rFonts w:cs="Arial"/>
          <w:sz w:val="32"/>
          <w:szCs w:val="32"/>
        </w:rPr>
        <w:t>et independent advice; and</w:t>
      </w:r>
    </w:p>
    <w:p w:rsidR="00254DBC" w:rsidRDefault="00254DBC" w:rsidP="00F004D3">
      <w:pPr>
        <w:numPr>
          <w:ilvl w:val="0"/>
          <w:numId w:val="21"/>
        </w:numPr>
        <w:contextualSpacing/>
        <w:rPr>
          <w:rFonts w:cs="Arial"/>
          <w:sz w:val="32"/>
          <w:szCs w:val="32"/>
        </w:rPr>
      </w:pPr>
      <w:r>
        <w:rPr>
          <w:rFonts w:cs="Arial"/>
          <w:sz w:val="32"/>
          <w:szCs w:val="32"/>
        </w:rPr>
        <w:t xml:space="preserve">When unsure, call the </w:t>
      </w:r>
      <w:proofErr w:type="spellStart"/>
      <w:r>
        <w:rPr>
          <w:rFonts w:cs="Arial"/>
          <w:sz w:val="32"/>
          <w:szCs w:val="32"/>
        </w:rPr>
        <w:t>SCAMwatch</w:t>
      </w:r>
      <w:proofErr w:type="spellEnd"/>
      <w:r>
        <w:rPr>
          <w:rFonts w:cs="Arial"/>
          <w:sz w:val="32"/>
          <w:szCs w:val="32"/>
        </w:rPr>
        <w:t xml:space="preserve"> </w:t>
      </w:r>
      <w:proofErr w:type="spellStart"/>
      <w:r>
        <w:rPr>
          <w:rFonts w:cs="Arial"/>
          <w:sz w:val="32"/>
          <w:szCs w:val="32"/>
        </w:rPr>
        <w:t>Infocentre</w:t>
      </w:r>
      <w:proofErr w:type="spellEnd"/>
      <w:r>
        <w:rPr>
          <w:rFonts w:cs="Arial"/>
          <w:sz w:val="32"/>
          <w:szCs w:val="32"/>
        </w:rPr>
        <w:t xml:space="preserve"> on </w:t>
      </w:r>
      <w:r w:rsidRPr="00F85141">
        <w:rPr>
          <w:rFonts w:cs="Arial"/>
          <w:b/>
          <w:sz w:val="32"/>
          <w:szCs w:val="32"/>
        </w:rPr>
        <w:t>1300 795 995</w:t>
      </w:r>
      <w:r>
        <w:rPr>
          <w:rFonts w:cs="Arial"/>
          <w:sz w:val="32"/>
          <w:szCs w:val="32"/>
        </w:rPr>
        <w:t>.</w:t>
      </w:r>
    </w:p>
    <w:p w:rsidR="00254DBC" w:rsidRDefault="00254DBC" w:rsidP="00254DBC">
      <w:pPr>
        <w:contextualSpacing/>
        <w:rPr>
          <w:rFonts w:cs="Arial"/>
          <w:sz w:val="32"/>
          <w:szCs w:val="32"/>
        </w:rPr>
      </w:pPr>
    </w:p>
    <w:p w:rsidR="00254DBC" w:rsidRPr="00EB1DE9" w:rsidRDefault="00254DBC" w:rsidP="00254DBC">
      <w:pPr>
        <w:contextualSpacing/>
        <w:rPr>
          <w:rFonts w:cs="Arial"/>
          <w:sz w:val="32"/>
          <w:szCs w:val="32"/>
        </w:rPr>
      </w:pPr>
      <w:r w:rsidRPr="00EB1DE9">
        <w:rPr>
          <w:rFonts w:eastAsia="MS Mincho" w:cs="Arial"/>
          <w:sz w:val="32"/>
          <w:szCs w:val="32"/>
        </w:rPr>
        <w:t>Avoid scams by knowing as much as you can about the different scams. There are a few kinds of common scams.</w:t>
      </w:r>
    </w:p>
    <w:p w:rsidR="00254DBC" w:rsidRPr="00DD2B5B" w:rsidRDefault="00254DBC" w:rsidP="00254DBC">
      <w:pPr>
        <w:pStyle w:val="Heading3"/>
        <w:rPr>
          <w:rFonts w:eastAsia="MS Mincho"/>
        </w:rPr>
      </w:pPr>
      <w:bookmarkStart w:id="84" w:name="_Toc361077790"/>
      <w:r w:rsidRPr="00DD2B5B">
        <w:rPr>
          <w:rFonts w:eastAsia="MS Mincho"/>
        </w:rPr>
        <w:t>Online banking and credit card scams</w:t>
      </w:r>
      <w:bookmarkEnd w:id="84"/>
    </w:p>
    <w:p w:rsidR="00254DBC" w:rsidRPr="00DD2B5B" w:rsidRDefault="00254DBC" w:rsidP="00254DBC">
      <w:pPr>
        <w:shd w:val="clear" w:color="auto" w:fill="FFFFFF"/>
        <w:rPr>
          <w:rFonts w:eastAsia="MS Mincho" w:cs="Arial"/>
          <w:sz w:val="32"/>
          <w:szCs w:val="32"/>
        </w:rPr>
      </w:pPr>
      <w:r w:rsidRPr="00DD2B5B">
        <w:rPr>
          <w:rFonts w:eastAsia="MS Mincho" w:cs="Arial"/>
          <w:sz w:val="32"/>
          <w:szCs w:val="32"/>
        </w:rPr>
        <w:t>Online banking and credit card scams, also known as phishing scams, work by tricking you into providing your banking and credit card details over the internet. Scammers will send you emails and direct you to fake websites where you are asked to provide your banking and credit card details including passwords. They pretend that you must do this to ‘update’ or ‘confirm’ your account. These emails and websites can look convincing. Generally, your bank will not ask you to click on links or attachments through an email. When in doubt, don’t click on email links that will take you to websites. Go to your bank in person or go to your bank online through your own shortcut or by typing your bank’s address into your internet browser. For more information on staying safe on the internet, see</w:t>
      </w:r>
      <w:r>
        <w:rPr>
          <w:rFonts w:eastAsia="MS Mincho" w:cs="Arial"/>
          <w:sz w:val="32"/>
          <w:szCs w:val="32"/>
        </w:rPr>
        <w:t xml:space="preserve"> </w:t>
      </w:r>
      <w:r w:rsidR="000F6F13">
        <w:rPr>
          <w:rFonts w:eastAsia="MS Mincho" w:cs="Arial"/>
          <w:sz w:val="32"/>
          <w:szCs w:val="32"/>
        </w:rPr>
        <w:t>chapter</w:t>
      </w:r>
      <w:r>
        <w:rPr>
          <w:rFonts w:eastAsia="MS Mincho" w:cs="Arial"/>
          <w:sz w:val="32"/>
          <w:szCs w:val="32"/>
        </w:rPr>
        <w:t xml:space="preserve"> 12.2</w:t>
      </w:r>
      <w:r w:rsidRPr="00DD2B5B">
        <w:rPr>
          <w:rFonts w:eastAsia="MS Mincho" w:cs="Arial"/>
          <w:sz w:val="32"/>
          <w:szCs w:val="32"/>
        </w:rPr>
        <w:t>.</w:t>
      </w:r>
    </w:p>
    <w:p w:rsidR="00254DBC" w:rsidRPr="00DD2B5B" w:rsidRDefault="00254DBC" w:rsidP="00254DBC">
      <w:pPr>
        <w:pStyle w:val="Heading3"/>
        <w:rPr>
          <w:rFonts w:eastAsia="MS Mincho"/>
        </w:rPr>
      </w:pPr>
      <w:bookmarkStart w:id="85" w:name="_Toc361077791"/>
      <w:r w:rsidRPr="00DD2B5B">
        <w:rPr>
          <w:rFonts w:eastAsia="MS Mincho"/>
        </w:rPr>
        <w:t>Pyramid schemes</w:t>
      </w:r>
      <w:bookmarkEnd w:id="85"/>
    </w:p>
    <w:p w:rsidR="00254DBC" w:rsidRPr="00DD2B5B" w:rsidRDefault="00254DBC" w:rsidP="00254DBC">
      <w:pPr>
        <w:shd w:val="clear" w:color="auto" w:fill="FFFFFF"/>
        <w:rPr>
          <w:rFonts w:eastAsia="MS Mincho" w:cs="Arial"/>
          <w:sz w:val="32"/>
          <w:szCs w:val="32"/>
        </w:rPr>
      </w:pPr>
      <w:r w:rsidRPr="00DD2B5B">
        <w:rPr>
          <w:rFonts w:eastAsia="MS Mincho" w:cs="Arial"/>
          <w:sz w:val="32"/>
          <w:szCs w:val="32"/>
        </w:rPr>
        <w:t xml:space="preserve">A pyramid scheme is a scam where unsuspecting people pay large up-front joining or membership fees to participate in </w:t>
      </w:r>
      <w:r w:rsidRPr="00DD2B5B">
        <w:rPr>
          <w:rFonts w:eastAsia="MS Mincho" w:cs="Arial"/>
          <w:sz w:val="32"/>
          <w:szCs w:val="32"/>
        </w:rPr>
        <w:lastRenderedPageBreak/>
        <w:t>‘money-making’ ventures. Money is never invested. Instead, you recover money by convincing others to join and taking their money. These schemes eventually collapse when no new members join. Everyone in the scheme then loses their money.</w:t>
      </w:r>
    </w:p>
    <w:p w:rsidR="00254DBC" w:rsidRPr="00DD2B5B" w:rsidRDefault="00254DBC" w:rsidP="00254DBC">
      <w:pPr>
        <w:pStyle w:val="Heading3"/>
        <w:rPr>
          <w:rFonts w:eastAsia="MS Mincho"/>
        </w:rPr>
      </w:pPr>
      <w:bookmarkStart w:id="86" w:name="_Toc361077792"/>
      <w:r w:rsidRPr="00DD2B5B">
        <w:rPr>
          <w:rFonts w:eastAsia="MS Mincho"/>
        </w:rPr>
        <w:t>Investment scams</w:t>
      </w:r>
      <w:bookmarkEnd w:id="86"/>
    </w:p>
    <w:p w:rsidR="00254DBC" w:rsidRPr="00DD2B5B" w:rsidRDefault="00254DBC" w:rsidP="00254DBC">
      <w:pPr>
        <w:shd w:val="clear" w:color="auto" w:fill="FFFFFF"/>
        <w:rPr>
          <w:rFonts w:eastAsia="MS Mincho" w:cs="Arial"/>
          <w:sz w:val="32"/>
          <w:szCs w:val="32"/>
        </w:rPr>
      </w:pPr>
      <w:r w:rsidRPr="00DD2B5B">
        <w:rPr>
          <w:rFonts w:eastAsia="MS Mincho" w:cs="Arial"/>
          <w:sz w:val="32"/>
          <w:szCs w:val="32"/>
        </w:rPr>
        <w:t>Investment scams happen when a person approaches you, often by phone, email or in person, with an investment offer that sounds irresistible. The money you think you are investing is kept by the scammer. You may be talking to a scammer if:</w:t>
      </w:r>
    </w:p>
    <w:p w:rsidR="00254DBC" w:rsidRPr="00DD2B5B" w:rsidRDefault="00254DBC" w:rsidP="00F004D3">
      <w:pPr>
        <w:numPr>
          <w:ilvl w:val="0"/>
          <w:numId w:val="24"/>
        </w:numPr>
        <w:shd w:val="clear" w:color="auto" w:fill="FFFFFF"/>
        <w:contextualSpacing/>
        <w:rPr>
          <w:rFonts w:cs="Arial"/>
          <w:sz w:val="32"/>
          <w:szCs w:val="32"/>
        </w:rPr>
      </w:pPr>
      <w:r w:rsidRPr="00DD2B5B">
        <w:rPr>
          <w:rFonts w:cs="Arial"/>
          <w:sz w:val="32"/>
          <w:szCs w:val="32"/>
        </w:rPr>
        <w:t>They approach you rather you approaching them;</w:t>
      </w:r>
    </w:p>
    <w:p w:rsidR="00254DBC" w:rsidRPr="00DD2B5B" w:rsidRDefault="00254DBC" w:rsidP="00F004D3">
      <w:pPr>
        <w:numPr>
          <w:ilvl w:val="0"/>
          <w:numId w:val="24"/>
        </w:numPr>
        <w:shd w:val="clear" w:color="auto" w:fill="FFFFFF"/>
        <w:contextualSpacing/>
        <w:rPr>
          <w:rFonts w:cs="Arial"/>
          <w:sz w:val="32"/>
          <w:szCs w:val="32"/>
        </w:rPr>
      </w:pPr>
      <w:r w:rsidRPr="00DD2B5B">
        <w:rPr>
          <w:rFonts w:cs="Arial"/>
          <w:sz w:val="32"/>
          <w:szCs w:val="32"/>
        </w:rPr>
        <w:t>You are offered big returns with low risk;</w:t>
      </w:r>
    </w:p>
    <w:p w:rsidR="00254DBC" w:rsidRPr="00DD2B5B" w:rsidRDefault="00254DBC" w:rsidP="00F004D3">
      <w:pPr>
        <w:numPr>
          <w:ilvl w:val="0"/>
          <w:numId w:val="24"/>
        </w:numPr>
        <w:shd w:val="clear" w:color="auto" w:fill="FFFFFF"/>
        <w:contextualSpacing/>
        <w:rPr>
          <w:rFonts w:cs="Arial"/>
          <w:sz w:val="32"/>
          <w:szCs w:val="32"/>
        </w:rPr>
      </w:pPr>
      <w:r w:rsidRPr="00DD2B5B">
        <w:rPr>
          <w:rFonts w:cs="Arial"/>
          <w:sz w:val="32"/>
          <w:szCs w:val="32"/>
        </w:rPr>
        <w:t xml:space="preserve">You are told they have inside information; </w:t>
      </w:r>
    </w:p>
    <w:p w:rsidR="00254DBC" w:rsidRPr="00DD2B5B" w:rsidRDefault="00254DBC" w:rsidP="00F004D3">
      <w:pPr>
        <w:numPr>
          <w:ilvl w:val="0"/>
          <w:numId w:val="24"/>
        </w:numPr>
        <w:shd w:val="clear" w:color="auto" w:fill="FFFFFF"/>
        <w:contextualSpacing/>
        <w:rPr>
          <w:rFonts w:cs="Arial"/>
          <w:sz w:val="32"/>
          <w:szCs w:val="32"/>
        </w:rPr>
      </w:pPr>
      <w:r w:rsidRPr="00DD2B5B">
        <w:rPr>
          <w:rFonts w:cs="Arial"/>
          <w:sz w:val="32"/>
          <w:szCs w:val="32"/>
        </w:rPr>
        <w:t>The person does not have an Australian Financial Services licence;</w:t>
      </w:r>
    </w:p>
    <w:p w:rsidR="00254DBC" w:rsidRPr="00DD2B5B" w:rsidRDefault="00254DBC" w:rsidP="00F004D3">
      <w:pPr>
        <w:numPr>
          <w:ilvl w:val="0"/>
          <w:numId w:val="24"/>
        </w:numPr>
        <w:shd w:val="clear" w:color="auto" w:fill="FFFFFF"/>
        <w:contextualSpacing/>
        <w:rPr>
          <w:rFonts w:cs="Arial"/>
          <w:sz w:val="32"/>
          <w:szCs w:val="32"/>
        </w:rPr>
      </w:pPr>
      <w:r w:rsidRPr="00DD2B5B">
        <w:rPr>
          <w:rFonts w:cs="Arial"/>
          <w:sz w:val="32"/>
          <w:szCs w:val="32"/>
        </w:rPr>
        <w:t>The person is pushy and calls many times; or</w:t>
      </w:r>
    </w:p>
    <w:p w:rsidR="00254DBC" w:rsidRDefault="00254DBC" w:rsidP="00F004D3">
      <w:pPr>
        <w:numPr>
          <w:ilvl w:val="0"/>
          <w:numId w:val="24"/>
        </w:numPr>
        <w:shd w:val="clear" w:color="auto" w:fill="FFFFFF"/>
        <w:contextualSpacing/>
        <w:rPr>
          <w:rFonts w:cs="Arial"/>
          <w:sz w:val="32"/>
          <w:szCs w:val="32"/>
        </w:rPr>
      </w:pPr>
      <w:r w:rsidRPr="00DD2B5B">
        <w:rPr>
          <w:rFonts w:cs="Arial"/>
          <w:sz w:val="32"/>
          <w:szCs w:val="32"/>
        </w:rPr>
        <w:t>The person says they are associated with a reputable organisation.</w:t>
      </w:r>
    </w:p>
    <w:p w:rsidR="00254DBC" w:rsidRPr="00DD2B5B" w:rsidRDefault="00254DBC" w:rsidP="00254DBC">
      <w:pPr>
        <w:pStyle w:val="Heading3"/>
        <w:rPr>
          <w:rFonts w:eastAsia="MS Mincho"/>
        </w:rPr>
      </w:pPr>
      <w:bookmarkStart w:id="87" w:name="_Toc361077793"/>
      <w:r w:rsidRPr="00DD2B5B">
        <w:rPr>
          <w:rFonts w:eastAsia="MS Mincho"/>
        </w:rPr>
        <w:t>Dating and romance scams</w:t>
      </w:r>
      <w:bookmarkEnd w:id="87"/>
    </w:p>
    <w:p w:rsidR="00254DBC" w:rsidRPr="00DD2B5B" w:rsidRDefault="00254DBC" w:rsidP="00254DBC">
      <w:pPr>
        <w:shd w:val="clear" w:color="auto" w:fill="FFFFFF"/>
        <w:rPr>
          <w:rFonts w:eastAsia="MS Mincho"/>
          <w:sz w:val="32"/>
          <w:szCs w:val="32"/>
        </w:rPr>
      </w:pPr>
      <w:r w:rsidRPr="00DD2B5B">
        <w:rPr>
          <w:rFonts w:eastAsia="MS Mincho"/>
          <w:sz w:val="32"/>
          <w:szCs w:val="32"/>
        </w:rPr>
        <w:t>Some scammers use dating services and websites to find their victims. Scammers do this by creating fake profiles on real websites. They pose as potential romantic interests and quickly express strong feelings for you in order to gain your trust. They then insist that you should communicate away from the website. Eventually they will ask you for money, gifts or your banking and credit card details. Other scammers set up dating websites where you have to pay for each message. Scammers pretend to be a real romantic interest to get you to keep sending messages and paying to use their service.</w:t>
      </w:r>
    </w:p>
    <w:p w:rsidR="00254DBC" w:rsidRPr="00DD2B5B" w:rsidRDefault="00254DBC" w:rsidP="00254DBC">
      <w:pPr>
        <w:pStyle w:val="Heading3"/>
        <w:rPr>
          <w:rFonts w:eastAsia="MS Mincho"/>
        </w:rPr>
      </w:pPr>
      <w:bookmarkStart w:id="88" w:name="_Toc361077794"/>
      <w:r w:rsidRPr="00DD2B5B">
        <w:rPr>
          <w:rFonts w:eastAsia="MS Mincho"/>
        </w:rPr>
        <w:t>Early access to superannuation</w:t>
      </w:r>
      <w:r>
        <w:rPr>
          <w:rFonts w:eastAsia="MS Mincho"/>
        </w:rPr>
        <w:t xml:space="preserve"> scams</w:t>
      </w:r>
      <w:bookmarkEnd w:id="88"/>
      <w:r w:rsidRPr="00DD2B5B">
        <w:rPr>
          <w:rFonts w:eastAsia="MS Mincho"/>
        </w:rPr>
        <w:t xml:space="preserve"> </w:t>
      </w:r>
    </w:p>
    <w:p w:rsidR="00254DBC" w:rsidRPr="00DD2B5B" w:rsidRDefault="00254DBC" w:rsidP="00254DBC">
      <w:pPr>
        <w:shd w:val="clear" w:color="auto" w:fill="FFFFFF"/>
        <w:rPr>
          <w:rFonts w:eastAsia="MS Mincho" w:cs="Arial"/>
          <w:sz w:val="32"/>
          <w:szCs w:val="32"/>
        </w:rPr>
      </w:pPr>
      <w:r w:rsidRPr="00DD2B5B">
        <w:rPr>
          <w:rFonts w:eastAsia="MS Mincho" w:cs="Arial"/>
          <w:sz w:val="32"/>
          <w:szCs w:val="32"/>
        </w:rPr>
        <w:t xml:space="preserve">Beware of offers to access your superannuation early. It is illegal to access your superannuation before age 55, at the earliest, except in very special circumstances such as in instances of terminal illness. Some people offer to withdraw </w:t>
      </w:r>
      <w:r w:rsidRPr="00DD2B5B">
        <w:rPr>
          <w:rFonts w:eastAsia="MS Mincho" w:cs="Arial"/>
          <w:sz w:val="32"/>
          <w:szCs w:val="32"/>
        </w:rPr>
        <w:lastRenderedPageBreak/>
        <w:t xml:space="preserve">your superannuation or move it to a </w:t>
      </w:r>
      <w:r>
        <w:rPr>
          <w:rFonts w:eastAsia="MS Mincho" w:cs="Arial"/>
          <w:sz w:val="32"/>
          <w:szCs w:val="32"/>
        </w:rPr>
        <w:t>S</w:t>
      </w:r>
      <w:r w:rsidRPr="00DD2B5B">
        <w:rPr>
          <w:rFonts w:eastAsia="MS Mincho" w:cs="Arial"/>
          <w:sz w:val="32"/>
          <w:szCs w:val="32"/>
        </w:rPr>
        <w:t>elf-</w:t>
      </w:r>
      <w:r>
        <w:rPr>
          <w:rFonts w:eastAsia="MS Mincho" w:cs="Arial"/>
          <w:sz w:val="32"/>
          <w:szCs w:val="32"/>
        </w:rPr>
        <w:t>M</w:t>
      </w:r>
      <w:r w:rsidRPr="00DD2B5B">
        <w:rPr>
          <w:rFonts w:eastAsia="MS Mincho" w:cs="Arial"/>
          <w:sz w:val="32"/>
          <w:szCs w:val="32"/>
        </w:rPr>
        <w:t xml:space="preserve">anaged </w:t>
      </w:r>
      <w:r>
        <w:rPr>
          <w:rFonts w:eastAsia="MS Mincho" w:cs="Arial"/>
          <w:sz w:val="32"/>
          <w:szCs w:val="32"/>
        </w:rPr>
        <w:t>S</w:t>
      </w:r>
      <w:r w:rsidRPr="00DD2B5B">
        <w:rPr>
          <w:rFonts w:eastAsia="MS Mincho" w:cs="Arial"/>
          <w:sz w:val="32"/>
          <w:szCs w:val="32"/>
        </w:rPr>
        <w:t xml:space="preserve">uperannuation </w:t>
      </w:r>
      <w:r>
        <w:rPr>
          <w:rFonts w:eastAsia="MS Mincho" w:cs="Arial"/>
          <w:sz w:val="32"/>
          <w:szCs w:val="32"/>
        </w:rPr>
        <w:t>F</w:t>
      </w:r>
      <w:r w:rsidRPr="00DD2B5B">
        <w:rPr>
          <w:rFonts w:eastAsia="MS Mincho" w:cs="Arial"/>
          <w:sz w:val="32"/>
          <w:szCs w:val="32"/>
        </w:rPr>
        <w:t xml:space="preserve">und. Scammers that promise to help you access your superannuation end up taking it for themselves or taking a large commission once it has been withdrawn or transferred. You may also have to pay tax penalties and be exposed to fines if the scammer has </w:t>
      </w:r>
      <w:r>
        <w:rPr>
          <w:rFonts w:eastAsia="MS Mincho" w:cs="Arial"/>
          <w:sz w:val="32"/>
          <w:szCs w:val="32"/>
        </w:rPr>
        <w:t>convinced</w:t>
      </w:r>
      <w:r w:rsidRPr="00DD2B5B">
        <w:rPr>
          <w:rFonts w:eastAsia="MS Mincho" w:cs="Arial"/>
          <w:sz w:val="32"/>
          <w:szCs w:val="32"/>
        </w:rPr>
        <w:t xml:space="preserve"> you to sign a false statement. For more information </w:t>
      </w:r>
      <w:r>
        <w:rPr>
          <w:rFonts w:eastAsia="MS Mincho" w:cs="Arial"/>
          <w:sz w:val="32"/>
          <w:szCs w:val="32"/>
        </w:rPr>
        <w:t>about</w:t>
      </w:r>
      <w:r w:rsidRPr="00DD2B5B">
        <w:rPr>
          <w:rFonts w:eastAsia="MS Mincho" w:cs="Arial"/>
          <w:sz w:val="32"/>
          <w:szCs w:val="32"/>
        </w:rPr>
        <w:t xml:space="preserve"> when you are entitled to your superannuation, read</w:t>
      </w:r>
      <w:r>
        <w:rPr>
          <w:rFonts w:eastAsia="MS Mincho" w:cs="Arial"/>
          <w:sz w:val="32"/>
          <w:szCs w:val="32"/>
        </w:rPr>
        <w:t xml:space="preserve"> </w:t>
      </w:r>
      <w:r w:rsidR="000F6F13">
        <w:rPr>
          <w:rFonts w:eastAsia="MS Mincho" w:cs="Arial"/>
          <w:sz w:val="32"/>
          <w:szCs w:val="32"/>
        </w:rPr>
        <w:t>chapter</w:t>
      </w:r>
      <w:r>
        <w:rPr>
          <w:rFonts w:eastAsia="MS Mincho" w:cs="Arial"/>
          <w:sz w:val="32"/>
          <w:szCs w:val="32"/>
        </w:rPr>
        <w:t xml:space="preserve"> 4.4</w:t>
      </w:r>
      <w:r w:rsidRPr="00DD2B5B">
        <w:rPr>
          <w:rFonts w:eastAsia="MS Mincho" w:cs="Arial"/>
          <w:sz w:val="32"/>
          <w:szCs w:val="32"/>
        </w:rPr>
        <w:t xml:space="preserve"> or contact the</w:t>
      </w:r>
      <w:r w:rsidRPr="00153E1F">
        <w:rPr>
          <w:rFonts w:eastAsia="MS Mincho" w:cs="Arial"/>
          <w:sz w:val="32"/>
          <w:szCs w:val="32"/>
        </w:rPr>
        <w:t xml:space="preserve"> </w:t>
      </w:r>
      <w:r w:rsidRPr="00DD2B5B">
        <w:rPr>
          <w:rFonts w:eastAsia="MS Mincho" w:cs="Arial"/>
          <w:sz w:val="32"/>
          <w:szCs w:val="32"/>
        </w:rPr>
        <w:t>Australian Taxation Office</w:t>
      </w:r>
      <w:r>
        <w:rPr>
          <w:rFonts w:eastAsia="MS Mincho" w:cs="Arial"/>
          <w:sz w:val="32"/>
          <w:szCs w:val="32"/>
        </w:rPr>
        <w:t xml:space="preserve"> Superannuation Info Line.</w:t>
      </w:r>
    </w:p>
    <w:p w:rsidR="00254DBC" w:rsidRPr="00DD2B5B" w:rsidRDefault="00254DBC" w:rsidP="00254DBC">
      <w:pPr>
        <w:pStyle w:val="Heading3"/>
        <w:rPr>
          <w:rFonts w:eastAsia="MS Mincho"/>
        </w:rPr>
      </w:pPr>
      <w:bookmarkStart w:id="89" w:name="_Toc361077795"/>
      <w:r w:rsidRPr="00DD2B5B">
        <w:rPr>
          <w:rFonts w:eastAsia="MS Mincho"/>
        </w:rPr>
        <w:t>Lottery and prize scams</w:t>
      </w:r>
      <w:bookmarkEnd w:id="89"/>
      <w:r w:rsidRPr="00DD2B5B">
        <w:rPr>
          <w:rFonts w:eastAsia="MS Mincho"/>
        </w:rPr>
        <w:t xml:space="preserve"> </w:t>
      </w:r>
    </w:p>
    <w:p w:rsidR="00254DBC" w:rsidRPr="00DD2B5B" w:rsidRDefault="00254DBC" w:rsidP="00254DBC">
      <w:pPr>
        <w:rPr>
          <w:rFonts w:eastAsia="MS Mincho" w:cs="Arial"/>
          <w:sz w:val="32"/>
          <w:szCs w:val="32"/>
        </w:rPr>
      </w:pPr>
      <w:r w:rsidRPr="00DD2B5B">
        <w:rPr>
          <w:rFonts w:eastAsia="MS Mincho" w:cs="Arial"/>
          <w:sz w:val="32"/>
          <w:szCs w:val="32"/>
        </w:rPr>
        <w:t xml:space="preserve">Beware of claims that you have won a prize in a lottery or competition that you did not enter. These are designed to trick you into giving your personal and bank account details to scammers. Sometimes you will be told you must provide money to claim your prize. If a prize is legitimate, you should not have to pay anything to collect it. </w:t>
      </w:r>
      <w:r w:rsidRPr="00DD2B5B">
        <w:rPr>
          <w:rFonts w:eastAsia="MS Mincho" w:cs="Arial"/>
          <w:b/>
          <w:sz w:val="32"/>
          <w:szCs w:val="32"/>
        </w:rPr>
        <w:t>Remember that you cannot win money in a lottery unless you enter it yourself.</w:t>
      </w:r>
    </w:p>
    <w:p w:rsidR="00254DBC" w:rsidRPr="00DD2B5B" w:rsidRDefault="00254DBC" w:rsidP="00254DBC">
      <w:pPr>
        <w:pStyle w:val="Heading3"/>
        <w:rPr>
          <w:rFonts w:eastAsia="MS Mincho"/>
        </w:rPr>
      </w:pPr>
      <w:bookmarkStart w:id="90" w:name="_Toc361077796"/>
      <w:r w:rsidRPr="00DD2B5B">
        <w:rPr>
          <w:rFonts w:eastAsia="MS Mincho"/>
        </w:rPr>
        <w:t>Job and employment scams</w:t>
      </w:r>
      <w:bookmarkEnd w:id="90"/>
      <w:r w:rsidRPr="00DD2B5B">
        <w:rPr>
          <w:rFonts w:eastAsia="MS Mincho"/>
        </w:rPr>
        <w:t xml:space="preserve"> </w:t>
      </w:r>
    </w:p>
    <w:p w:rsidR="00254DBC" w:rsidRPr="00DD2B5B" w:rsidRDefault="00254DBC" w:rsidP="00254DBC">
      <w:pPr>
        <w:shd w:val="clear" w:color="auto" w:fill="FFFFFF"/>
        <w:rPr>
          <w:rFonts w:eastAsia="MS Mincho" w:cs="Arial"/>
          <w:sz w:val="32"/>
          <w:szCs w:val="32"/>
        </w:rPr>
      </w:pPr>
      <w:r w:rsidRPr="00DD2B5B">
        <w:rPr>
          <w:rFonts w:eastAsia="MS Mincho" w:cs="Arial"/>
          <w:sz w:val="32"/>
          <w:szCs w:val="32"/>
          <w:lang w:val="en"/>
        </w:rPr>
        <w:t xml:space="preserve">Job and employment scams work by promising you jobs that appear irresistible because they have high pay with little work or offer a guaranteed income. The scammers then take your money by making you pay up-front fees. </w:t>
      </w:r>
      <w:r>
        <w:rPr>
          <w:rFonts w:eastAsia="MS Mincho" w:cs="Arial"/>
          <w:sz w:val="32"/>
          <w:szCs w:val="32"/>
          <w:lang w:val="en"/>
        </w:rPr>
        <w:t>You should not have to pay up-front fees to take up a job.</w:t>
      </w:r>
    </w:p>
    <w:p w:rsidR="00254DBC" w:rsidRPr="00DD2B5B" w:rsidRDefault="00254DBC" w:rsidP="00254DBC">
      <w:pPr>
        <w:shd w:val="clear" w:color="auto" w:fill="FFFFFF"/>
        <w:rPr>
          <w:rFonts w:eastAsia="MS Mincho" w:cs="Arial"/>
          <w:b/>
          <w:sz w:val="32"/>
          <w:szCs w:val="32"/>
          <w:lang w:val="en"/>
        </w:rPr>
      </w:pPr>
      <w:r w:rsidRPr="00DD2B5B">
        <w:rPr>
          <w:rFonts w:eastAsia="MS Mincho" w:cs="Arial"/>
          <w:b/>
          <w:sz w:val="32"/>
          <w:szCs w:val="32"/>
          <w:lang w:val="en"/>
        </w:rPr>
        <w:t xml:space="preserve">Where to go for more information </w:t>
      </w:r>
    </w:p>
    <w:p w:rsidR="00254DBC" w:rsidRPr="00DD2B5B" w:rsidRDefault="00254DBC" w:rsidP="00254DBC">
      <w:pPr>
        <w:shd w:val="clear" w:color="auto" w:fill="FFFFFF"/>
        <w:rPr>
          <w:rFonts w:eastAsia="MS Mincho" w:cs="Arial"/>
          <w:sz w:val="32"/>
          <w:szCs w:val="32"/>
          <w:lang w:val="en"/>
        </w:rPr>
      </w:pPr>
      <w:r w:rsidRPr="00DD2B5B">
        <w:rPr>
          <w:rFonts w:eastAsia="MS Mincho" w:cs="Arial"/>
          <w:sz w:val="32"/>
          <w:szCs w:val="32"/>
          <w:lang w:val="en"/>
        </w:rPr>
        <w:t xml:space="preserve">Read the Australian Competition and Consumer Commission’s (ACCC) The Little Black Book of Scams for more detailed information on scams. Order a free copy by calling the ACCC </w:t>
      </w:r>
      <w:proofErr w:type="spellStart"/>
      <w:r w:rsidRPr="00DD2B5B">
        <w:rPr>
          <w:rFonts w:eastAsia="MS Mincho" w:cs="Arial"/>
          <w:sz w:val="32"/>
          <w:szCs w:val="32"/>
          <w:lang w:val="en"/>
        </w:rPr>
        <w:t>Infocentre</w:t>
      </w:r>
      <w:proofErr w:type="spellEnd"/>
      <w:r w:rsidRPr="00DD2B5B">
        <w:rPr>
          <w:rFonts w:eastAsia="MS Mincho" w:cs="Arial"/>
          <w:sz w:val="32"/>
          <w:szCs w:val="32"/>
          <w:lang w:val="en"/>
        </w:rPr>
        <w:t xml:space="preserve"> on </w:t>
      </w:r>
      <w:r w:rsidRPr="00DD2B5B">
        <w:rPr>
          <w:rFonts w:eastAsia="MS Mincho" w:cs="Arial"/>
          <w:b/>
          <w:sz w:val="32"/>
          <w:szCs w:val="32"/>
          <w:lang w:val="en"/>
        </w:rPr>
        <w:t>1300 302 502</w:t>
      </w:r>
      <w:r w:rsidRPr="00DD2B5B">
        <w:rPr>
          <w:rFonts w:eastAsia="MS Mincho" w:cs="Arial"/>
          <w:sz w:val="32"/>
          <w:szCs w:val="32"/>
          <w:lang w:val="en"/>
        </w:rPr>
        <w:t>.</w:t>
      </w:r>
    </w:p>
    <w:p w:rsidR="00254DBC" w:rsidRPr="00DD2B5B" w:rsidRDefault="00254DBC" w:rsidP="00254DBC">
      <w:pPr>
        <w:shd w:val="clear" w:color="auto" w:fill="FFFFFF"/>
        <w:rPr>
          <w:rFonts w:eastAsia="MS Mincho" w:cs="Arial"/>
          <w:b/>
          <w:sz w:val="32"/>
          <w:szCs w:val="32"/>
          <w:lang w:val="en"/>
        </w:rPr>
      </w:pPr>
      <w:r w:rsidRPr="00DD2B5B">
        <w:rPr>
          <w:rFonts w:eastAsia="MS Mincho" w:cs="Arial"/>
          <w:sz w:val="32"/>
          <w:szCs w:val="32"/>
          <w:lang w:val="en"/>
        </w:rPr>
        <w:t xml:space="preserve">Phone the </w:t>
      </w:r>
      <w:proofErr w:type="spellStart"/>
      <w:r w:rsidRPr="00DD2B5B">
        <w:rPr>
          <w:rFonts w:eastAsia="MS Mincho" w:cs="Arial"/>
          <w:sz w:val="32"/>
          <w:szCs w:val="32"/>
          <w:lang w:val="en"/>
        </w:rPr>
        <w:t>SCAMwatch</w:t>
      </w:r>
      <w:proofErr w:type="spellEnd"/>
      <w:r w:rsidRPr="00DD2B5B">
        <w:rPr>
          <w:rFonts w:eastAsia="MS Mincho" w:cs="Arial"/>
          <w:sz w:val="32"/>
          <w:szCs w:val="32"/>
          <w:lang w:val="en"/>
        </w:rPr>
        <w:t xml:space="preserve"> </w:t>
      </w:r>
      <w:proofErr w:type="spellStart"/>
      <w:r w:rsidRPr="00DD2B5B">
        <w:rPr>
          <w:rFonts w:eastAsia="MS Mincho" w:cs="Arial"/>
          <w:sz w:val="32"/>
          <w:szCs w:val="32"/>
          <w:lang w:val="en"/>
        </w:rPr>
        <w:t>Infocentre</w:t>
      </w:r>
      <w:proofErr w:type="spellEnd"/>
      <w:r w:rsidRPr="00DD2B5B">
        <w:rPr>
          <w:rFonts w:eastAsia="MS Mincho" w:cs="Arial"/>
          <w:sz w:val="32"/>
          <w:szCs w:val="32"/>
          <w:lang w:val="en"/>
        </w:rPr>
        <w:t xml:space="preserve"> run by the ACCC on </w:t>
      </w:r>
      <w:r w:rsidRPr="00DD2B5B">
        <w:rPr>
          <w:rFonts w:eastAsia="MS Mincho" w:cs="Arial"/>
          <w:b/>
          <w:sz w:val="32"/>
          <w:szCs w:val="32"/>
          <w:lang w:val="en"/>
        </w:rPr>
        <w:t>1300 795 995</w:t>
      </w:r>
      <w:r w:rsidRPr="00DD2B5B">
        <w:rPr>
          <w:rFonts w:eastAsia="MS Mincho" w:cs="Arial"/>
          <w:sz w:val="32"/>
          <w:szCs w:val="32"/>
          <w:lang w:val="en"/>
        </w:rPr>
        <w:t>.</w:t>
      </w:r>
    </w:p>
    <w:p w:rsidR="00254DBC" w:rsidRPr="00DD2B5B" w:rsidRDefault="00254DBC" w:rsidP="00254DBC">
      <w:pPr>
        <w:shd w:val="clear" w:color="auto" w:fill="FFFFFF"/>
        <w:rPr>
          <w:rFonts w:eastAsia="MS Mincho" w:cs="Arial"/>
          <w:sz w:val="32"/>
          <w:szCs w:val="32"/>
          <w:lang w:val="en"/>
        </w:rPr>
      </w:pPr>
      <w:r w:rsidRPr="00DD2B5B">
        <w:rPr>
          <w:rFonts w:eastAsia="MS Mincho" w:cs="Arial"/>
          <w:sz w:val="32"/>
          <w:szCs w:val="32"/>
          <w:lang w:val="en"/>
        </w:rPr>
        <w:t>Contact the Australian Tax</w:t>
      </w:r>
      <w:r>
        <w:rPr>
          <w:rFonts w:eastAsia="MS Mincho" w:cs="Arial"/>
          <w:sz w:val="32"/>
          <w:szCs w:val="32"/>
          <w:lang w:val="en"/>
        </w:rPr>
        <w:t>ation</w:t>
      </w:r>
      <w:r w:rsidRPr="00DD2B5B">
        <w:rPr>
          <w:rFonts w:eastAsia="MS Mincho" w:cs="Arial"/>
          <w:sz w:val="32"/>
          <w:szCs w:val="32"/>
          <w:lang w:val="en"/>
        </w:rPr>
        <w:t xml:space="preserve"> Office </w:t>
      </w:r>
      <w:r>
        <w:rPr>
          <w:rFonts w:eastAsia="MS Mincho" w:cs="Arial"/>
          <w:sz w:val="32"/>
          <w:szCs w:val="32"/>
          <w:lang w:val="en"/>
        </w:rPr>
        <w:t xml:space="preserve">Superannuation Info Line </w:t>
      </w:r>
      <w:r w:rsidRPr="00DD2B5B">
        <w:rPr>
          <w:rFonts w:eastAsia="MS Mincho" w:cs="Arial"/>
          <w:sz w:val="32"/>
          <w:szCs w:val="32"/>
          <w:lang w:val="en"/>
        </w:rPr>
        <w:t xml:space="preserve">on </w:t>
      </w:r>
      <w:r w:rsidRPr="00DD2B5B">
        <w:rPr>
          <w:rFonts w:eastAsia="MS Mincho" w:cs="Arial"/>
          <w:b/>
          <w:sz w:val="32"/>
          <w:szCs w:val="32"/>
          <w:lang w:val="en"/>
        </w:rPr>
        <w:t>13 10 20</w:t>
      </w:r>
      <w:r w:rsidRPr="00DD2B5B">
        <w:rPr>
          <w:rFonts w:eastAsia="MS Mincho" w:cs="Arial"/>
          <w:sz w:val="32"/>
          <w:szCs w:val="32"/>
          <w:lang w:val="en"/>
        </w:rPr>
        <w:t>.</w:t>
      </w:r>
    </w:p>
    <w:p w:rsidR="00254DBC" w:rsidRPr="00DD2B5B" w:rsidRDefault="00254DBC" w:rsidP="00254DBC">
      <w:pPr>
        <w:shd w:val="clear" w:color="auto" w:fill="FFFFFF"/>
        <w:rPr>
          <w:rFonts w:eastAsia="MS Mincho" w:cs="Arial"/>
          <w:b/>
          <w:sz w:val="32"/>
          <w:szCs w:val="32"/>
          <w:lang w:val="en"/>
        </w:rPr>
      </w:pPr>
      <w:r w:rsidRPr="00DD2B5B">
        <w:rPr>
          <w:rFonts w:eastAsia="MS Mincho" w:cs="Arial"/>
          <w:b/>
          <w:sz w:val="32"/>
          <w:szCs w:val="32"/>
          <w:lang w:val="en"/>
        </w:rPr>
        <w:t xml:space="preserve">Where to go </w:t>
      </w:r>
      <w:r>
        <w:rPr>
          <w:rFonts w:eastAsia="MS Mincho" w:cs="Arial"/>
          <w:b/>
          <w:sz w:val="32"/>
          <w:szCs w:val="32"/>
          <w:lang w:val="en"/>
        </w:rPr>
        <w:t>for</w:t>
      </w:r>
      <w:r w:rsidRPr="00DD2B5B">
        <w:rPr>
          <w:rFonts w:eastAsia="MS Mincho" w:cs="Arial"/>
          <w:b/>
          <w:sz w:val="32"/>
          <w:szCs w:val="32"/>
          <w:lang w:val="en"/>
        </w:rPr>
        <w:t xml:space="preserve"> help </w:t>
      </w:r>
    </w:p>
    <w:p w:rsidR="00254DBC" w:rsidRPr="00DD2B5B" w:rsidRDefault="00254DBC" w:rsidP="00254DBC">
      <w:pPr>
        <w:shd w:val="clear" w:color="auto" w:fill="FFFFFF"/>
        <w:rPr>
          <w:rFonts w:eastAsia="MS Mincho" w:cs="Arial"/>
          <w:sz w:val="32"/>
          <w:szCs w:val="32"/>
          <w:lang w:val="en"/>
        </w:rPr>
      </w:pPr>
      <w:r w:rsidRPr="00DD2B5B">
        <w:rPr>
          <w:rFonts w:eastAsia="MS Mincho" w:cs="Arial"/>
          <w:sz w:val="32"/>
          <w:szCs w:val="32"/>
          <w:lang w:val="en"/>
        </w:rPr>
        <w:lastRenderedPageBreak/>
        <w:t>If you think you have been the victim of a scam, act immediately. Contact your bank. In some circumstances, they may be able to help by suspending your account or taking back a transaction.</w:t>
      </w:r>
    </w:p>
    <w:p w:rsidR="00254DBC" w:rsidRPr="00DD2B5B" w:rsidRDefault="00254DBC" w:rsidP="00254DBC">
      <w:pPr>
        <w:shd w:val="clear" w:color="auto" w:fill="FFFFFF"/>
        <w:rPr>
          <w:rFonts w:eastAsia="MS Mincho" w:cs="Arial"/>
          <w:sz w:val="32"/>
          <w:szCs w:val="32"/>
          <w:lang w:val="en"/>
        </w:rPr>
      </w:pPr>
      <w:r w:rsidRPr="00DD2B5B">
        <w:rPr>
          <w:rFonts w:eastAsia="MS Mincho" w:cs="Arial"/>
          <w:sz w:val="32"/>
          <w:szCs w:val="32"/>
          <w:lang w:val="en"/>
        </w:rPr>
        <w:t>Report a scam that has happened to you. This will help authorities find and stop the scammer.</w:t>
      </w:r>
    </w:p>
    <w:p w:rsidR="00254DBC" w:rsidRPr="00E23110" w:rsidRDefault="00254DBC" w:rsidP="00F004D3">
      <w:pPr>
        <w:pStyle w:val="ListParagraph"/>
        <w:numPr>
          <w:ilvl w:val="0"/>
          <w:numId w:val="24"/>
        </w:numPr>
        <w:shd w:val="clear" w:color="auto" w:fill="FFFFFF"/>
        <w:rPr>
          <w:rFonts w:eastAsia="MS Mincho" w:cs="Arial"/>
          <w:sz w:val="32"/>
          <w:szCs w:val="32"/>
          <w:lang w:val="en"/>
        </w:rPr>
      </w:pPr>
      <w:r>
        <w:rPr>
          <w:rFonts w:eastAsia="MS Mincho" w:cs="Arial"/>
          <w:sz w:val="32"/>
          <w:szCs w:val="32"/>
          <w:lang w:val="en"/>
        </w:rPr>
        <w:t>R</w:t>
      </w:r>
      <w:r w:rsidRPr="00BF5987">
        <w:rPr>
          <w:rFonts w:eastAsia="MS Mincho" w:cs="Arial"/>
          <w:sz w:val="32"/>
          <w:szCs w:val="32"/>
          <w:lang w:val="en"/>
        </w:rPr>
        <w:t xml:space="preserve">eport the scam to the </w:t>
      </w:r>
      <w:proofErr w:type="spellStart"/>
      <w:r w:rsidRPr="00BF5987">
        <w:rPr>
          <w:rFonts w:eastAsia="MS Mincho" w:cs="Arial"/>
          <w:sz w:val="32"/>
          <w:szCs w:val="32"/>
          <w:lang w:val="en"/>
        </w:rPr>
        <w:t>SCAMwatch</w:t>
      </w:r>
      <w:proofErr w:type="spellEnd"/>
      <w:r w:rsidRPr="00BF5987">
        <w:rPr>
          <w:rFonts w:eastAsia="MS Mincho" w:cs="Arial"/>
          <w:sz w:val="32"/>
          <w:szCs w:val="32"/>
          <w:lang w:val="en"/>
        </w:rPr>
        <w:t xml:space="preserve"> </w:t>
      </w:r>
      <w:proofErr w:type="spellStart"/>
      <w:r w:rsidRPr="00BF5987">
        <w:rPr>
          <w:rFonts w:eastAsia="MS Mincho" w:cs="Arial"/>
          <w:sz w:val="32"/>
          <w:szCs w:val="32"/>
          <w:lang w:val="en"/>
        </w:rPr>
        <w:t>Infocentre</w:t>
      </w:r>
      <w:proofErr w:type="spellEnd"/>
      <w:r w:rsidRPr="00BF5987">
        <w:rPr>
          <w:rFonts w:eastAsia="MS Mincho" w:cs="Arial"/>
          <w:sz w:val="32"/>
          <w:szCs w:val="32"/>
          <w:lang w:val="en"/>
        </w:rPr>
        <w:t xml:space="preserve"> on </w:t>
      </w:r>
      <w:r w:rsidRPr="00BF5987">
        <w:rPr>
          <w:rFonts w:eastAsia="MS Mincho" w:cs="Arial"/>
          <w:b/>
          <w:sz w:val="32"/>
          <w:szCs w:val="32"/>
          <w:lang w:val="en"/>
        </w:rPr>
        <w:t>1300 795 995</w:t>
      </w:r>
      <w:r>
        <w:rPr>
          <w:rFonts w:eastAsia="MS Mincho" w:cs="Arial"/>
          <w:sz w:val="32"/>
          <w:szCs w:val="32"/>
          <w:lang w:val="en"/>
        </w:rPr>
        <w:t>; or</w:t>
      </w:r>
    </w:p>
    <w:p w:rsidR="00254DBC" w:rsidRDefault="00254DBC" w:rsidP="00F004D3">
      <w:pPr>
        <w:pStyle w:val="ListParagraph"/>
        <w:numPr>
          <w:ilvl w:val="0"/>
          <w:numId w:val="24"/>
        </w:numPr>
        <w:shd w:val="clear" w:color="auto" w:fill="FFFFFF"/>
        <w:rPr>
          <w:rFonts w:eastAsia="MS Mincho" w:cs="Arial"/>
          <w:sz w:val="32"/>
          <w:szCs w:val="32"/>
          <w:lang w:val="en"/>
        </w:rPr>
      </w:pPr>
      <w:r>
        <w:rPr>
          <w:rFonts w:eastAsia="MS Mincho" w:cs="Arial"/>
          <w:sz w:val="32"/>
          <w:szCs w:val="32"/>
          <w:lang w:val="en"/>
        </w:rPr>
        <w:t xml:space="preserve">Report the scam to </w:t>
      </w:r>
      <w:r w:rsidRPr="00BF5987">
        <w:rPr>
          <w:rFonts w:eastAsia="MS Mincho" w:cs="Arial"/>
          <w:sz w:val="32"/>
          <w:szCs w:val="32"/>
          <w:lang w:val="en"/>
        </w:rPr>
        <w:t xml:space="preserve">the Australian Securities and Investments Commission (ASIC) by calling </w:t>
      </w:r>
      <w:r w:rsidRPr="00BF5987">
        <w:rPr>
          <w:rFonts w:eastAsia="MS Mincho" w:cs="Arial"/>
          <w:b/>
          <w:sz w:val="32"/>
          <w:szCs w:val="32"/>
          <w:lang w:val="en"/>
        </w:rPr>
        <w:t>1300 300 630</w:t>
      </w:r>
      <w:r>
        <w:rPr>
          <w:rFonts w:eastAsia="MS Mincho" w:cs="Arial"/>
          <w:b/>
          <w:sz w:val="32"/>
          <w:szCs w:val="32"/>
          <w:lang w:val="en"/>
        </w:rPr>
        <w:t xml:space="preserve"> </w:t>
      </w:r>
      <w:r>
        <w:rPr>
          <w:rFonts w:eastAsia="MS Mincho" w:cs="Arial"/>
          <w:sz w:val="32"/>
          <w:szCs w:val="32"/>
          <w:lang w:val="en"/>
        </w:rPr>
        <w:t>i</w:t>
      </w:r>
      <w:r w:rsidRPr="00BF5987">
        <w:rPr>
          <w:rFonts w:eastAsia="MS Mincho" w:cs="Arial"/>
          <w:sz w:val="32"/>
          <w:szCs w:val="32"/>
          <w:lang w:val="en"/>
        </w:rPr>
        <w:t>f the scam relates to superannuation, investment, financial advice, financial prod</w:t>
      </w:r>
      <w:r>
        <w:rPr>
          <w:rFonts w:eastAsia="MS Mincho" w:cs="Arial"/>
          <w:sz w:val="32"/>
          <w:szCs w:val="32"/>
          <w:lang w:val="en"/>
        </w:rPr>
        <w:t>ucts or insurance.</w:t>
      </w:r>
    </w:p>
    <w:p w:rsidR="00254DBC" w:rsidRPr="00DD2B5B" w:rsidRDefault="00254DBC" w:rsidP="00254DBC">
      <w:pPr>
        <w:shd w:val="clear" w:color="auto" w:fill="FFFFFF"/>
        <w:rPr>
          <w:rFonts w:eastAsia="MS Mincho" w:cs="Arial"/>
          <w:sz w:val="32"/>
          <w:szCs w:val="32"/>
        </w:rPr>
      </w:pPr>
      <w:r w:rsidRPr="00DD2B5B">
        <w:rPr>
          <w:rFonts w:eastAsia="MS Mincho" w:cs="Arial"/>
          <w:sz w:val="32"/>
          <w:szCs w:val="32"/>
          <w:lang w:val="en"/>
        </w:rPr>
        <w:t xml:space="preserve">If you are in financial trouble speak to a financial </w:t>
      </w:r>
      <w:r w:rsidRPr="00DD2B5B">
        <w:rPr>
          <w:rFonts w:eastAsia="MS Mincho" w:cs="Arial"/>
          <w:sz w:val="32"/>
          <w:szCs w:val="32"/>
        </w:rPr>
        <w:t>counsellor</w:t>
      </w:r>
      <w:r w:rsidRPr="00DD2B5B">
        <w:rPr>
          <w:rFonts w:eastAsia="MS Mincho" w:cs="Arial"/>
          <w:sz w:val="32"/>
          <w:szCs w:val="32"/>
          <w:lang w:val="en"/>
        </w:rPr>
        <w:t xml:space="preserve">. </w:t>
      </w:r>
      <w:r w:rsidRPr="00DD2B5B">
        <w:rPr>
          <w:rFonts w:eastAsia="MS Mincho" w:cs="Arial"/>
          <w:sz w:val="32"/>
          <w:szCs w:val="32"/>
        </w:rPr>
        <w:t xml:space="preserve">Phone the National Helpline on </w:t>
      </w:r>
      <w:r w:rsidRPr="00DD2B5B">
        <w:rPr>
          <w:rFonts w:eastAsia="MS Mincho" w:cs="Arial"/>
          <w:b/>
          <w:sz w:val="32"/>
          <w:szCs w:val="32"/>
        </w:rPr>
        <w:t>1800 007 007</w:t>
      </w:r>
      <w:r w:rsidRPr="00DD2B5B">
        <w:rPr>
          <w:rFonts w:eastAsia="MS Mincho" w:cs="Arial"/>
          <w:sz w:val="32"/>
          <w:szCs w:val="32"/>
        </w:rPr>
        <w:t xml:space="preserve"> to access free financial counselling services.</w:t>
      </w:r>
    </w:p>
    <w:p w:rsidR="00254DBC" w:rsidRPr="00DD2B5B" w:rsidRDefault="00254DBC" w:rsidP="00254DBC">
      <w:pPr>
        <w:pStyle w:val="Heading2"/>
        <w:rPr>
          <w:rFonts w:eastAsia="MS Mincho"/>
          <w:lang w:val="en"/>
        </w:rPr>
      </w:pPr>
      <w:r w:rsidRPr="00DD2B5B">
        <w:rPr>
          <w:rFonts w:eastAsia="MS Mincho"/>
        </w:rPr>
        <w:br w:type="column"/>
      </w:r>
      <w:bookmarkStart w:id="91" w:name="_Toc349207799"/>
      <w:bookmarkStart w:id="92" w:name="_Toc360540513"/>
      <w:bookmarkStart w:id="93" w:name="_Toc361077797"/>
      <w:r w:rsidRPr="00DD2B5B">
        <w:rPr>
          <w:rFonts w:eastAsia="MS Mincho"/>
          <w:lang w:val="en"/>
        </w:rPr>
        <w:lastRenderedPageBreak/>
        <w:t>Protecting yourself from identity fraud</w:t>
      </w:r>
      <w:bookmarkEnd w:id="91"/>
      <w:bookmarkEnd w:id="92"/>
      <w:bookmarkEnd w:id="93"/>
    </w:p>
    <w:p w:rsidR="00254DBC" w:rsidRPr="00DD2B5B" w:rsidRDefault="00254DBC" w:rsidP="00254DBC">
      <w:pPr>
        <w:autoSpaceDE w:val="0"/>
        <w:autoSpaceDN w:val="0"/>
        <w:adjustRightInd w:val="0"/>
        <w:rPr>
          <w:rFonts w:ascii="Frutiger-Cn" w:eastAsia="MS Mincho" w:hAnsi="Frutiger-Cn" w:cs="Frutiger-Cn"/>
          <w:sz w:val="32"/>
          <w:szCs w:val="32"/>
        </w:rPr>
      </w:pPr>
      <w:r w:rsidRPr="00DD2B5B">
        <w:rPr>
          <w:rFonts w:eastAsia="MS Mincho" w:cs="Arial"/>
          <w:sz w:val="32"/>
          <w:szCs w:val="32"/>
          <w:lang w:val="en"/>
        </w:rPr>
        <w:t xml:space="preserve">Identity theft is a type of fraud where criminals steal and use your personal identifying information. They then use your identity to </w:t>
      </w:r>
      <w:r w:rsidRPr="00DD2B5B">
        <w:rPr>
          <w:rFonts w:ascii="Frutiger-Cn" w:eastAsia="MS Mincho" w:hAnsi="Frutiger-Cn" w:cs="Frutiger-Cn"/>
          <w:sz w:val="32"/>
          <w:szCs w:val="32"/>
        </w:rPr>
        <w:t xml:space="preserve">spend your money, open bank accounts, take out loans or conduct illegal business under your name. </w:t>
      </w:r>
      <w:r w:rsidRPr="00DD2B5B">
        <w:rPr>
          <w:rFonts w:eastAsia="MS Mincho" w:cs="Arial"/>
          <w:sz w:val="32"/>
          <w:szCs w:val="32"/>
          <w:lang w:val="en"/>
        </w:rPr>
        <w:t>Your identity can be stolen in many ways. Your mail may be stolen or diverted, your rubbish may be searched for bills</w:t>
      </w:r>
      <w:r>
        <w:rPr>
          <w:rFonts w:eastAsia="MS Mincho" w:cs="Arial"/>
          <w:sz w:val="32"/>
          <w:szCs w:val="32"/>
          <w:lang w:val="en"/>
        </w:rPr>
        <w:t>,</w:t>
      </w:r>
      <w:r w:rsidRPr="00DD2B5B">
        <w:rPr>
          <w:rFonts w:eastAsia="MS Mincho" w:cs="Arial"/>
          <w:sz w:val="32"/>
          <w:szCs w:val="32"/>
          <w:lang w:val="en"/>
        </w:rPr>
        <w:t xml:space="preserve"> or your credit card or bank details skimmed when you make a purchase or use an ATM</w:t>
      </w:r>
      <w:r w:rsidRPr="00DD2B5B">
        <w:rPr>
          <w:rFonts w:ascii="Frutiger-Cn" w:eastAsia="MS Mincho" w:hAnsi="Frutiger-Cn" w:cs="Frutiger-Cn"/>
          <w:sz w:val="32"/>
          <w:szCs w:val="32"/>
        </w:rPr>
        <w:t>.</w:t>
      </w:r>
      <w:r w:rsidRPr="00DD2B5B">
        <w:rPr>
          <w:rFonts w:eastAsia="MS Mincho"/>
          <w:sz w:val="32"/>
          <w:szCs w:val="32"/>
        </w:rPr>
        <w:t xml:space="preserve"> </w:t>
      </w:r>
    </w:p>
    <w:p w:rsidR="00254DBC" w:rsidRPr="00DD2B5B" w:rsidRDefault="00254DBC" w:rsidP="00254DBC">
      <w:pPr>
        <w:autoSpaceDE w:val="0"/>
        <w:autoSpaceDN w:val="0"/>
        <w:adjustRightInd w:val="0"/>
        <w:rPr>
          <w:rFonts w:ascii="Frutiger-Cn" w:eastAsia="MS Mincho" w:hAnsi="Frutiger-Cn" w:cs="Frutiger-Cn"/>
          <w:sz w:val="32"/>
          <w:szCs w:val="32"/>
        </w:rPr>
      </w:pPr>
      <w:r w:rsidRPr="00DD2B5B">
        <w:rPr>
          <w:rFonts w:ascii="Frutiger-Cn" w:eastAsia="MS Mincho" w:hAnsi="Frutiger-Cn" w:cs="Frutiger-Cn"/>
          <w:sz w:val="32"/>
          <w:szCs w:val="32"/>
        </w:rPr>
        <w:t>To protect your identity:</w:t>
      </w:r>
    </w:p>
    <w:p w:rsidR="00254DBC" w:rsidRPr="00DD2B5B" w:rsidRDefault="00254DBC" w:rsidP="00F004D3">
      <w:pPr>
        <w:numPr>
          <w:ilvl w:val="0"/>
          <w:numId w:val="23"/>
        </w:numPr>
        <w:autoSpaceDE w:val="0"/>
        <w:autoSpaceDN w:val="0"/>
        <w:adjustRightInd w:val="0"/>
        <w:contextualSpacing/>
        <w:rPr>
          <w:rFonts w:ascii="Frutiger-Cn" w:hAnsi="Frutiger-Cn" w:cs="Frutiger-Cn"/>
          <w:sz w:val="32"/>
          <w:szCs w:val="32"/>
        </w:rPr>
      </w:pPr>
      <w:r w:rsidRPr="00DD2B5B">
        <w:rPr>
          <w:rFonts w:ascii="Frutiger-Cn" w:hAnsi="Frutiger-Cn" w:cs="Frutiger-Cn"/>
          <w:sz w:val="32"/>
          <w:szCs w:val="32"/>
        </w:rPr>
        <w:t>Lock all personal documents in a safe container when not using them;</w:t>
      </w:r>
    </w:p>
    <w:p w:rsidR="00254DBC" w:rsidRPr="00DD2B5B" w:rsidRDefault="00254DBC" w:rsidP="00F004D3">
      <w:pPr>
        <w:numPr>
          <w:ilvl w:val="0"/>
          <w:numId w:val="23"/>
        </w:numPr>
        <w:autoSpaceDE w:val="0"/>
        <w:autoSpaceDN w:val="0"/>
        <w:adjustRightInd w:val="0"/>
        <w:contextualSpacing/>
        <w:rPr>
          <w:rFonts w:ascii="Frutiger-Cn" w:hAnsi="Frutiger-Cn" w:cs="Frutiger-Cn"/>
          <w:sz w:val="32"/>
          <w:szCs w:val="32"/>
        </w:rPr>
      </w:pPr>
      <w:r w:rsidRPr="00DD2B5B">
        <w:rPr>
          <w:rFonts w:ascii="Frutiger-Cn" w:hAnsi="Frutiger-Cn" w:cs="Frutiger-Cn"/>
          <w:sz w:val="32"/>
          <w:szCs w:val="32"/>
        </w:rPr>
        <w:t>Destroy personal information before putting it in the bin;</w:t>
      </w:r>
    </w:p>
    <w:p w:rsidR="00254DBC" w:rsidRPr="00DD2B5B" w:rsidRDefault="00254DBC" w:rsidP="00F004D3">
      <w:pPr>
        <w:numPr>
          <w:ilvl w:val="0"/>
          <w:numId w:val="23"/>
        </w:numPr>
        <w:autoSpaceDE w:val="0"/>
        <w:autoSpaceDN w:val="0"/>
        <w:adjustRightInd w:val="0"/>
        <w:contextualSpacing/>
        <w:rPr>
          <w:rFonts w:ascii="Frutiger-Cn" w:hAnsi="Frutiger-Cn" w:cs="Frutiger-Cn"/>
          <w:sz w:val="32"/>
          <w:szCs w:val="32"/>
        </w:rPr>
      </w:pPr>
      <w:r w:rsidRPr="00DD2B5B">
        <w:rPr>
          <w:rFonts w:ascii="Frutiger-Cn" w:hAnsi="Frutiger-Cn" w:cs="Frutiger-Cn"/>
          <w:sz w:val="32"/>
          <w:szCs w:val="32"/>
        </w:rPr>
        <w:t>Put a lock on your letterbox;</w:t>
      </w:r>
      <w:r>
        <w:rPr>
          <w:rFonts w:ascii="Frutiger-Cn" w:hAnsi="Frutiger-Cn" w:cs="Frutiger-Cn"/>
          <w:sz w:val="32"/>
          <w:szCs w:val="32"/>
        </w:rPr>
        <w:t xml:space="preserve"> and</w:t>
      </w:r>
    </w:p>
    <w:p w:rsidR="00254DBC" w:rsidRDefault="00254DBC" w:rsidP="00F004D3">
      <w:pPr>
        <w:numPr>
          <w:ilvl w:val="0"/>
          <w:numId w:val="23"/>
        </w:numPr>
        <w:autoSpaceDE w:val="0"/>
        <w:autoSpaceDN w:val="0"/>
        <w:adjustRightInd w:val="0"/>
        <w:contextualSpacing/>
        <w:rPr>
          <w:rFonts w:ascii="Frutiger-Cn" w:hAnsi="Frutiger-Cn" w:cs="Frutiger-Cn"/>
          <w:sz w:val="32"/>
          <w:szCs w:val="32"/>
        </w:rPr>
      </w:pPr>
      <w:r w:rsidRPr="00DD2B5B">
        <w:rPr>
          <w:rFonts w:ascii="Frutiger-Cn" w:hAnsi="Frutiger-Cn" w:cs="Frutiger-Cn"/>
          <w:sz w:val="32"/>
          <w:szCs w:val="32"/>
        </w:rPr>
        <w:t>Avoid giving personal or financial information over the phone.</w:t>
      </w:r>
    </w:p>
    <w:p w:rsidR="00254DBC" w:rsidRDefault="00254DBC" w:rsidP="00254DBC">
      <w:pPr>
        <w:autoSpaceDE w:val="0"/>
        <w:autoSpaceDN w:val="0"/>
        <w:adjustRightInd w:val="0"/>
        <w:contextualSpacing/>
        <w:rPr>
          <w:rFonts w:ascii="Frutiger-Cn" w:hAnsi="Frutiger-Cn" w:cs="Frutiger-Cn"/>
          <w:sz w:val="32"/>
          <w:szCs w:val="32"/>
        </w:rPr>
      </w:pPr>
    </w:p>
    <w:p w:rsidR="00254DBC" w:rsidRDefault="00254DBC" w:rsidP="00254DBC">
      <w:pPr>
        <w:autoSpaceDE w:val="0"/>
        <w:autoSpaceDN w:val="0"/>
        <w:adjustRightInd w:val="0"/>
        <w:contextualSpacing/>
        <w:rPr>
          <w:rFonts w:ascii="Frutiger-Cn" w:eastAsia="MS Mincho" w:hAnsi="Frutiger-Cn" w:cs="Frutiger-Cn"/>
          <w:sz w:val="32"/>
          <w:szCs w:val="32"/>
        </w:rPr>
      </w:pPr>
      <w:r w:rsidRPr="00AB54B2">
        <w:rPr>
          <w:rFonts w:ascii="Frutiger-Cn" w:eastAsia="MS Mincho" w:hAnsi="Frutiger-Cn" w:cs="Frutiger-Cn"/>
          <w:sz w:val="32"/>
          <w:szCs w:val="32"/>
        </w:rPr>
        <w:t>Identity fraud can also happen on the internet. For information on how to stay safe online, see</w:t>
      </w:r>
      <w:r>
        <w:rPr>
          <w:rFonts w:ascii="Frutiger-Cn" w:eastAsia="MS Mincho" w:hAnsi="Frutiger-Cn" w:cs="Frutiger-Cn"/>
          <w:sz w:val="32"/>
          <w:szCs w:val="32"/>
        </w:rPr>
        <w:t xml:space="preserve"> </w:t>
      </w:r>
      <w:r w:rsidR="000F6F13">
        <w:rPr>
          <w:rFonts w:ascii="Frutiger-Cn" w:eastAsia="MS Mincho" w:hAnsi="Frutiger-Cn" w:cs="Frutiger-Cn"/>
          <w:sz w:val="32"/>
          <w:szCs w:val="32"/>
        </w:rPr>
        <w:t>chapter</w:t>
      </w:r>
      <w:r>
        <w:rPr>
          <w:rFonts w:ascii="Frutiger-Cn" w:eastAsia="MS Mincho" w:hAnsi="Frutiger-Cn" w:cs="Frutiger-Cn"/>
          <w:sz w:val="32"/>
          <w:szCs w:val="32"/>
        </w:rPr>
        <w:t xml:space="preserve"> 12.</w:t>
      </w:r>
      <w:r w:rsidRPr="00D07027">
        <w:rPr>
          <w:rFonts w:ascii="Frutiger-Cn" w:eastAsia="MS Mincho" w:hAnsi="Frutiger-Cn" w:cs="Frutiger-Cn"/>
          <w:sz w:val="32"/>
          <w:szCs w:val="32"/>
        </w:rPr>
        <w:t>2</w:t>
      </w:r>
      <w:r w:rsidRPr="00B23A93">
        <w:rPr>
          <w:rFonts w:ascii="Frutiger-Cn" w:eastAsia="MS Mincho" w:hAnsi="Frutiger-Cn" w:cs="Frutiger-Cn"/>
          <w:sz w:val="32"/>
          <w:szCs w:val="32"/>
        </w:rPr>
        <w:t>.</w:t>
      </w:r>
    </w:p>
    <w:p w:rsidR="00254DBC" w:rsidRPr="00AB54B2" w:rsidRDefault="00254DBC" w:rsidP="00254DBC">
      <w:pPr>
        <w:autoSpaceDE w:val="0"/>
        <w:autoSpaceDN w:val="0"/>
        <w:adjustRightInd w:val="0"/>
        <w:contextualSpacing/>
        <w:rPr>
          <w:rFonts w:ascii="Frutiger-Cn" w:hAnsi="Frutiger-Cn" w:cs="Frutiger-Cn"/>
          <w:sz w:val="32"/>
          <w:szCs w:val="32"/>
        </w:rPr>
      </w:pPr>
    </w:p>
    <w:p w:rsidR="00254DBC" w:rsidRPr="00DD2B5B" w:rsidRDefault="00254DBC" w:rsidP="00254DBC">
      <w:pPr>
        <w:autoSpaceDE w:val="0"/>
        <w:autoSpaceDN w:val="0"/>
        <w:adjustRightInd w:val="0"/>
        <w:rPr>
          <w:rFonts w:eastAsia="MS Mincho"/>
          <w:b/>
          <w:sz w:val="32"/>
          <w:szCs w:val="32"/>
        </w:rPr>
      </w:pPr>
      <w:r w:rsidRPr="00DD2B5B">
        <w:rPr>
          <w:rFonts w:eastAsia="MS Mincho"/>
          <w:b/>
          <w:sz w:val="32"/>
          <w:szCs w:val="32"/>
        </w:rPr>
        <w:t>Where to go for more information</w:t>
      </w:r>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t>Read the Australian Government’s booklet</w:t>
      </w:r>
      <w:r>
        <w:rPr>
          <w:rFonts w:eastAsia="MS Mincho"/>
          <w:sz w:val="32"/>
          <w:szCs w:val="32"/>
        </w:rPr>
        <w:t>,</w:t>
      </w:r>
      <w:r w:rsidRPr="00DD2B5B">
        <w:rPr>
          <w:rFonts w:eastAsia="MS Mincho"/>
          <w:sz w:val="32"/>
          <w:szCs w:val="32"/>
        </w:rPr>
        <w:t xml:space="preserve"> Protecting Yourself Online. Order by calling Stay Smart Online on </w:t>
      </w:r>
      <w:r w:rsidRPr="00DD2B5B">
        <w:rPr>
          <w:rFonts w:eastAsia="MS Mincho"/>
          <w:b/>
          <w:sz w:val="32"/>
          <w:szCs w:val="32"/>
        </w:rPr>
        <w:t>1800 753 178</w:t>
      </w:r>
      <w:r w:rsidRPr="00DD2B5B">
        <w:rPr>
          <w:rFonts w:eastAsia="MS Mincho"/>
          <w:sz w:val="32"/>
          <w:szCs w:val="32"/>
        </w:rPr>
        <w:t>.</w:t>
      </w:r>
    </w:p>
    <w:p w:rsidR="00254DBC" w:rsidRPr="00DD2B5B" w:rsidRDefault="00254DBC" w:rsidP="00254DBC">
      <w:pPr>
        <w:autoSpaceDE w:val="0"/>
        <w:autoSpaceDN w:val="0"/>
        <w:adjustRightInd w:val="0"/>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w:t>
      </w:r>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t>Contact local police if you believe you have been a victim of identity theft.</w:t>
      </w:r>
    </w:p>
    <w:p w:rsidR="00254DBC" w:rsidRPr="00DD2B5B" w:rsidRDefault="00254DBC" w:rsidP="00254DBC">
      <w:pPr>
        <w:shd w:val="clear" w:color="auto" w:fill="FFFFFF"/>
        <w:rPr>
          <w:rFonts w:eastAsia="MS Mincho" w:cs="Arial"/>
          <w:sz w:val="32"/>
          <w:szCs w:val="32"/>
          <w:lang w:val="en"/>
        </w:rPr>
      </w:pPr>
      <w:r w:rsidRPr="00DD2B5B">
        <w:rPr>
          <w:rFonts w:eastAsia="MS Mincho" w:cs="Arial"/>
          <w:sz w:val="32"/>
          <w:szCs w:val="32"/>
          <w:lang w:val="en"/>
        </w:rPr>
        <w:t>Contact your bank, credit provider or the relevant financial institution and tell them what has happened. They may be able to close any new accounts opened with your details and set up new passwords or accounts.</w:t>
      </w:r>
    </w:p>
    <w:p w:rsidR="00254DBC" w:rsidRPr="00DD2B5B" w:rsidRDefault="00254DBC" w:rsidP="00254DBC">
      <w:pPr>
        <w:autoSpaceDE w:val="0"/>
        <w:autoSpaceDN w:val="0"/>
        <w:adjustRightInd w:val="0"/>
        <w:rPr>
          <w:rFonts w:eastAsia="MS Mincho"/>
          <w:sz w:val="32"/>
          <w:szCs w:val="32"/>
        </w:rPr>
      </w:pPr>
      <w:r w:rsidRPr="00DD2B5B">
        <w:rPr>
          <w:rFonts w:eastAsia="MS Mincho"/>
          <w:bCs/>
          <w:sz w:val="32"/>
          <w:szCs w:val="32"/>
        </w:rPr>
        <w:t>Inform the relevant agency or business</w:t>
      </w:r>
      <w:r>
        <w:rPr>
          <w:rFonts w:eastAsia="MS Mincho"/>
          <w:bCs/>
          <w:sz w:val="32"/>
          <w:szCs w:val="32"/>
        </w:rPr>
        <w:t xml:space="preserve"> </w:t>
      </w:r>
      <w:r>
        <w:rPr>
          <w:rFonts w:eastAsia="MS Mincho"/>
          <w:sz w:val="32"/>
          <w:szCs w:val="32"/>
        </w:rPr>
        <w:t>i</w:t>
      </w:r>
      <w:r w:rsidRPr="00DD2B5B">
        <w:rPr>
          <w:rFonts w:eastAsia="MS Mincho"/>
          <w:sz w:val="32"/>
          <w:szCs w:val="32"/>
        </w:rPr>
        <w:t xml:space="preserve">f documents like your driver's licence, passport, tax file number, superannuation or pension details have been stolen. </w:t>
      </w:r>
    </w:p>
    <w:p w:rsidR="00254DBC" w:rsidRPr="00DD2B5B" w:rsidRDefault="00254DBC" w:rsidP="00254DBC">
      <w:pPr>
        <w:shd w:val="clear" w:color="auto" w:fill="FFFFFF"/>
        <w:rPr>
          <w:rFonts w:eastAsia="MS Mincho" w:cs="Arial"/>
          <w:sz w:val="32"/>
          <w:szCs w:val="32"/>
          <w:lang w:val="en"/>
        </w:rPr>
      </w:pPr>
      <w:r w:rsidRPr="00DD2B5B">
        <w:rPr>
          <w:rFonts w:eastAsia="MS Mincho"/>
          <w:sz w:val="32"/>
          <w:szCs w:val="32"/>
        </w:rPr>
        <w:lastRenderedPageBreak/>
        <w:t xml:space="preserve">Contact the </w:t>
      </w:r>
      <w:proofErr w:type="spellStart"/>
      <w:r w:rsidRPr="00DD2B5B">
        <w:rPr>
          <w:rFonts w:eastAsia="MS Mincho"/>
          <w:sz w:val="32"/>
          <w:szCs w:val="32"/>
        </w:rPr>
        <w:t>SCAMwatch</w:t>
      </w:r>
      <w:proofErr w:type="spellEnd"/>
      <w:r w:rsidRPr="00DD2B5B">
        <w:rPr>
          <w:rFonts w:eastAsia="MS Mincho"/>
          <w:sz w:val="32"/>
          <w:szCs w:val="32"/>
        </w:rPr>
        <w:t xml:space="preserve"> </w:t>
      </w:r>
      <w:proofErr w:type="spellStart"/>
      <w:r w:rsidRPr="00DD2B5B">
        <w:rPr>
          <w:rFonts w:eastAsia="MS Mincho"/>
          <w:sz w:val="32"/>
          <w:szCs w:val="32"/>
        </w:rPr>
        <w:t>Infocentre</w:t>
      </w:r>
      <w:proofErr w:type="spellEnd"/>
      <w:r w:rsidRPr="00DD2B5B">
        <w:rPr>
          <w:rFonts w:eastAsia="MS Mincho"/>
          <w:sz w:val="32"/>
          <w:szCs w:val="32"/>
        </w:rPr>
        <w:t xml:space="preserve"> if you have been a victim of a scam on </w:t>
      </w:r>
      <w:r w:rsidRPr="00DD2B5B">
        <w:rPr>
          <w:rFonts w:eastAsia="MS Mincho" w:cs="Arial"/>
          <w:b/>
          <w:sz w:val="32"/>
          <w:szCs w:val="32"/>
          <w:lang w:val="en"/>
        </w:rPr>
        <w:t>1300 795 995</w:t>
      </w:r>
      <w:r w:rsidRPr="00DD2B5B">
        <w:rPr>
          <w:rFonts w:eastAsia="MS Mincho" w:cs="Arial"/>
          <w:sz w:val="32"/>
          <w:szCs w:val="32"/>
          <w:lang w:val="en"/>
        </w:rPr>
        <w:t>.</w:t>
      </w:r>
    </w:p>
    <w:p w:rsidR="00254DBC" w:rsidRPr="00DD2B5B" w:rsidRDefault="00254DBC" w:rsidP="00254DBC">
      <w:pPr>
        <w:pStyle w:val="Heading2"/>
        <w:rPr>
          <w:rFonts w:eastAsia="MS Mincho"/>
        </w:rPr>
      </w:pPr>
      <w:r w:rsidRPr="00DD2B5B">
        <w:rPr>
          <w:rFonts w:eastAsia="MS Mincho" w:cs="Arial"/>
          <w:lang w:val="en"/>
        </w:rPr>
        <w:br w:type="column"/>
      </w:r>
      <w:bookmarkStart w:id="94" w:name="_Toc360540514"/>
      <w:bookmarkStart w:id="95" w:name="_Toc361077798"/>
      <w:r w:rsidRPr="00DD2B5B">
        <w:rPr>
          <w:rFonts w:eastAsia="MS Mincho"/>
        </w:rPr>
        <w:lastRenderedPageBreak/>
        <w:t>Consumer shopping rights</w:t>
      </w:r>
      <w:bookmarkEnd w:id="94"/>
      <w:bookmarkEnd w:id="95"/>
    </w:p>
    <w:p w:rsidR="00254DBC" w:rsidRPr="00DD2B5B" w:rsidRDefault="00254DBC" w:rsidP="00254DBC">
      <w:pPr>
        <w:rPr>
          <w:rFonts w:eastAsia="MS Mincho"/>
          <w:sz w:val="32"/>
          <w:szCs w:val="32"/>
        </w:rPr>
      </w:pPr>
      <w:r w:rsidRPr="00DD2B5B">
        <w:rPr>
          <w:rFonts w:eastAsia="MS Mincho"/>
          <w:sz w:val="32"/>
          <w:szCs w:val="32"/>
        </w:rPr>
        <w:t>As a consumer, your rights are protected by Commonwealth and state and territory laws. These rights mean that you are protected from faulty services and products, unsafe products, and misleading claims and advertising.</w:t>
      </w:r>
    </w:p>
    <w:p w:rsidR="00254DBC" w:rsidRPr="00DD2B5B" w:rsidRDefault="00254DBC" w:rsidP="00254DBC">
      <w:pPr>
        <w:tabs>
          <w:tab w:val="left" w:pos="2093"/>
        </w:tabs>
        <w:spacing w:line="276" w:lineRule="auto"/>
        <w:rPr>
          <w:rFonts w:eastAsia="MS Mincho"/>
          <w:sz w:val="32"/>
          <w:szCs w:val="32"/>
        </w:rPr>
      </w:pPr>
      <w:r w:rsidRPr="00DD2B5B">
        <w:rPr>
          <w:rFonts w:eastAsia="MS Mincho"/>
          <w:sz w:val="32"/>
          <w:szCs w:val="32"/>
        </w:rPr>
        <w:t>When you buy products and services they come with consumer guarantees. Products must be safe and they must do what you would normally expect them to do and match descriptions. Services must be provided with acceptable care and skill and be fit for purpose.</w:t>
      </w:r>
    </w:p>
    <w:p w:rsidR="00254DBC" w:rsidRPr="00DD2B5B" w:rsidRDefault="00254DBC" w:rsidP="00254DBC">
      <w:pPr>
        <w:tabs>
          <w:tab w:val="left" w:pos="2093"/>
        </w:tabs>
        <w:spacing w:line="276" w:lineRule="auto"/>
        <w:rPr>
          <w:rFonts w:eastAsia="MS Mincho"/>
          <w:sz w:val="32"/>
          <w:szCs w:val="32"/>
        </w:rPr>
      </w:pPr>
      <w:r w:rsidRPr="00DD2B5B">
        <w:rPr>
          <w:rFonts w:eastAsia="MS Mincho"/>
          <w:sz w:val="32"/>
          <w:szCs w:val="32"/>
        </w:rPr>
        <w:t>You are protected by law from being misled about the products and services you buy. Businesses are not allowed to make statements that are incorrect or likely to create a false impression.</w:t>
      </w:r>
    </w:p>
    <w:p w:rsidR="00254DBC" w:rsidRPr="00DD2B5B" w:rsidRDefault="00254DBC" w:rsidP="00254DBC">
      <w:pPr>
        <w:tabs>
          <w:tab w:val="left" w:pos="2093"/>
        </w:tabs>
        <w:spacing w:line="276" w:lineRule="auto"/>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more information</w:t>
      </w:r>
    </w:p>
    <w:p w:rsidR="00254DBC" w:rsidRPr="00DD2B5B" w:rsidRDefault="00254DBC" w:rsidP="00254DBC">
      <w:pPr>
        <w:tabs>
          <w:tab w:val="left" w:pos="2093"/>
        </w:tabs>
        <w:spacing w:line="276" w:lineRule="auto"/>
        <w:rPr>
          <w:rFonts w:eastAsia="MS Mincho"/>
          <w:sz w:val="32"/>
          <w:szCs w:val="32"/>
        </w:rPr>
      </w:pPr>
      <w:r w:rsidRPr="00DD2B5B">
        <w:rPr>
          <w:rFonts w:eastAsia="MS Mincho"/>
          <w:sz w:val="32"/>
          <w:szCs w:val="32"/>
        </w:rPr>
        <w:t xml:space="preserve">Contact the Australian Competition and Consumer Commission (ACCC). Visit their website at </w:t>
      </w:r>
      <w:hyperlink r:id="rId67" w:history="1">
        <w:r w:rsidRPr="00DD2B5B">
          <w:rPr>
            <w:rFonts w:eastAsia="MS Mincho"/>
            <w:color w:val="0000FF"/>
            <w:sz w:val="32"/>
            <w:szCs w:val="32"/>
            <w:u w:val="single"/>
          </w:rPr>
          <w:t>www.accc.gov.au/consumers</w:t>
        </w:r>
      </w:hyperlink>
      <w:r w:rsidRPr="00DD2B5B">
        <w:rPr>
          <w:rFonts w:eastAsia="MS Mincho"/>
          <w:sz w:val="32"/>
          <w:szCs w:val="32"/>
        </w:rPr>
        <w:t xml:space="preserve"> or phone the ACCC </w:t>
      </w:r>
      <w:proofErr w:type="spellStart"/>
      <w:r w:rsidRPr="00DD2B5B">
        <w:rPr>
          <w:rFonts w:eastAsia="MS Mincho"/>
          <w:sz w:val="32"/>
          <w:szCs w:val="32"/>
        </w:rPr>
        <w:t>Infocentre</w:t>
      </w:r>
      <w:proofErr w:type="spellEnd"/>
      <w:r w:rsidRPr="00DD2B5B">
        <w:rPr>
          <w:rFonts w:eastAsia="MS Mincho"/>
          <w:sz w:val="32"/>
          <w:szCs w:val="32"/>
        </w:rPr>
        <w:t xml:space="preserve"> on </w:t>
      </w:r>
      <w:r w:rsidRPr="00DD2B5B">
        <w:rPr>
          <w:rFonts w:eastAsia="MS Mincho"/>
          <w:b/>
          <w:sz w:val="32"/>
          <w:szCs w:val="32"/>
        </w:rPr>
        <w:t>1300 302 502</w:t>
      </w:r>
      <w:r w:rsidRPr="00DD2B5B">
        <w:rPr>
          <w:rFonts w:eastAsia="MS Mincho"/>
          <w:sz w:val="32"/>
          <w:szCs w:val="32"/>
        </w:rPr>
        <w:t>.</w:t>
      </w:r>
    </w:p>
    <w:p w:rsidR="00254DBC" w:rsidRPr="00DD2B5B" w:rsidRDefault="00254DBC" w:rsidP="00254DBC">
      <w:pPr>
        <w:tabs>
          <w:tab w:val="left" w:pos="2093"/>
        </w:tabs>
        <w:spacing w:line="276" w:lineRule="auto"/>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 or </w:t>
      </w:r>
      <w:r>
        <w:rPr>
          <w:rFonts w:eastAsia="MS Mincho"/>
          <w:b/>
          <w:sz w:val="32"/>
          <w:szCs w:val="32"/>
        </w:rPr>
        <w:t xml:space="preserve">to </w:t>
      </w:r>
      <w:r w:rsidRPr="00DD2B5B">
        <w:rPr>
          <w:rFonts w:eastAsia="MS Mincho"/>
          <w:b/>
          <w:sz w:val="32"/>
          <w:szCs w:val="32"/>
        </w:rPr>
        <w:t>make a complaint</w:t>
      </w:r>
    </w:p>
    <w:p w:rsidR="00254DBC" w:rsidRPr="00DD2B5B" w:rsidRDefault="00254DBC" w:rsidP="00254DBC">
      <w:pPr>
        <w:rPr>
          <w:rFonts w:eastAsia="MS Mincho"/>
          <w:sz w:val="32"/>
          <w:szCs w:val="32"/>
        </w:rPr>
      </w:pPr>
      <w:r w:rsidRPr="00DD2B5B">
        <w:rPr>
          <w:rFonts w:eastAsia="MS Mincho"/>
          <w:sz w:val="32"/>
          <w:szCs w:val="32"/>
        </w:rPr>
        <w:t xml:space="preserve">If your goods or services </w:t>
      </w:r>
      <w:r>
        <w:rPr>
          <w:rFonts w:eastAsia="MS Mincho"/>
          <w:sz w:val="32"/>
          <w:szCs w:val="32"/>
        </w:rPr>
        <w:t xml:space="preserve">are faulty, unsafe or you feel you have been misled, </w:t>
      </w:r>
      <w:r w:rsidRPr="00DD2B5B">
        <w:rPr>
          <w:rFonts w:eastAsia="MS Mincho"/>
          <w:sz w:val="32"/>
          <w:szCs w:val="32"/>
        </w:rPr>
        <w:t>contact the retailer or manufacturer.</w:t>
      </w:r>
    </w:p>
    <w:p w:rsidR="00254DBC" w:rsidRPr="00DD2B5B" w:rsidRDefault="00254DBC" w:rsidP="00254DBC">
      <w:pPr>
        <w:rPr>
          <w:rFonts w:eastAsia="MS Mincho"/>
          <w:sz w:val="32"/>
          <w:szCs w:val="32"/>
        </w:rPr>
      </w:pPr>
      <w:r w:rsidRPr="00DD2B5B">
        <w:rPr>
          <w:rFonts w:eastAsia="MS Mincho"/>
          <w:sz w:val="32"/>
          <w:szCs w:val="32"/>
        </w:rPr>
        <w:t xml:space="preserve">Contact the </w:t>
      </w:r>
      <w:r>
        <w:rPr>
          <w:rFonts w:eastAsia="MS Mincho"/>
          <w:sz w:val="32"/>
          <w:szCs w:val="32"/>
        </w:rPr>
        <w:t>ACCC to make a complaint</w:t>
      </w:r>
      <w:r w:rsidRPr="00DD2B5B">
        <w:rPr>
          <w:rFonts w:eastAsia="MS Mincho"/>
          <w:sz w:val="32"/>
          <w:szCs w:val="32"/>
        </w:rPr>
        <w:t xml:space="preserve">. For more information on how to complain to an industry ombudsman or other third party speak to the ACCC. Phone the ACCC </w:t>
      </w:r>
      <w:proofErr w:type="spellStart"/>
      <w:r w:rsidRPr="00DD2B5B">
        <w:rPr>
          <w:rFonts w:eastAsia="MS Mincho"/>
          <w:sz w:val="32"/>
          <w:szCs w:val="32"/>
        </w:rPr>
        <w:t>Infocentre</w:t>
      </w:r>
      <w:proofErr w:type="spellEnd"/>
      <w:r w:rsidRPr="00DD2B5B">
        <w:rPr>
          <w:rFonts w:eastAsia="MS Mincho"/>
          <w:sz w:val="32"/>
          <w:szCs w:val="32"/>
        </w:rPr>
        <w:t xml:space="preserve"> on </w:t>
      </w:r>
      <w:r w:rsidRPr="00DD2B5B">
        <w:rPr>
          <w:rFonts w:eastAsia="MS Mincho"/>
          <w:b/>
          <w:sz w:val="32"/>
          <w:szCs w:val="32"/>
        </w:rPr>
        <w:t>1300 302 502</w:t>
      </w:r>
      <w:r w:rsidRPr="00DD2B5B">
        <w:rPr>
          <w:rFonts w:eastAsia="MS Mincho"/>
          <w:sz w:val="32"/>
          <w:szCs w:val="32"/>
        </w:rPr>
        <w:t>.</w:t>
      </w:r>
    </w:p>
    <w:p w:rsidR="00254DBC" w:rsidRPr="00DD2B5B" w:rsidRDefault="00254DBC" w:rsidP="00254DBC">
      <w:pPr>
        <w:rPr>
          <w:rFonts w:eastAsia="MS Mincho" w:cs="Arial"/>
          <w:sz w:val="32"/>
          <w:szCs w:val="32"/>
          <w:lang w:val="en"/>
        </w:rPr>
        <w:sectPr w:rsidR="00254DBC" w:rsidRPr="00DD2B5B" w:rsidSect="009B3F01">
          <w:headerReference w:type="even" r:id="rId68"/>
          <w:headerReference w:type="default" r:id="rId69"/>
          <w:headerReference w:type="first" r:id="rId70"/>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96" w:name="_Toc349207800"/>
      <w:bookmarkStart w:id="97" w:name="_Toc360540515"/>
      <w:bookmarkStart w:id="98" w:name="_Toc361077799"/>
      <w:r w:rsidRPr="00DD2B5B">
        <w:rPr>
          <w:rFonts w:eastAsia="MS Mincho"/>
        </w:rPr>
        <w:lastRenderedPageBreak/>
        <w:t>Your right to work</w:t>
      </w:r>
      <w:bookmarkEnd w:id="96"/>
      <w:bookmarkEnd w:id="97"/>
      <w:bookmarkEnd w:id="98"/>
    </w:p>
    <w:p w:rsidR="00254DBC" w:rsidRPr="00DD2B5B" w:rsidRDefault="00254DBC" w:rsidP="00254DBC">
      <w:pPr>
        <w:tabs>
          <w:tab w:val="left" w:pos="2093"/>
        </w:tabs>
        <w:spacing w:line="276" w:lineRule="auto"/>
        <w:rPr>
          <w:rFonts w:eastAsia="MS Mincho"/>
          <w:b/>
          <w:sz w:val="32"/>
        </w:rPr>
      </w:pPr>
      <w:r w:rsidRPr="00DD2B5B">
        <w:rPr>
          <w:rFonts w:eastAsia="MS Mincho"/>
          <w:sz w:val="32"/>
        </w:rPr>
        <w:t xml:space="preserve">All people, including older people, have the right to work. This </w:t>
      </w:r>
      <w:r>
        <w:rPr>
          <w:rFonts w:eastAsia="MS Mincho"/>
          <w:sz w:val="32"/>
        </w:rPr>
        <w:t>chapter</w:t>
      </w:r>
      <w:r w:rsidRPr="00DD2B5B">
        <w:rPr>
          <w:rFonts w:eastAsia="MS Mincho"/>
          <w:sz w:val="32"/>
        </w:rPr>
        <w:t xml:space="preserve"> explains your right to work and </w:t>
      </w:r>
      <w:r>
        <w:rPr>
          <w:rFonts w:eastAsia="MS Mincho"/>
          <w:sz w:val="32"/>
        </w:rPr>
        <w:t xml:space="preserve">describes </w:t>
      </w:r>
      <w:r w:rsidRPr="00DD2B5B">
        <w:rPr>
          <w:rFonts w:eastAsia="MS Mincho"/>
          <w:sz w:val="32"/>
        </w:rPr>
        <w:t>the support</w:t>
      </w:r>
      <w:r>
        <w:rPr>
          <w:rFonts w:eastAsia="MS Mincho"/>
          <w:sz w:val="32"/>
        </w:rPr>
        <w:t>s available</w:t>
      </w:r>
      <w:r w:rsidRPr="00DD2B5B">
        <w:rPr>
          <w:rFonts w:eastAsia="MS Mincho"/>
          <w:sz w:val="32"/>
        </w:rPr>
        <w:t xml:space="preserve"> to help you find</w:t>
      </w:r>
      <w:r>
        <w:rPr>
          <w:rFonts w:eastAsia="MS Mincho"/>
          <w:sz w:val="32"/>
        </w:rPr>
        <w:t xml:space="preserve"> </w:t>
      </w:r>
      <w:r w:rsidRPr="00DD2B5B">
        <w:rPr>
          <w:rFonts w:eastAsia="MS Mincho"/>
          <w:sz w:val="32"/>
        </w:rPr>
        <w:t>work</w:t>
      </w:r>
      <w:r>
        <w:rPr>
          <w:rFonts w:eastAsia="MS Mincho"/>
          <w:sz w:val="32"/>
        </w:rPr>
        <w:t xml:space="preserve"> and stay working</w:t>
      </w:r>
      <w:r w:rsidRPr="00DD2B5B">
        <w:rPr>
          <w:rFonts w:eastAsia="MS Mincho"/>
          <w:sz w:val="32"/>
        </w:rPr>
        <w:t>.</w:t>
      </w:r>
    </w:p>
    <w:p w:rsidR="00254DBC" w:rsidRPr="00DD2B5B" w:rsidRDefault="00254DBC" w:rsidP="00254DBC">
      <w:pPr>
        <w:pStyle w:val="Heading2"/>
        <w:rPr>
          <w:rFonts w:eastAsia="MS Mincho"/>
        </w:rPr>
      </w:pPr>
      <w:r w:rsidRPr="00DD2B5B">
        <w:rPr>
          <w:rFonts w:eastAsia="MS Mincho"/>
        </w:rPr>
        <w:br w:type="column"/>
      </w:r>
      <w:bookmarkStart w:id="99" w:name="_Toc349207801"/>
      <w:bookmarkStart w:id="100" w:name="_Toc360540516"/>
      <w:bookmarkStart w:id="101" w:name="_Toc361077800"/>
      <w:r w:rsidRPr="00DD2B5B">
        <w:rPr>
          <w:rFonts w:eastAsia="MS Mincho"/>
        </w:rPr>
        <w:lastRenderedPageBreak/>
        <w:t>Age discrimination in employment</w:t>
      </w:r>
      <w:bookmarkEnd w:id="99"/>
      <w:bookmarkEnd w:id="100"/>
      <w:bookmarkEnd w:id="101"/>
    </w:p>
    <w:p w:rsidR="00254DBC" w:rsidRPr="00DD2B5B" w:rsidRDefault="00254DBC" w:rsidP="00254DBC">
      <w:pPr>
        <w:rPr>
          <w:rFonts w:eastAsia="MS Mincho" w:cs="Arial"/>
          <w:sz w:val="32"/>
          <w:szCs w:val="32"/>
        </w:rPr>
      </w:pPr>
      <w:r w:rsidRPr="00DD2B5B">
        <w:rPr>
          <w:rFonts w:eastAsia="MS Mincho" w:cs="Arial"/>
          <w:sz w:val="32"/>
          <w:szCs w:val="32"/>
        </w:rPr>
        <w:t>Older people have the right to continue working without being discriminated against because of their age.</w:t>
      </w:r>
    </w:p>
    <w:p w:rsidR="00254DBC" w:rsidRDefault="00254DBC" w:rsidP="00254DBC">
      <w:pPr>
        <w:rPr>
          <w:rFonts w:eastAsia="MS Mincho" w:cs="Arial"/>
          <w:sz w:val="32"/>
          <w:szCs w:val="32"/>
          <w:lang w:val="en"/>
        </w:rPr>
      </w:pPr>
      <w:r>
        <w:rPr>
          <w:rFonts w:eastAsia="MS Mincho" w:cs="Arial"/>
          <w:sz w:val="32"/>
          <w:szCs w:val="32"/>
          <w:lang w:val="en"/>
        </w:rPr>
        <w:t>Age discrimination in the workplace occurs if a person is treated less favourably than another person</w:t>
      </w:r>
      <w:r w:rsidRPr="007E7D4E">
        <w:rPr>
          <w:rFonts w:eastAsia="MS Mincho" w:cs="Arial"/>
          <w:sz w:val="32"/>
          <w:szCs w:val="32"/>
          <w:lang w:val="en"/>
        </w:rPr>
        <w:t xml:space="preserve"> </w:t>
      </w:r>
      <w:r w:rsidRPr="00DD2B5B">
        <w:rPr>
          <w:rFonts w:eastAsia="MS Mincho" w:cs="Arial"/>
          <w:sz w:val="32"/>
          <w:szCs w:val="32"/>
          <w:lang w:val="en"/>
        </w:rPr>
        <w:t xml:space="preserve">in a similar situation because of </w:t>
      </w:r>
      <w:r>
        <w:rPr>
          <w:rFonts w:eastAsia="MS Mincho" w:cs="Arial"/>
          <w:sz w:val="32"/>
          <w:szCs w:val="32"/>
          <w:lang w:val="en"/>
        </w:rPr>
        <w:t>their</w:t>
      </w:r>
      <w:r w:rsidRPr="00DD2B5B">
        <w:rPr>
          <w:rFonts w:eastAsia="MS Mincho" w:cs="Arial"/>
          <w:sz w:val="32"/>
          <w:szCs w:val="32"/>
          <w:lang w:val="en"/>
        </w:rPr>
        <w:t xml:space="preserve"> age</w:t>
      </w:r>
      <w:r>
        <w:rPr>
          <w:rFonts w:eastAsia="MS Mincho" w:cs="Arial"/>
          <w:sz w:val="32"/>
          <w:szCs w:val="32"/>
          <w:lang w:val="en"/>
        </w:rPr>
        <w:t xml:space="preserve">. </w:t>
      </w:r>
    </w:p>
    <w:p w:rsidR="00254DBC" w:rsidRPr="007E7D4E" w:rsidRDefault="00254DBC" w:rsidP="00254DBC">
      <w:pPr>
        <w:rPr>
          <w:rFonts w:eastAsia="MS Mincho" w:cs="Arial"/>
          <w:sz w:val="32"/>
          <w:szCs w:val="32"/>
        </w:rPr>
      </w:pPr>
      <w:r w:rsidRPr="00DD2B5B">
        <w:rPr>
          <w:rFonts w:eastAsia="MS Mincho" w:cs="Arial"/>
          <w:sz w:val="32"/>
          <w:szCs w:val="32"/>
          <w:lang w:val="en"/>
        </w:rPr>
        <w:t>Examples of age discrimination in employment include:</w:t>
      </w:r>
    </w:p>
    <w:p w:rsidR="00254DBC" w:rsidRPr="00DD2B5B" w:rsidRDefault="00254DBC" w:rsidP="00F004D3">
      <w:pPr>
        <w:numPr>
          <w:ilvl w:val="0"/>
          <w:numId w:val="23"/>
        </w:numPr>
        <w:contextualSpacing/>
        <w:rPr>
          <w:rFonts w:cs="Arial"/>
          <w:sz w:val="32"/>
          <w:szCs w:val="32"/>
          <w:lang w:val="en"/>
        </w:rPr>
      </w:pPr>
      <w:r w:rsidRPr="00DD2B5B">
        <w:rPr>
          <w:rFonts w:cs="Arial"/>
          <w:sz w:val="32"/>
          <w:szCs w:val="32"/>
          <w:lang w:val="en"/>
        </w:rPr>
        <w:t>Being refused training by an employer because it is assumed you will retire soon;</w:t>
      </w:r>
    </w:p>
    <w:p w:rsidR="00254DBC" w:rsidRPr="00DD2B5B" w:rsidRDefault="00254DBC" w:rsidP="00F004D3">
      <w:pPr>
        <w:numPr>
          <w:ilvl w:val="0"/>
          <w:numId w:val="23"/>
        </w:numPr>
        <w:contextualSpacing/>
        <w:rPr>
          <w:rFonts w:cs="Arial"/>
          <w:sz w:val="32"/>
          <w:szCs w:val="32"/>
          <w:lang w:val="en"/>
        </w:rPr>
      </w:pPr>
      <w:r w:rsidRPr="00DD2B5B">
        <w:rPr>
          <w:rFonts w:cs="Arial"/>
          <w:sz w:val="32"/>
          <w:szCs w:val="32"/>
          <w:lang w:val="en"/>
        </w:rPr>
        <w:t>Not being considered for a job because it is assumed you don’t have up</w:t>
      </w:r>
      <w:r>
        <w:rPr>
          <w:rFonts w:cs="Arial"/>
          <w:sz w:val="32"/>
          <w:szCs w:val="32"/>
          <w:lang w:val="en"/>
        </w:rPr>
        <w:t>-</w:t>
      </w:r>
      <w:r w:rsidRPr="00DD2B5B">
        <w:rPr>
          <w:rFonts w:cs="Arial"/>
          <w:sz w:val="32"/>
          <w:szCs w:val="32"/>
          <w:lang w:val="en"/>
        </w:rPr>
        <w:t>to</w:t>
      </w:r>
      <w:r>
        <w:rPr>
          <w:rFonts w:cs="Arial"/>
          <w:sz w:val="32"/>
          <w:szCs w:val="32"/>
          <w:lang w:val="en"/>
        </w:rPr>
        <w:t>-</w:t>
      </w:r>
      <w:r w:rsidRPr="00DD2B5B">
        <w:rPr>
          <w:rFonts w:cs="Arial"/>
          <w:sz w:val="32"/>
          <w:szCs w:val="32"/>
          <w:lang w:val="en"/>
        </w:rPr>
        <w:t>date skills;</w:t>
      </w:r>
      <w:r>
        <w:rPr>
          <w:rFonts w:cs="Arial"/>
          <w:sz w:val="32"/>
          <w:szCs w:val="32"/>
          <w:lang w:val="en"/>
        </w:rPr>
        <w:t xml:space="preserve"> and</w:t>
      </w:r>
    </w:p>
    <w:p w:rsidR="00254DBC" w:rsidRDefault="00254DBC" w:rsidP="00F004D3">
      <w:pPr>
        <w:numPr>
          <w:ilvl w:val="0"/>
          <w:numId w:val="23"/>
        </w:numPr>
        <w:contextualSpacing/>
        <w:rPr>
          <w:rFonts w:cs="Arial"/>
          <w:sz w:val="32"/>
          <w:szCs w:val="32"/>
          <w:lang w:val="en"/>
        </w:rPr>
      </w:pPr>
      <w:r w:rsidRPr="00DD2B5B">
        <w:rPr>
          <w:rFonts w:cs="Arial"/>
          <w:sz w:val="32"/>
          <w:szCs w:val="32"/>
          <w:lang w:val="en"/>
        </w:rPr>
        <w:t>Older employees being targeted for redundancies.</w:t>
      </w:r>
    </w:p>
    <w:p w:rsidR="00254DBC" w:rsidRDefault="00254DBC" w:rsidP="00254DBC">
      <w:pPr>
        <w:contextualSpacing/>
        <w:rPr>
          <w:rFonts w:cs="Arial"/>
          <w:sz w:val="32"/>
          <w:szCs w:val="32"/>
          <w:lang w:val="en"/>
        </w:rPr>
      </w:pPr>
    </w:p>
    <w:p w:rsidR="00254DBC" w:rsidRDefault="00254DBC" w:rsidP="00254DBC">
      <w:pPr>
        <w:contextualSpacing/>
        <w:rPr>
          <w:rFonts w:eastAsia="MS Mincho" w:cs="Arial"/>
          <w:sz w:val="32"/>
          <w:szCs w:val="32"/>
          <w:lang w:val="en"/>
        </w:rPr>
      </w:pPr>
      <w:r w:rsidRPr="007E7D4E">
        <w:rPr>
          <w:rFonts w:eastAsia="MS Mincho" w:cs="Arial"/>
          <w:sz w:val="32"/>
          <w:szCs w:val="32"/>
          <w:lang w:val="en"/>
        </w:rPr>
        <w:t xml:space="preserve">In most cases, it is against the law to treat older people differently because of their age. </w:t>
      </w:r>
    </w:p>
    <w:p w:rsidR="00254DBC" w:rsidRDefault="00254DBC" w:rsidP="00254DBC">
      <w:pPr>
        <w:contextualSpacing/>
        <w:rPr>
          <w:rFonts w:eastAsia="MS Mincho" w:cs="Arial"/>
          <w:sz w:val="32"/>
          <w:szCs w:val="32"/>
          <w:lang w:val="en"/>
        </w:rPr>
      </w:pPr>
    </w:p>
    <w:p w:rsidR="00254DBC" w:rsidRDefault="00254DBC" w:rsidP="00254DBC">
      <w:pPr>
        <w:contextualSpacing/>
        <w:rPr>
          <w:rFonts w:eastAsia="MS Mincho" w:cs="Arial"/>
          <w:sz w:val="32"/>
          <w:szCs w:val="32"/>
          <w:lang w:val="en"/>
        </w:rPr>
      </w:pPr>
      <w:r w:rsidRPr="007E7D4E">
        <w:rPr>
          <w:rFonts w:eastAsia="MS Mincho" w:cs="Arial"/>
          <w:sz w:val="32"/>
          <w:szCs w:val="32"/>
          <w:lang w:val="en"/>
        </w:rPr>
        <w:t>Discrimination can be lawful in some circumstances. These include when</w:t>
      </w:r>
      <w:r>
        <w:rPr>
          <w:rFonts w:eastAsia="MS Mincho" w:cs="Arial"/>
          <w:sz w:val="32"/>
          <w:szCs w:val="32"/>
          <w:lang w:val="en"/>
        </w:rPr>
        <w:t xml:space="preserve"> acts are done to comply with </w:t>
      </w:r>
      <w:r w:rsidRPr="007E7D4E">
        <w:rPr>
          <w:rFonts w:eastAsia="MS Mincho" w:cs="Arial"/>
          <w:sz w:val="32"/>
          <w:szCs w:val="32"/>
          <w:lang w:val="en"/>
        </w:rPr>
        <w:t>Commonwealth, state or territory law</w:t>
      </w:r>
      <w:r>
        <w:rPr>
          <w:rFonts w:eastAsia="MS Mincho" w:cs="Arial"/>
          <w:sz w:val="32"/>
          <w:szCs w:val="32"/>
          <w:lang w:val="en"/>
        </w:rPr>
        <w:t>s</w:t>
      </w:r>
      <w:r w:rsidRPr="007E7D4E">
        <w:rPr>
          <w:rFonts w:eastAsia="MS Mincho" w:cs="Arial"/>
          <w:sz w:val="32"/>
          <w:szCs w:val="32"/>
          <w:lang w:val="en"/>
        </w:rPr>
        <w:t>; or when a person’s age means they are unable to perform the essential duties of a job.</w:t>
      </w:r>
    </w:p>
    <w:p w:rsidR="00254DBC" w:rsidRPr="007E7D4E" w:rsidRDefault="00254DBC" w:rsidP="00254DBC">
      <w:pPr>
        <w:contextualSpacing/>
        <w:rPr>
          <w:rFonts w:cs="Arial"/>
          <w:sz w:val="32"/>
          <w:szCs w:val="32"/>
          <w:lang w:val="en"/>
        </w:rPr>
      </w:pPr>
    </w:p>
    <w:p w:rsidR="00254DBC" w:rsidRPr="00DD2B5B" w:rsidRDefault="00254DBC" w:rsidP="00254DBC">
      <w:pPr>
        <w:tabs>
          <w:tab w:val="left" w:pos="2093"/>
        </w:tabs>
        <w:spacing w:line="276" w:lineRule="auto"/>
        <w:rPr>
          <w:rFonts w:eastAsia="MS Mincho"/>
          <w:b/>
          <w:sz w:val="32"/>
        </w:rPr>
      </w:pPr>
      <w:r w:rsidRPr="00DD2B5B">
        <w:rPr>
          <w:rFonts w:eastAsia="MS Mincho"/>
          <w:b/>
          <w:sz w:val="32"/>
        </w:rPr>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sz w:val="32"/>
        </w:rPr>
        <w:t>Read the Australian Human Rights Commissi</w:t>
      </w:r>
      <w:r>
        <w:rPr>
          <w:rFonts w:eastAsia="MS Mincho"/>
          <w:sz w:val="32"/>
        </w:rPr>
        <w:t xml:space="preserve">on’s guide, </w:t>
      </w:r>
      <w:proofErr w:type="gramStart"/>
      <w:r>
        <w:rPr>
          <w:rFonts w:eastAsia="MS Mincho"/>
          <w:sz w:val="32"/>
        </w:rPr>
        <w:t>Know</w:t>
      </w:r>
      <w:proofErr w:type="gramEnd"/>
      <w:r>
        <w:rPr>
          <w:rFonts w:eastAsia="MS Mincho"/>
          <w:sz w:val="32"/>
        </w:rPr>
        <w:t xml:space="preserve"> your rights: Age D</w:t>
      </w:r>
      <w:r w:rsidRPr="00DD2B5B">
        <w:rPr>
          <w:rFonts w:eastAsia="MS Mincho"/>
          <w:sz w:val="32"/>
        </w:rPr>
        <w:t xml:space="preserve">iscrimination. </w:t>
      </w:r>
      <w:proofErr w:type="gramStart"/>
      <w:r w:rsidRPr="00DD2B5B">
        <w:rPr>
          <w:rFonts w:eastAsia="MS Mincho"/>
          <w:sz w:val="32"/>
        </w:rPr>
        <w:t>To order</w:t>
      </w:r>
      <w:r>
        <w:rPr>
          <w:rFonts w:eastAsia="MS Mincho"/>
          <w:sz w:val="32"/>
        </w:rPr>
        <w:t xml:space="preserve"> the guide</w:t>
      </w:r>
      <w:r w:rsidRPr="00DD2B5B">
        <w:rPr>
          <w:rFonts w:eastAsia="MS Mincho"/>
          <w:sz w:val="32"/>
        </w:rPr>
        <w:t xml:space="preserve">, phone the Commission on </w:t>
      </w:r>
      <w:r w:rsidRPr="00DD2B5B">
        <w:rPr>
          <w:rFonts w:eastAsia="MS Mincho"/>
          <w:b/>
          <w:sz w:val="32"/>
        </w:rPr>
        <w:t>1300 369 711</w:t>
      </w:r>
      <w:r w:rsidRPr="00DD2B5B">
        <w:rPr>
          <w:rFonts w:eastAsia="MS Mincho"/>
          <w:sz w:val="32"/>
        </w:rPr>
        <w:t>.</w:t>
      </w:r>
      <w:proofErr w:type="gramEnd"/>
    </w:p>
    <w:p w:rsidR="00254DBC" w:rsidRPr="00DD2B5B" w:rsidRDefault="00254DBC" w:rsidP="00254DBC">
      <w:pPr>
        <w:tabs>
          <w:tab w:val="left" w:pos="2093"/>
        </w:tabs>
        <w:spacing w:line="276" w:lineRule="auto"/>
        <w:rPr>
          <w:rFonts w:eastAsia="MS Mincho"/>
          <w:b/>
          <w:sz w:val="32"/>
        </w:rPr>
      </w:pPr>
      <w:r w:rsidRPr="00DD2B5B">
        <w:rPr>
          <w:rFonts w:eastAsia="MS Mincho"/>
          <w:b/>
          <w:sz w:val="32"/>
        </w:rPr>
        <w:t xml:space="preserve">Where to go </w:t>
      </w:r>
      <w:r>
        <w:rPr>
          <w:rFonts w:eastAsia="MS Mincho"/>
          <w:b/>
          <w:sz w:val="32"/>
        </w:rPr>
        <w:t>for</w:t>
      </w:r>
      <w:r w:rsidRPr="00DD2B5B">
        <w:rPr>
          <w:rFonts w:eastAsia="MS Mincho"/>
          <w:b/>
          <w:sz w:val="32"/>
        </w:rPr>
        <w:t xml:space="preserve"> help or </w:t>
      </w:r>
      <w:r>
        <w:rPr>
          <w:rFonts w:eastAsia="MS Mincho"/>
          <w:b/>
          <w:sz w:val="32"/>
        </w:rPr>
        <w:t xml:space="preserve">to </w:t>
      </w:r>
      <w:r w:rsidRPr="00DD2B5B">
        <w:rPr>
          <w:rFonts w:eastAsia="MS Mincho"/>
          <w:b/>
          <w:sz w:val="32"/>
        </w:rPr>
        <w:t>make a complaint</w:t>
      </w:r>
    </w:p>
    <w:p w:rsidR="00254DBC" w:rsidRPr="00DD2B5B" w:rsidRDefault="00254DBC" w:rsidP="00254DBC">
      <w:pPr>
        <w:rPr>
          <w:rFonts w:eastAsia="MS Mincho" w:cs="Arial"/>
          <w:sz w:val="32"/>
          <w:szCs w:val="32"/>
          <w:lang w:val="en"/>
        </w:rPr>
      </w:pPr>
      <w:r w:rsidRPr="00DD2B5B">
        <w:rPr>
          <w:rFonts w:eastAsia="MS Mincho" w:cs="Arial"/>
          <w:sz w:val="32"/>
          <w:szCs w:val="32"/>
          <w:lang w:val="en"/>
        </w:rPr>
        <w:t xml:space="preserve">If you experience discrimination in employment you may be able to make a complaint. </w:t>
      </w:r>
    </w:p>
    <w:p w:rsidR="00254DBC" w:rsidRDefault="00254DBC" w:rsidP="00254DBC">
      <w:pPr>
        <w:rPr>
          <w:rFonts w:eastAsia="MS Mincho"/>
          <w:sz w:val="32"/>
        </w:rPr>
      </w:pPr>
      <w:r w:rsidRPr="00DD2B5B">
        <w:rPr>
          <w:rFonts w:eastAsia="MS Mincho" w:cs="Arial"/>
          <w:sz w:val="32"/>
          <w:szCs w:val="32"/>
          <w:lang w:val="en"/>
        </w:rPr>
        <w:t xml:space="preserve">The Australian Human Rights Commission can investigate the complaint and try to resolve it by conciliation. Call the Complaint </w:t>
      </w:r>
      <w:proofErr w:type="spellStart"/>
      <w:r w:rsidRPr="00DD2B5B">
        <w:rPr>
          <w:rFonts w:eastAsia="MS Mincho" w:cs="Arial"/>
          <w:sz w:val="32"/>
          <w:szCs w:val="32"/>
          <w:lang w:val="en"/>
        </w:rPr>
        <w:t>Infoline</w:t>
      </w:r>
      <w:proofErr w:type="spellEnd"/>
      <w:r w:rsidRPr="00DD2B5B">
        <w:rPr>
          <w:rFonts w:eastAsia="MS Mincho" w:cs="Arial"/>
          <w:sz w:val="32"/>
          <w:szCs w:val="32"/>
          <w:lang w:val="en"/>
        </w:rPr>
        <w:t xml:space="preserve"> on </w:t>
      </w:r>
      <w:r w:rsidRPr="00DD2B5B">
        <w:rPr>
          <w:rFonts w:eastAsia="MS Mincho" w:cs="Arial"/>
          <w:b/>
          <w:sz w:val="32"/>
          <w:szCs w:val="32"/>
          <w:lang w:val="en"/>
        </w:rPr>
        <w:t>1300 656 419</w:t>
      </w:r>
      <w:r w:rsidRPr="00DD2B5B">
        <w:rPr>
          <w:rFonts w:eastAsia="MS Mincho"/>
          <w:sz w:val="32"/>
        </w:rPr>
        <w:t>.</w:t>
      </w:r>
    </w:p>
    <w:p w:rsidR="00254DBC" w:rsidRPr="002907C1" w:rsidRDefault="00254DBC" w:rsidP="00254DBC">
      <w:pPr>
        <w:rPr>
          <w:rFonts w:eastAsia="MS Mincho" w:cs="Arial"/>
          <w:sz w:val="32"/>
          <w:szCs w:val="32"/>
          <w:lang w:val="en"/>
        </w:rPr>
      </w:pPr>
      <w:r>
        <w:rPr>
          <w:rFonts w:eastAsia="MS Mincho"/>
          <w:sz w:val="32"/>
        </w:rPr>
        <w:lastRenderedPageBreak/>
        <w:t xml:space="preserve">Contact the Fair Work Commission on </w:t>
      </w:r>
      <w:r w:rsidRPr="005066C0">
        <w:rPr>
          <w:rFonts w:eastAsia="MS Mincho"/>
          <w:b/>
          <w:sz w:val="32"/>
        </w:rPr>
        <w:t>1300 799 675</w:t>
      </w:r>
      <w:r>
        <w:rPr>
          <w:rFonts w:eastAsia="MS Mincho"/>
          <w:sz w:val="32"/>
        </w:rPr>
        <w:t xml:space="preserve"> for more information or visit their website at </w:t>
      </w:r>
      <w:hyperlink r:id="rId71" w:history="1">
        <w:r w:rsidRPr="00C82063">
          <w:rPr>
            <w:rStyle w:val="Hyperlink"/>
            <w:rFonts w:eastAsia="MS Mincho"/>
            <w:sz w:val="32"/>
          </w:rPr>
          <w:t>www.fwc.gov.au</w:t>
        </w:r>
      </w:hyperlink>
      <w:r>
        <w:rPr>
          <w:rFonts w:eastAsia="MS Mincho"/>
          <w:sz w:val="32"/>
        </w:rPr>
        <w:t xml:space="preserve">. </w:t>
      </w:r>
    </w:p>
    <w:p w:rsidR="00254DBC" w:rsidRPr="00DD2B5B" w:rsidRDefault="00254DBC" w:rsidP="00254DBC">
      <w:pPr>
        <w:tabs>
          <w:tab w:val="left" w:pos="2093"/>
        </w:tabs>
        <w:spacing w:line="276" w:lineRule="auto"/>
        <w:rPr>
          <w:rFonts w:eastAsia="MS Mincho"/>
          <w:b/>
          <w:sz w:val="32"/>
        </w:rPr>
      </w:pPr>
      <w:r w:rsidRPr="00DD2B5B">
        <w:rPr>
          <w:rFonts w:eastAsia="MS Mincho"/>
          <w:sz w:val="32"/>
        </w:rPr>
        <w:t xml:space="preserve">Fair Work Australia can also hear complaints relating to discrimination in employment. Call the Fair Work </w:t>
      </w:r>
      <w:proofErr w:type="spellStart"/>
      <w:r w:rsidRPr="00DD2B5B">
        <w:rPr>
          <w:rFonts w:eastAsia="MS Mincho"/>
          <w:sz w:val="32"/>
        </w:rPr>
        <w:t>Infoline</w:t>
      </w:r>
      <w:proofErr w:type="spellEnd"/>
      <w:r w:rsidRPr="00DD2B5B">
        <w:rPr>
          <w:rFonts w:eastAsia="MS Mincho"/>
          <w:sz w:val="32"/>
        </w:rPr>
        <w:t xml:space="preserve"> on </w:t>
      </w:r>
      <w:r w:rsidRPr="00DD2B5B">
        <w:rPr>
          <w:rFonts w:eastAsia="MS Mincho"/>
          <w:b/>
          <w:sz w:val="32"/>
        </w:rPr>
        <w:t>13 13 94</w:t>
      </w:r>
      <w:r>
        <w:rPr>
          <w:rFonts w:eastAsia="MS Mincho"/>
          <w:sz w:val="32"/>
        </w:rPr>
        <w:t xml:space="preserve"> or visit their website at </w:t>
      </w:r>
      <w:hyperlink r:id="rId72" w:history="1">
        <w:r w:rsidRPr="00C82063">
          <w:rPr>
            <w:rStyle w:val="Hyperlink"/>
            <w:rFonts w:eastAsia="MS Mincho"/>
            <w:sz w:val="32"/>
          </w:rPr>
          <w:t>www.fairwork.gov.au</w:t>
        </w:r>
      </w:hyperlink>
      <w:r>
        <w:rPr>
          <w:rFonts w:eastAsia="MS Mincho"/>
          <w:sz w:val="32"/>
        </w:rPr>
        <w:t xml:space="preserve">. </w:t>
      </w:r>
    </w:p>
    <w:p w:rsidR="00254DBC" w:rsidRPr="00DD2B5B" w:rsidRDefault="00254DBC" w:rsidP="00254DBC">
      <w:pPr>
        <w:pStyle w:val="Heading2"/>
        <w:rPr>
          <w:rFonts w:eastAsia="MS Mincho"/>
        </w:rPr>
      </w:pPr>
      <w:r w:rsidRPr="00DD2B5B">
        <w:rPr>
          <w:rFonts w:eastAsia="MS Mincho"/>
        </w:rPr>
        <w:br w:type="column"/>
      </w:r>
      <w:bookmarkStart w:id="102" w:name="_Toc349207802"/>
      <w:bookmarkStart w:id="103" w:name="_Toc360540517"/>
      <w:bookmarkStart w:id="104" w:name="_Toc361077801"/>
      <w:r w:rsidRPr="00DD2B5B">
        <w:rPr>
          <w:rFonts w:eastAsia="MS Mincho"/>
        </w:rPr>
        <w:lastRenderedPageBreak/>
        <w:t>Job seeker services</w:t>
      </w:r>
      <w:bookmarkEnd w:id="102"/>
      <w:bookmarkEnd w:id="103"/>
      <w:bookmarkEnd w:id="104"/>
    </w:p>
    <w:p w:rsidR="00254DBC" w:rsidRPr="00DD2B5B" w:rsidRDefault="00254DBC" w:rsidP="00254DBC">
      <w:pPr>
        <w:rPr>
          <w:rFonts w:eastAsia="MS Mincho" w:cs="Arial"/>
          <w:sz w:val="32"/>
          <w:szCs w:val="32"/>
        </w:rPr>
      </w:pPr>
      <w:r w:rsidRPr="00DD2B5B">
        <w:rPr>
          <w:rFonts w:eastAsia="MS Mincho" w:cs="Arial"/>
          <w:sz w:val="32"/>
          <w:szCs w:val="32"/>
        </w:rPr>
        <w:t xml:space="preserve">A number of services are available to help you find work. </w:t>
      </w:r>
    </w:p>
    <w:p w:rsidR="00254DBC" w:rsidRPr="00DD2B5B" w:rsidRDefault="00254DBC" w:rsidP="00254DBC">
      <w:pPr>
        <w:rPr>
          <w:rFonts w:eastAsia="MS Mincho" w:cs="Arial"/>
          <w:sz w:val="32"/>
          <w:szCs w:val="32"/>
        </w:rPr>
      </w:pPr>
      <w:r w:rsidRPr="00DD2B5B">
        <w:rPr>
          <w:rFonts w:eastAsia="MS Mincho" w:cs="Arial"/>
          <w:b/>
          <w:sz w:val="32"/>
          <w:szCs w:val="32"/>
        </w:rPr>
        <w:t>Job Services Australia</w:t>
      </w:r>
      <w:r w:rsidRPr="00DD2B5B">
        <w:rPr>
          <w:rFonts w:eastAsia="MS Mincho" w:cs="Arial"/>
          <w:sz w:val="32"/>
          <w:szCs w:val="32"/>
        </w:rPr>
        <w:t xml:space="preserve"> is a national network of private, community and government organisations that can help eligible job seekers find work. They offer assistance with writing a resume and can help you develop a plan to find a new job or retrain</w:t>
      </w:r>
      <w:r>
        <w:rPr>
          <w:rFonts w:eastAsia="MS Mincho" w:cs="Arial"/>
          <w:sz w:val="32"/>
          <w:szCs w:val="32"/>
        </w:rPr>
        <w:t xml:space="preserve"> for a new profession</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Employers also use the internet to find staff. Some websites are especially designed for older job seekers. </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Phone the Department of Education, Employment and Workplace Relations (DEEWR)’s Experience+ </w:t>
      </w:r>
      <w:r>
        <w:rPr>
          <w:rFonts w:eastAsia="MS Mincho"/>
          <w:sz w:val="32"/>
        </w:rPr>
        <w:t xml:space="preserve">Jobs and Training </w:t>
      </w:r>
      <w:r w:rsidRPr="00DD2B5B">
        <w:rPr>
          <w:rFonts w:eastAsia="MS Mincho"/>
          <w:sz w:val="32"/>
        </w:rPr>
        <w:t xml:space="preserve">Line on </w:t>
      </w:r>
      <w:r>
        <w:rPr>
          <w:rFonts w:eastAsia="MS Mincho"/>
          <w:b/>
          <w:sz w:val="32"/>
        </w:rPr>
        <w:t>13 17 64</w:t>
      </w:r>
      <w:r w:rsidRPr="00DD2B5B">
        <w:rPr>
          <w:rFonts w:eastAsia="MS Mincho"/>
          <w:b/>
          <w:sz w:val="32"/>
        </w:rPr>
        <w:t xml:space="preserve"> </w:t>
      </w:r>
      <w:r w:rsidRPr="00DD2B5B">
        <w:rPr>
          <w:rFonts w:eastAsia="MS Mincho"/>
          <w:sz w:val="32"/>
        </w:rPr>
        <w:t xml:space="preserve">to access information </w:t>
      </w:r>
      <w:r>
        <w:rPr>
          <w:rFonts w:eastAsia="MS Mincho"/>
          <w:sz w:val="32"/>
        </w:rPr>
        <w:t>about</w:t>
      </w:r>
      <w:r w:rsidRPr="00DD2B5B">
        <w:rPr>
          <w:rFonts w:eastAsia="MS Mincho"/>
          <w:sz w:val="32"/>
        </w:rPr>
        <w:t xml:space="preserve"> jobs and training for people aged 45 and older and </w:t>
      </w:r>
      <w:r>
        <w:rPr>
          <w:rFonts w:eastAsia="MS Mincho"/>
          <w:sz w:val="32"/>
        </w:rPr>
        <w:t xml:space="preserve">for </w:t>
      </w:r>
      <w:r w:rsidRPr="00DD2B5B">
        <w:rPr>
          <w:rFonts w:eastAsia="MS Mincho"/>
          <w:sz w:val="32"/>
        </w:rPr>
        <w:t xml:space="preserve">free professional career advice. You can also order a copy of the Experience+ Career Guide for Mature Australians. For more detailed information visit the Experience+ website at </w:t>
      </w:r>
      <w:hyperlink r:id="rId73" w:history="1">
        <w:r w:rsidRPr="00DD2B5B">
          <w:rPr>
            <w:rFonts w:eastAsia="MS Mincho"/>
            <w:color w:val="0000FF"/>
            <w:sz w:val="32"/>
            <w:szCs w:val="32"/>
            <w:u w:val="single"/>
          </w:rPr>
          <w:t>www.deewr.gov.au/experience</w:t>
        </w:r>
      </w:hyperlink>
      <w:r w:rsidRPr="00DD2B5B">
        <w:rPr>
          <w:rFonts w:eastAsia="MS Mincho"/>
          <w:color w:val="0000FF"/>
          <w:sz w:val="32"/>
          <w:szCs w:val="32"/>
        </w:rPr>
        <w:t>.</w:t>
      </w:r>
    </w:p>
    <w:p w:rsidR="00254DBC" w:rsidRPr="00DD2B5B" w:rsidRDefault="00254DBC" w:rsidP="00254DBC">
      <w:pPr>
        <w:tabs>
          <w:tab w:val="left" w:pos="2093"/>
        </w:tabs>
        <w:spacing w:line="276" w:lineRule="auto"/>
        <w:rPr>
          <w:rFonts w:eastAsia="MS Mincho"/>
          <w:sz w:val="32"/>
        </w:rPr>
      </w:pPr>
      <w:r w:rsidRPr="00DD2B5B">
        <w:rPr>
          <w:rFonts w:eastAsia="MS Mincho" w:cs="Arial"/>
          <w:sz w:val="32"/>
          <w:szCs w:val="32"/>
        </w:rPr>
        <w:t xml:space="preserve">Contact </w:t>
      </w:r>
      <w:r w:rsidRPr="00DD2B5B">
        <w:rPr>
          <w:rFonts w:eastAsia="MS Mincho"/>
          <w:sz w:val="32"/>
        </w:rPr>
        <w:t>the Department of Education, Employment and Workplace Relations (DEEWR) Employment Services Information Line on</w:t>
      </w:r>
      <w:r w:rsidRPr="00DD2B5B">
        <w:rPr>
          <w:rFonts w:eastAsia="MS Mincho" w:cs="Arial"/>
          <w:sz w:val="32"/>
          <w:szCs w:val="32"/>
        </w:rPr>
        <w:t xml:space="preserve"> </w:t>
      </w:r>
      <w:r w:rsidRPr="00DD2B5B">
        <w:rPr>
          <w:rFonts w:eastAsia="MS Mincho" w:cs="Arial"/>
          <w:b/>
          <w:sz w:val="32"/>
          <w:szCs w:val="32"/>
        </w:rPr>
        <w:t>13 62 68</w:t>
      </w:r>
      <w:r w:rsidRPr="00DD2B5B">
        <w:rPr>
          <w:rFonts w:eastAsia="MS Mincho" w:cs="Arial"/>
          <w:sz w:val="32"/>
          <w:szCs w:val="32"/>
        </w:rPr>
        <w:t xml:space="preserve"> for general information</w:t>
      </w:r>
      <w:r>
        <w:rPr>
          <w:rFonts w:eastAsia="MS Mincho" w:cs="Arial"/>
          <w:sz w:val="32"/>
          <w:szCs w:val="32"/>
        </w:rPr>
        <w:t xml:space="preserve">. </w:t>
      </w:r>
      <w:r w:rsidRPr="00DD2B5B">
        <w:rPr>
          <w:rFonts w:eastAsia="MS Mincho" w:cs="Arial"/>
          <w:sz w:val="32"/>
          <w:szCs w:val="32"/>
        </w:rPr>
        <w:t xml:space="preserve">The Employment Services Information Line provides information on </w:t>
      </w:r>
      <w:r w:rsidRPr="00DD2B5B">
        <w:rPr>
          <w:rFonts w:eastAsia="MS Mincho"/>
          <w:sz w:val="32"/>
        </w:rPr>
        <w:t xml:space="preserve">Job Services Australia providers and Australian </w:t>
      </w:r>
      <w:proofErr w:type="spellStart"/>
      <w:r w:rsidRPr="00DD2B5B">
        <w:rPr>
          <w:rFonts w:eastAsia="MS Mincho"/>
          <w:sz w:val="32"/>
        </w:rPr>
        <w:t>JobSearch</w:t>
      </w:r>
      <w:proofErr w:type="spellEnd"/>
      <w:r w:rsidRPr="00DD2B5B">
        <w:rPr>
          <w:rFonts w:eastAsia="MS Mincho"/>
          <w:sz w:val="32"/>
        </w:rPr>
        <w:t>.</w:t>
      </w:r>
      <w:r>
        <w:rPr>
          <w:rFonts w:eastAsia="MS Mincho"/>
          <w:sz w:val="32"/>
        </w:rPr>
        <w:t xml:space="preserve"> If you are unhappy with your Job Services Australia provider you can make a complaint on </w:t>
      </w:r>
      <w:r>
        <w:rPr>
          <w:rFonts w:eastAsia="MS Mincho"/>
          <w:b/>
          <w:sz w:val="32"/>
        </w:rPr>
        <w:t>13 62 68</w:t>
      </w:r>
      <w:r>
        <w:rPr>
          <w:rFonts w:eastAsia="MS Mincho"/>
          <w:sz w:val="32"/>
        </w:rPr>
        <w:t>.</w:t>
      </w:r>
      <w:r w:rsidRPr="00DD2B5B">
        <w:rPr>
          <w:rFonts w:eastAsia="MS Mincho"/>
          <w:sz w:val="32"/>
        </w:rPr>
        <w:t xml:space="preserve"> </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Visit Australian </w:t>
      </w:r>
      <w:proofErr w:type="spellStart"/>
      <w:r w:rsidRPr="00DD2B5B">
        <w:rPr>
          <w:rFonts w:eastAsia="MS Mincho" w:cs="Arial"/>
          <w:sz w:val="32"/>
          <w:szCs w:val="32"/>
        </w:rPr>
        <w:t>JobSearch</w:t>
      </w:r>
      <w:proofErr w:type="spellEnd"/>
      <w:r w:rsidRPr="00DD2B5B">
        <w:rPr>
          <w:rFonts w:eastAsia="MS Mincho" w:cs="Arial"/>
          <w:sz w:val="32"/>
          <w:szCs w:val="32"/>
        </w:rPr>
        <w:t xml:space="preserve"> at </w:t>
      </w:r>
      <w:hyperlink r:id="rId74" w:history="1">
        <w:r w:rsidRPr="00DD2B5B">
          <w:rPr>
            <w:rFonts w:eastAsia="MS Mincho" w:cs="Arial"/>
            <w:color w:val="0000FF"/>
            <w:sz w:val="32"/>
            <w:szCs w:val="32"/>
            <w:u w:val="single"/>
          </w:rPr>
          <w:t>www.jobsearch.gov.au</w:t>
        </w:r>
      </w:hyperlink>
      <w:r w:rsidRPr="00DD2B5B">
        <w:rPr>
          <w:rFonts w:eastAsia="MS Mincho" w:cs="Arial"/>
          <w:sz w:val="32"/>
          <w:szCs w:val="32"/>
        </w:rPr>
        <w:t xml:space="preserve"> to search online for a job. </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Visit </w:t>
      </w:r>
      <w:hyperlink r:id="rId75" w:history="1">
        <w:r w:rsidRPr="00DD2B5B">
          <w:rPr>
            <w:rFonts w:eastAsia="MS Mincho" w:cs="Arial"/>
            <w:color w:val="0000FF"/>
            <w:sz w:val="32"/>
            <w:szCs w:val="32"/>
            <w:u w:val="single"/>
          </w:rPr>
          <w:t>www.olderworkers.com.au</w:t>
        </w:r>
      </w:hyperlink>
      <w:r w:rsidRPr="00DD2B5B">
        <w:rPr>
          <w:rFonts w:eastAsia="MS Mincho"/>
          <w:sz w:val="32"/>
        </w:rPr>
        <w:t xml:space="preserve"> to search online for a job with an age-friendly employer.</w:t>
      </w:r>
    </w:p>
    <w:p w:rsidR="00254DBC" w:rsidRPr="00DD2B5B" w:rsidRDefault="00254DBC" w:rsidP="00254DBC">
      <w:pPr>
        <w:tabs>
          <w:tab w:val="left" w:pos="2093"/>
        </w:tabs>
        <w:spacing w:line="276" w:lineRule="auto"/>
        <w:rPr>
          <w:rFonts w:eastAsia="MS Mincho"/>
          <w:sz w:val="32"/>
        </w:rPr>
      </w:pPr>
    </w:p>
    <w:p w:rsidR="00254DBC" w:rsidRPr="00DD2B5B" w:rsidRDefault="00254DBC" w:rsidP="00254DBC">
      <w:pPr>
        <w:pStyle w:val="Heading2"/>
        <w:rPr>
          <w:rFonts w:eastAsia="MS Mincho"/>
        </w:rPr>
      </w:pPr>
      <w:bookmarkStart w:id="105" w:name="_Toc349207803"/>
      <w:bookmarkStart w:id="106" w:name="_Toc360540518"/>
      <w:bookmarkStart w:id="107" w:name="_Toc361077802"/>
      <w:r w:rsidRPr="00DD2B5B">
        <w:rPr>
          <w:rFonts w:eastAsia="MS Mincho"/>
        </w:rPr>
        <w:lastRenderedPageBreak/>
        <w:t>Education and retraining programs to help you find work</w:t>
      </w:r>
      <w:bookmarkEnd w:id="105"/>
      <w:bookmarkEnd w:id="106"/>
      <w:bookmarkEnd w:id="107"/>
    </w:p>
    <w:p w:rsidR="00254DBC" w:rsidRPr="00DD2B5B" w:rsidRDefault="00254DBC" w:rsidP="00254DBC">
      <w:pPr>
        <w:rPr>
          <w:rFonts w:eastAsia="MS Mincho" w:cs="Arial"/>
          <w:sz w:val="32"/>
          <w:szCs w:val="32"/>
        </w:rPr>
      </w:pPr>
      <w:r w:rsidRPr="00DD2B5B">
        <w:rPr>
          <w:rFonts w:eastAsia="MS Mincho" w:cs="Arial"/>
          <w:sz w:val="32"/>
          <w:szCs w:val="32"/>
        </w:rPr>
        <w:t>Learning new skills can help you to go further in your career</w:t>
      </w:r>
      <w:r>
        <w:rPr>
          <w:rFonts w:eastAsia="MS Mincho" w:cs="Arial"/>
          <w:sz w:val="32"/>
          <w:szCs w:val="32"/>
        </w:rPr>
        <w:t xml:space="preserve"> or even begin </w:t>
      </w:r>
      <w:r w:rsidRPr="00DD2B5B">
        <w:rPr>
          <w:rFonts w:eastAsia="MS Mincho" w:cs="Arial"/>
          <w:sz w:val="32"/>
          <w:szCs w:val="32"/>
        </w:rPr>
        <w:t xml:space="preserve">a new career. You can learn new skills through enrolling in a short course, a vocational education course such as a TAFE course or a higher education degree. Even if you already have a qualification, you may decide to work towards another, targeting your efforts to a changing work environment or to a new career more suited your later life work plans. </w:t>
      </w:r>
    </w:p>
    <w:p w:rsidR="00254DBC" w:rsidRPr="00DD2B5B" w:rsidRDefault="00254DBC" w:rsidP="00254DBC">
      <w:pPr>
        <w:rPr>
          <w:rFonts w:eastAsia="MS Mincho" w:cs="Arial"/>
          <w:sz w:val="32"/>
          <w:szCs w:val="32"/>
        </w:rPr>
      </w:pPr>
      <w:r w:rsidRPr="00DD2B5B">
        <w:rPr>
          <w:rFonts w:eastAsia="MS Mincho" w:cs="Arial"/>
          <w:sz w:val="32"/>
          <w:szCs w:val="32"/>
        </w:rPr>
        <w:t>It’s never too late to learn new things. Older people have exactly the same right to education as younger people. You might think that training institutions and universities are places for younger people, but this is not the case.</w:t>
      </w:r>
    </w:p>
    <w:p w:rsidR="00254DBC" w:rsidRPr="00DD2B5B" w:rsidRDefault="00254DBC" w:rsidP="00254DBC">
      <w:pPr>
        <w:rPr>
          <w:rFonts w:eastAsia="MS Mincho" w:cs="Arial"/>
          <w:sz w:val="32"/>
          <w:szCs w:val="32"/>
        </w:rPr>
      </w:pPr>
      <w:r w:rsidRPr="00DD2B5B">
        <w:rPr>
          <w:rFonts w:eastAsia="MS Mincho" w:cs="Arial"/>
          <w:sz w:val="32"/>
          <w:szCs w:val="32"/>
        </w:rPr>
        <w:t xml:space="preserve">You may be eligible for </w:t>
      </w:r>
      <w:proofErr w:type="spellStart"/>
      <w:r w:rsidRPr="00DD2B5B">
        <w:rPr>
          <w:rFonts w:eastAsia="MS Mincho" w:cs="Arial"/>
          <w:sz w:val="32"/>
          <w:szCs w:val="32"/>
        </w:rPr>
        <w:t>Austudy</w:t>
      </w:r>
      <w:proofErr w:type="spellEnd"/>
      <w:r w:rsidRPr="00DD2B5B">
        <w:rPr>
          <w:rFonts w:eastAsia="MS Mincho" w:cs="Arial"/>
          <w:sz w:val="32"/>
          <w:szCs w:val="32"/>
        </w:rPr>
        <w:t xml:space="preserve">, which is a Centrelink payment to provide you with financial support while you study. </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There are many Universities, Registered Training Organisations (RTOs) Vocational and Education Training (VET) providers and Technical and Further Education (TAFE) providers across Australia. </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For information on financial support when you study call Centrelink on </w:t>
      </w:r>
      <w:r w:rsidRPr="00DD2B5B">
        <w:rPr>
          <w:rFonts w:eastAsia="MS Mincho"/>
          <w:b/>
          <w:sz w:val="32"/>
        </w:rPr>
        <w:t>13 24 90</w:t>
      </w:r>
      <w:r w:rsidRPr="00DD2B5B">
        <w:rPr>
          <w:rFonts w:eastAsia="MS Mincho"/>
          <w:sz w:val="32"/>
        </w:rPr>
        <w:t xml:space="preserve"> </w:t>
      </w:r>
      <w:r w:rsidRPr="00DD2B5B">
        <w:rPr>
          <w:rFonts w:eastAsia="MS Mincho" w:cs="Arial"/>
          <w:sz w:val="32"/>
          <w:szCs w:val="32"/>
        </w:rPr>
        <w:t>or go to</w:t>
      </w:r>
      <w:r w:rsidRPr="00DD2B5B">
        <w:rPr>
          <w:rFonts w:eastAsia="MS Mincho" w:cs="Arial"/>
          <w:b/>
          <w:sz w:val="32"/>
          <w:szCs w:val="32"/>
        </w:rPr>
        <w:t xml:space="preserve"> </w:t>
      </w:r>
      <w:hyperlink r:id="rId76" w:history="1">
        <w:r w:rsidRPr="00DD2B5B">
          <w:rPr>
            <w:rFonts w:eastAsia="MS Mincho" w:cs="Arial"/>
            <w:color w:val="0000FF"/>
            <w:sz w:val="32"/>
            <w:szCs w:val="32"/>
            <w:u w:val="single"/>
          </w:rPr>
          <w:t>www.humanservices.gov.au</w:t>
        </w:r>
      </w:hyperlink>
      <w:r w:rsidRPr="00DD2B5B">
        <w:rPr>
          <w:rFonts w:eastAsia="MS Mincho" w:cs="Arial"/>
          <w:b/>
          <w:sz w:val="32"/>
          <w:szCs w:val="32"/>
        </w:rPr>
        <w:t xml:space="preserve"> </w:t>
      </w:r>
      <w:r w:rsidRPr="00DD2B5B">
        <w:rPr>
          <w:rFonts w:eastAsia="MS Mincho" w:cs="Arial"/>
          <w:sz w:val="32"/>
          <w:szCs w:val="32"/>
        </w:rPr>
        <w:t>for more information.</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 xml:space="preserve">Where to go </w:t>
      </w:r>
      <w:r>
        <w:rPr>
          <w:rFonts w:eastAsia="MS Mincho"/>
          <w:b/>
          <w:sz w:val="32"/>
        </w:rPr>
        <w:t>for</w:t>
      </w:r>
      <w:r w:rsidRPr="00DD2B5B">
        <w:rPr>
          <w:rFonts w:eastAsia="MS Mincho"/>
          <w:b/>
          <w:sz w:val="32"/>
        </w:rPr>
        <w:t xml:space="preserve"> help</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For career advice and information on accessing further education, phone the Experience+ </w:t>
      </w:r>
      <w:r>
        <w:rPr>
          <w:rFonts w:eastAsia="MS Mincho"/>
          <w:sz w:val="32"/>
        </w:rPr>
        <w:t>Jobs and Training Line</w:t>
      </w:r>
      <w:r w:rsidRPr="00DD2B5B">
        <w:rPr>
          <w:rFonts w:eastAsia="MS Mincho"/>
          <w:sz w:val="32"/>
        </w:rPr>
        <w:t xml:space="preserve"> on </w:t>
      </w:r>
      <w:r w:rsidRPr="00DD2B5B">
        <w:rPr>
          <w:rFonts w:eastAsia="MS Mincho"/>
          <w:b/>
          <w:sz w:val="32"/>
        </w:rPr>
        <w:t>13 17 64</w:t>
      </w:r>
      <w:r w:rsidRPr="00DD2B5B">
        <w:rPr>
          <w:rFonts w:eastAsia="MS Mincho"/>
          <w:sz w:val="32"/>
        </w:rPr>
        <w:t>.</w:t>
      </w:r>
    </w:p>
    <w:p w:rsidR="00254DBC" w:rsidRPr="00DD2B5B" w:rsidRDefault="00254DBC" w:rsidP="00254DBC">
      <w:pPr>
        <w:pStyle w:val="Heading2"/>
        <w:rPr>
          <w:rFonts w:eastAsia="MS Mincho"/>
        </w:rPr>
      </w:pPr>
      <w:r w:rsidRPr="00DD2B5B">
        <w:rPr>
          <w:rFonts w:eastAsia="MS Mincho"/>
        </w:rPr>
        <w:br w:type="column"/>
      </w:r>
      <w:bookmarkStart w:id="108" w:name="_Toc349207804"/>
      <w:bookmarkStart w:id="109" w:name="_Toc360540519"/>
      <w:bookmarkStart w:id="110" w:name="_Toc361077803"/>
      <w:r w:rsidRPr="00DD2B5B">
        <w:rPr>
          <w:rFonts w:eastAsia="MS Mincho"/>
        </w:rPr>
        <w:lastRenderedPageBreak/>
        <w:t>The Age Pension and work</w:t>
      </w:r>
      <w:bookmarkEnd w:id="108"/>
      <w:bookmarkEnd w:id="109"/>
      <w:bookmarkEnd w:id="110"/>
    </w:p>
    <w:p w:rsidR="00254DBC" w:rsidRPr="00DD2B5B" w:rsidRDefault="00254DBC" w:rsidP="00254DBC">
      <w:pPr>
        <w:rPr>
          <w:rFonts w:eastAsia="MS Mincho" w:cs="Arial"/>
          <w:sz w:val="32"/>
          <w:szCs w:val="32"/>
        </w:rPr>
      </w:pPr>
      <w:r>
        <w:rPr>
          <w:rFonts w:eastAsia="MS Mincho" w:cs="Arial"/>
          <w:sz w:val="32"/>
          <w:szCs w:val="32"/>
        </w:rPr>
        <w:t>It is possible to work and still receive the Age Pension. However, there are limits on how much income you can earn before your pension is reduced.</w:t>
      </w:r>
    </w:p>
    <w:p w:rsidR="00254DBC" w:rsidRPr="00DD2B5B" w:rsidRDefault="00254DBC" w:rsidP="00254DBC">
      <w:pPr>
        <w:rPr>
          <w:rFonts w:eastAsia="MS Mincho" w:cs="Arial"/>
          <w:sz w:val="32"/>
          <w:szCs w:val="32"/>
        </w:rPr>
      </w:pPr>
      <w:r w:rsidRPr="00DD2B5B">
        <w:rPr>
          <w:rFonts w:eastAsia="MS Mincho" w:cs="Arial"/>
          <w:sz w:val="32"/>
          <w:szCs w:val="32"/>
        </w:rPr>
        <w:t>Once you are eligible for the Age Pension, the amount you receive will depend on your income and assets. The income from your work and any other source will be used in the ‘income test’ to calculate your Age Pension. You are able to earn up to a certain amount per week with no effect on your payment</w:t>
      </w:r>
      <w:r>
        <w:rPr>
          <w:rFonts w:eastAsia="MS Mincho" w:cs="Arial"/>
          <w:sz w:val="32"/>
          <w:szCs w:val="32"/>
        </w:rPr>
        <w:t xml:space="preserve">. </w:t>
      </w:r>
      <w:r w:rsidRPr="00DD2B5B">
        <w:rPr>
          <w:rFonts w:eastAsia="MS Mincho" w:cs="Arial"/>
          <w:sz w:val="32"/>
          <w:szCs w:val="32"/>
        </w:rPr>
        <w:t xml:space="preserve">Any income above </w:t>
      </w:r>
      <w:r>
        <w:rPr>
          <w:rFonts w:eastAsia="MS Mincho" w:cs="Arial"/>
          <w:sz w:val="32"/>
          <w:szCs w:val="32"/>
        </w:rPr>
        <w:t>this amount</w:t>
      </w:r>
      <w:r w:rsidRPr="00DD2B5B">
        <w:rPr>
          <w:rFonts w:eastAsia="MS Mincho" w:cs="Arial"/>
          <w:sz w:val="32"/>
          <w:szCs w:val="32"/>
        </w:rPr>
        <w:t xml:space="preserve"> will reduce your payment by 50 cents for singles and 25 cents for each member of a couple for each dollar of income. </w:t>
      </w:r>
    </w:p>
    <w:p w:rsidR="00254DBC" w:rsidRPr="00DD2B5B" w:rsidRDefault="00254DBC" w:rsidP="00254DBC">
      <w:pPr>
        <w:rPr>
          <w:rFonts w:eastAsia="MS Mincho" w:cs="Arial"/>
          <w:sz w:val="32"/>
          <w:szCs w:val="32"/>
        </w:rPr>
      </w:pPr>
      <w:r w:rsidRPr="00DD2B5B">
        <w:rPr>
          <w:rFonts w:eastAsia="MS Mincho" w:cs="Arial"/>
          <w:sz w:val="32"/>
          <w:szCs w:val="32"/>
        </w:rPr>
        <w:t>You may also have access</w:t>
      </w:r>
      <w:r w:rsidRPr="00DD2B5B">
        <w:rPr>
          <w:rFonts w:eastAsia="MS Mincho" w:cs="Arial"/>
          <w:b/>
          <w:sz w:val="32"/>
          <w:szCs w:val="32"/>
        </w:rPr>
        <w:t xml:space="preserve"> </w:t>
      </w:r>
      <w:r w:rsidRPr="00DD2B5B">
        <w:rPr>
          <w:rFonts w:eastAsia="MS Mincho" w:cs="Arial"/>
          <w:sz w:val="32"/>
          <w:szCs w:val="32"/>
        </w:rPr>
        <w:t xml:space="preserve">to the Work Bonus which will increase the amount of employment income you can earn before your payment is reduced. See </w:t>
      </w:r>
      <w:r w:rsidR="000F6F13">
        <w:rPr>
          <w:rFonts w:eastAsia="MS Mincho" w:cs="Arial"/>
          <w:sz w:val="32"/>
          <w:szCs w:val="32"/>
        </w:rPr>
        <w:t>chapter</w:t>
      </w:r>
      <w:r w:rsidR="008D4007">
        <w:rPr>
          <w:rFonts w:eastAsia="MS Mincho" w:cs="Arial"/>
          <w:sz w:val="32"/>
          <w:szCs w:val="32"/>
        </w:rPr>
        <w:t xml:space="preserve"> 6.5</w:t>
      </w:r>
      <w:r w:rsidRPr="00DD2B5B">
        <w:rPr>
          <w:rFonts w:eastAsia="MS Mincho" w:cs="Arial"/>
          <w:sz w:val="32"/>
          <w:szCs w:val="32"/>
        </w:rPr>
        <w:t xml:space="preserve"> for more information on the Work Bonus.</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for more information </w:t>
      </w:r>
    </w:p>
    <w:p w:rsidR="00254DBC" w:rsidRPr="00DD2B5B" w:rsidRDefault="00254DBC" w:rsidP="00254DBC">
      <w:pPr>
        <w:rPr>
          <w:rFonts w:eastAsia="MS Mincho"/>
          <w:sz w:val="32"/>
        </w:rPr>
      </w:pPr>
      <w:r w:rsidRPr="00DD2B5B">
        <w:rPr>
          <w:rFonts w:eastAsia="MS Mincho" w:cs="Arial"/>
          <w:sz w:val="32"/>
          <w:szCs w:val="32"/>
        </w:rPr>
        <w:t>Centrelink’s</w:t>
      </w:r>
      <w:r w:rsidRPr="00DD2B5B">
        <w:rPr>
          <w:rFonts w:eastAsia="MS Mincho"/>
          <w:sz w:val="32"/>
        </w:rPr>
        <w:t xml:space="preserve"> Financial Information Service (FIS) can give you information about retirement income options. Phone </w:t>
      </w:r>
      <w:r w:rsidRPr="00DD2B5B">
        <w:rPr>
          <w:rFonts w:eastAsia="MS Mincho"/>
          <w:b/>
          <w:sz w:val="32"/>
        </w:rPr>
        <w:t xml:space="preserve">13 23 00 </w:t>
      </w:r>
      <w:r w:rsidRPr="00DD2B5B">
        <w:rPr>
          <w:rFonts w:eastAsia="MS Mincho"/>
          <w:sz w:val="32"/>
        </w:rPr>
        <w:t xml:space="preserve">and ask to speak to FIS officer. Visit </w:t>
      </w:r>
      <w:hyperlink r:id="rId77" w:history="1">
        <w:r w:rsidRPr="00DD2B5B">
          <w:rPr>
            <w:rFonts w:eastAsia="MS Mincho"/>
            <w:color w:val="0000FF"/>
            <w:sz w:val="32"/>
            <w:u w:val="single"/>
          </w:rPr>
          <w:t>www.humanservices.gov.au</w:t>
        </w:r>
      </w:hyperlink>
      <w:r w:rsidRPr="00DD2B5B">
        <w:rPr>
          <w:rFonts w:eastAsia="MS Mincho"/>
          <w:sz w:val="32"/>
        </w:rPr>
        <w:t xml:space="preserve"> for more information on the Age Pension and work.</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w:t>
      </w:r>
    </w:p>
    <w:p w:rsidR="00254DBC" w:rsidRPr="00DD2B5B" w:rsidRDefault="00254DBC" w:rsidP="00254DBC">
      <w:pPr>
        <w:rPr>
          <w:rFonts w:eastAsia="MS Mincho" w:cs="Arial"/>
          <w:sz w:val="32"/>
          <w:szCs w:val="32"/>
        </w:rPr>
      </w:pPr>
      <w:r w:rsidRPr="00DD2B5B">
        <w:rPr>
          <w:rFonts w:eastAsia="MS Mincho"/>
          <w:sz w:val="32"/>
        </w:rPr>
        <w:t xml:space="preserve">Speak to a financial adviser about </w:t>
      </w:r>
      <w:r>
        <w:rPr>
          <w:rFonts w:eastAsia="MS Mincho"/>
          <w:sz w:val="32"/>
        </w:rPr>
        <w:t>the</w:t>
      </w:r>
      <w:r w:rsidRPr="00DD2B5B">
        <w:rPr>
          <w:rFonts w:eastAsia="MS Mincho"/>
          <w:sz w:val="32"/>
        </w:rPr>
        <w:t xml:space="preserve"> balance between working and claiming the Age Pension</w:t>
      </w:r>
      <w:r>
        <w:rPr>
          <w:rFonts w:eastAsia="MS Mincho"/>
          <w:sz w:val="32"/>
        </w:rPr>
        <w:t xml:space="preserve"> that</w:t>
      </w:r>
      <w:r w:rsidRPr="00DD2B5B">
        <w:rPr>
          <w:rFonts w:eastAsia="MS Mincho"/>
          <w:sz w:val="32"/>
        </w:rPr>
        <w:t xml:space="preserve"> works best for you. </w:t>
      </w: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111" w:name="_Toc349207805"/>
      <w:bookmarkStart w:id="112" w:name="_Toc360540520"/>
      <w:bookmarkStart w:id="113" w:name="_Toc361077804"/>
      <w:r w:rsidRPr="00DD2B5B">
        <w:rPr>
          <w:rFonts w:eastAsia="MS Mincho"/>
        </w:rPr>
        <w:lastRenderedPageBreak/>
        <w:t>The Work Bonus</w:t>
      </w:r>
      <w:bookmarkEnd w:id="111"/>
      <w:bookmarkEnd w:id="112"/>
      <w:bookmarkEnd w:id="113"/>
    </w:p>
    <w:p w:rsidR="00254DBC" w:rsidRPr="00DD2B5B" w:rsidRDefault="00254DBC" w:rsidP="00254DBC">
      <w:pPr>
        <w:rPr>
          <w:rFonts w:eastAsia="MS Mincho" w:cs="Arial"/>
          <w:sz w:val="32"/>
          <w:szCs w:val="32"/>
        </w:rPr>
      </w:pPr>
      <w:r>
        <w:rPr>
          <w:rFonts w:eastAsia="MS Mincho" w:cs="Arial"/>
          <w:sz w:val="32"/>
          <w:szCs w:val="32"/>
        </w:rPr>
        <w:t xml:space="preserve">The Work Bonus is an </w:t>
      </w:r>
      <w:r w:rsidRPr="00DD2B5B">
        <w:rPr>
          <w:rFonts w:eastAsia="MS Mincho" w:cs="Arial"/>
          <w:sz w:val="32"/>
          <w:szCs w:val="32"/>
        </w:rPr>
        <w:t>incentive that allows recipie</w:t>
      </w:r>
      <w:r>
        <w:rPr>
          <w:rFonts w:eastAsia="MS Mincho" w:cs="Arial"/>
          <w:sz w:val="32"/>
          <w:szCs w:val="32"/>
        </w:rPr>
        <w:t>nts of Age Pension to work for</w:t>
      </w:r>
      <w:r w:rsidRPr="00DD2B5B">
        <w:rPr>
          <w:rFonts w:eastAsia="MS Mincho" w:cs="Arial"/>
          <w:sz w:val="32"/>
          <w:szCs w:val="32"/>
        </w:rPr>
        <w:t xml:space="preserve"> short period</w:t>
      </w:r>
      <w:r>
        <w:rPr>
          <w:rFonts w:eastAsia="MS Mincho" w:cs="Arial"/>
          <w:sz w:val="32"/>
          <w:szCs w:val="32"/>
        </w:rPr>
        <w:t>s</w:t>
      </w:r>
      <w:r w:rsidRPr="00DD2B5B">
        <w:rPr>
          <w:rFonts w:eastAsia="MS Mincho" w:cs="Arial"/>
          <w:sz w:val="32"/>
          <w:szCs w:val="32"/>
        </w:rPr>
        <w:t xml:space="preserve"> of time with little or no effect on </w:t>
      </w:r>
      <w:r>
        <w:rPr>
          <w:rFonts w:eastAsia="MS Mincho" w:cs="Arial"/>
          <w:sz w:val="32"/>
          <w:szCs w:val="32"/>
        </w:rPr>
        <w:t>pension</w:t>
      </w:r>
      <w:r w:rsidRPr="00DD2B5B">
        <w:rPr>
          <w:rFonts w:eastAsia="MS Mincho" w:cs="Arial"/>
          <w:sz w:val="32"/>
          <w:szCs w:val="32"/>
        </w:rPr>
        <w:t xml:space="preserve"> </w:t>
      </w:r>
      <w:r>
        <w:rPr>
          <w:rFonts w:eastAsia="MS Mincho" w:cs="Arial"/>
          <w:sz w:val="32"/>
          <w:szCs w:val="32"/>
        </w:rPr>
        <w:t>payments</w:t>
      </w:r>
      <w:r w:rsidRPr="00DD2B5B">
        <w:rPr>
          <w:rFonts w:eastAsia="MS Mincho" w:cs="Arial"/>
          <w:sz w:val="32"/>
          <w:szCs w:val="32"/>
        </w:rPr>
        <w:t>.</w:t>
      </w:r>
    </w:p>
    <w:p w:rsidR="00254DBC" w:rsidRDefault="00254DBC" w:rsidP="00254DBC">
      <w:pPr>
        <w:rPr>
          <w:rFonts w:eastAsia="MS Mincho" w:cs="Arial"/>
          <w:sz w:val="32"/>
          <w:szCs w:val="32"/>
        </w:rPr>
      </w:pPr>
      <w:r>
        <w:rPr>
          <w:rFonts w:eastAsia="MS Mincho" w:cs="Arial"/>
          <w:sz w:val="32"/>
          <w:szCs w:val="32"/>
        </w:rPr>
        <w:t>The Work Bonus lets you earn up to $6 500 each year without impacting on your Age Pension. There are rules about how much you can earn each fortnight without impacting on your Age Pension payment. Make sure you talk to a Financial Information Services officer at Centrelink to find out how the Work Bonus can be used to your best advantage.</w:t>
      </w:r>
    </w:p>
    <w:p w:rsidR="00254DBC" w:rsidRPr="00DD2B5B" w:rsidRDefault="00254DBC" w:rsidP="00254DBC">
      <w:pPr>
        <w:rPr>
          <w:rFonts w:eastAsia="MS Mincho"/>
          <w:b/>
          <w:sz w:val="32"/>
        </w:rPr>
      </w:pPr>
      <w:r w:rsidRPr="00DD2B5B">
        <w:rPr>
          <w:rFonts w:eastAsia="MS Mincho"/>
          <w:b/>
          <w:sz w:val="32"/>
        </w:rPr>
        <w:t>Where to go for more information</w:t>
      </w:r>
    </w:p>
    <w:p w:rsidR="00254DBC" w:rsidRPr="00DD2B5B" w:rsidRDefault="00254DBC" w:rsidP="00254DBC">
      <w:pPr>
        <w:rPr>
          <w:rFonts w:eastAsia="MS Mincho"/>
          <w:sz w:val="32"/>
        </w:rPr>
      </w:pPr>
      <w:r w:rsidRPr="00DD2B5B">
        <w:rPr>
          <w:rFonts w:eastAsia="MS Mincho" w:cs="Arial"/>
          <w:sz w:val="32"/>
          <w:szCs w:val="32"/>
        </w:rPr>
        <w:t>Centrelink’s</w:t>
      </w:r>
      <w:r w:rsidRPr="00DD2B5B">
        <w:rPr>
          <w:rFonts w:eastAsia="MS Mincho"/>
          <w:sz w:val="32"/>
        </w:rPr>
        <w:t xml:space="preserve"> Financial Information Service (FIS) can give you more information </w:t>
      </w:r>
      <w:r>
        <w:rPr>
          <w:rFonts w:eastAsia="MS Mincho"/>
          <w:sz w:val="32"/>
        </w:rPr>
        <w:t>about</w:t>
      </w:r>
      <w:r w:rsidRPr="00DD2B5B">
        <w:rPr>
          <w:rFonts w:eastAsia="MS Mincho"/>
          <w:sz w:val="32"/>
        </w:rPr>
        <w:t xml:space="preserve"> working while receiving the Age Pension. Phone </w:t>
      </w:r>
      <w:r w:rsidRPr="00DD2B5B">
        <w:rPr>
          <w:rFonts w:eastAsia="MS Mincho"/>
          <w:b/>
          <w:sz w:val="32"/>
        </w:rPr>
        <w:t xml:space="preserve">13 23 00 </w:t>
      </w:r>
      <w:r w:rsidRPr="00DD2B5B">
        <w:rPr>
          <w:rFonts w:eastAsia="MS Mincho" w:cs="Arial"/>
          <w:sz w:val="32"/>
          <w:szCs w:val="32"/>
        </w:rPr>
        <w:t xml:space="preserve">and ask to speak with a </w:t>
      </w:r>
      <w:r w:rsidRPr="00DD2B5B">
        <w:rPr>
          <w:rFonts w:eastAsia="MS Mincho"/>
          <w:sz w:val="32"/>
        </w:rPr>
        <w:t>FIS</w:t>
      </w:r>
      <w:r w:rsidRPr="00DD2B5B">
        <w:rPr>
          <w:rFonts w:eastAsia="MS Mincho" w:cs="Arial"/>
          <w:sz w:val="32"/>
          <w:szCs w:val="32"/>
        </w:rPr>
        <w:t xml:space="preserve"> officer</w:t>
      </w:r>
      <w:r w:rsidRPr="00DD2B5B">
        <w:rPr>
          <w:rFonts w:eastAsia="MS Mincho"/>
          <w:sz w:val="32"/>
        </w:rPr>
        <w:t xml:space="preserve">. </w:t>
      </w:r>
      <w:r w:rsidRPr="00DD2B5B">
        <w:rPr>
          <w:rFonts w:eastAsia="MS Mincho" w:cs="Arial"/>
          <w:sz w:val="32"/>
          <w:szCs w:val="32"/>
        </w:rPr>
        <w:t>Visit</w:t>
      </w:r>
      <w:r w:rsidRPr="00DD2B5B">
        <w:rPr>
          <w:rFonts w:eastAsia="MS Mincho" w:cs="Arial"/>
          <w:b/>
          <w:sz w:val="32"/>
          <w:szCs w:val="32"/>
        </w:rPr>
        <w:t xml:space="preserve"> </w:t>
      </w:r>
      <w:hyperlink r:id="rId78"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 on the Work Bonus.</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w:t>
      </w:r>
    </w:p>
    <w:p w:rsidR="00254DBC" w:rsidRPr="00DD2B5B" w:rsidRDefault="00254DBC" w:rsidP="00254DBC">
      <w:pPr>
        <w:rPr>
          <w:rFonts w:eastAsia="MS Mincho" w:cs="Arial"/>
          <w:sz w:val="32"/>
          <w:szCs w:val="32"/>
        </w:rPr>
      </w:pPr>
      <w:r w:rsidRPr="00DD2B5B">
        <w:rPr>
          <w:rFonts w:eastAsia="MS Mincho"/>
          <w:sz w:val="32"/>
        </w:rPr>
        <w:t>Speak</w:t>
      </w:r>
      <w:r>
        <w:rPr>
          <w:rFonts w:eastAsia="MS Mincho"/>
          <w:sz w:val="32"/>
        </w:rPr>
        <w:t xml:space="preserve"> to a financial adviser about the</w:t>
      </w:r>
      <w:r w:rsidRPr="00DD2B5B">
        <w:rPr>
          <w:rFonts w:eastAsia="MS Mincho"/>
          <w:sz w:val="32"/>
        </w:rPr>
        <w:t xml:space="preserve"> balance between working and claiming the Age Pension</w:t>
      </w:r>
      <w:r>
        <w:rPr>
          <w:rFonts w:eastAsia="MS Mincho"/>
          <w:sz w:val="32"/>
        </w:rPr>
        <w:t xml:space="preserve"> that</w:t>
      </w:r>
      <w:r w:rsidRPr="00DD2B5B">
        <w:rPr>
          <w:rFonts w:eastAsia="MS Mincho"/>
          <w:sz w:val="32"/>
        </w:rPr>
        <w:t xml:space="preserve"> works best for you. </w:t>
      </w: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rPr>
          <w:rFonts w:eastAsia="MS Mincho"/>
          <w:b/>
          <w:sz w:val="32"/>
        </w:rPr>
      </w:pPr>
    </w:p>
    <w:p w:rsidR="00254DBC" w:rsidRPr="00DD2B5B" w:rsidRDefault="00254DBC" w:rsidP="00254DBC">
      <w:pPr>
        <w:pStyle w:val="Heading2"/>
        <w:rPr>
          <w:rFonts w:eastAsia="MS Mincho" w:cs="Arial"/>
          <w:szCs w:val="32"/>
        </w:rPr>
      </w:pPr>
      <w:r w:rsidRPr="00DD2B5B">
        <w:rPr>
          <w:rFonts w:eastAsia="MS Mincho"/>
        </w:rPr>
        <w:br w:type="column"/>
      </w:r>
      <w:bookmarkStart w:id="114" w:name="_Toc349207806"/>
      <w:bookmarkStart w:id="115" w:name="_Toc360540521"/>
      <w:bookmarkStart w:id="116" w:name="_Toc361077805"/>
      <w:r w:rsidRPr="00DD2B5B">
        <w:rPr>
          <w:rFonts w:eastAsia="MS Mincho"/>
        </w:rPr>
        <w:lastRenderedPageBreak/>
        <w:t>Superannuation entitlements while working</w:t>
      </w:r>
      <w:bookmarkEnd w:id="114"/>
      <w:bookmarkEnd w:id="115"/>
      <w:bookmarkEnd w:id="116"/>
    </w:p>
    <w:p w:rsidR="00254DBC" w:rsidRPr="00DD2B5B" w:rsidRDefault="00254DBC" w:rsidP="00254DBC">
      <w:pPr>
        <w:rPr>
          <w:rFonts w:eastAsia="MS Mincho"/>
          <w:sz w:val="32"/>
          <w:szCs w:val="32"/>
          <w:lang w:val="en"/>
        </w:rPr>
      </w:pPr>
      <w:r w:rsidRPr="00DD2B5B">
        <w:rPr>
          <w:rFonts w:eastAsia="MS Mincho"/>
          <w:sz w:val="32"/>
          <w:szCs w:val="32"/>
          <w:lang w:val="en"/>
        </w:rPr>
        <w:t xml:space="preserve">At a certain age you have the right to access your superannuation while you are still working. </w:t>
      </w:r>
      <w:r>
        <w:rPr>
          <w:rFonts w:eastAsia="MS Mincho"/>
          <w:sz w:val="32"/>
          <w:szCs w:val="32"/>
          <w:lang w:val="en"/>
        </w:rPr>
        <w:t>The</w:t>
      </w:r>
      <w:r w:rsidRPr="00DD2B5B">
        <w:rPr>
          <w:rFonts w:eastAsia="MS Mincho"/>
          <w:sz w:val="32"/>
          <w:szCs w:val="32"/>
          <w:lang w:val="en"/>
        </w:rPr>
        <w:t xml:space="preserve"> age at which you can access your superannuation depends on the year you were born. The superannuation access age is known as your ‘preservation age’. Your preservation age is between 55 and 60 years. See </w:t>
      </w:r>
      <w:r w:rsidR="000F6F13">
        <w:rPr>
          <w:rFonts w:eastAsia="MS Mincho"/>
          <w:sz w:val="32"/>
          <w:szCs w:val="32"/>
          <w:lang w:val="en"/>
        </w:rPr>
        <w:t>chapter</w:t>
      </w:r>
      <w:r>
        <w:rPr>
          <w:rFonts w:eastAsia="MS Mincho"/>
          <w:sz w:val="32"/>
          <w:szCs w:val="32"/>
          <w:lang w:val="en"/>
        </w:rPr>
        <w:t xml:space="preserve"> 4.4</w:t>
      </w:r>
      <w:r w:rsidRPr="00DD2B5B">
        <w:rPr>
          <w:rFonts w:eastAsia="MS Mincho"/>
          <w:sz w:val="32"/>
          <w:szCs w:val="32"/>
          <w:lang w:val="en"/>
        </w:rPr>
        <w:t xml:space="preserve"> to find out when you can access your superannuation.  </w:t>
      </w:r>
    </w:p>
    <w:p w:rsidR="00254DBC" w:rsidRPr="00DD2B5B" w:rsidRDefault="00254DBC" w:rsidP="00254DBC">
      <w:pPr>
        <w:rPr>
          <w:rFonts w:eastAsia="MS Mincho"/>
          <w:sz w:val="32"/>
          <w:szCs w:val="32"/>
          <w:lang w:val="en"/>
        </w:rPr>
      </w:pPr>
      <w:r w:rsidRPr="00DD2B5B">
        <w:rPr>
          <w:rFonts w:eastAsia="MS Mincho"/>
          <w:sz w:val="32"/>
          <w:szCs w:val="32"/>
          <w:lang w:val="en"/>
        </w:rPr>
        <w:t>Once you have reached your preservation age, you can access part of your superannuation as you work by drawing it as a regular payment to supplement your wages. You can also pay part of your salary back into your superannuation fund.</w:t>
      </w:r>
    </w:p>
    <w:p w:rsidR="00254DBC" w:rsidRPr="00DD2B5B" w:rsidRDefault="00254DBC" w:rsidP="00254DBC">
      <w:pPr>
        <w:rPr>
          <w:rFonts w:eastAsia="MS Mincho"/>
          <w:sz w:val="32"/>
          <w:szCs w:val="32"/>
          <w:lang w:val="en"/>
        </w:rPr>
      </w:pPr>
      <w:r w:rsidRPr="00DD2B5B">
        <w:rPr>
          <w:rFonts w:eastAsia="MS Mincho"/>
          <w:sz w:val="32"/>
          <w:szCs w:val="32"/>
          <w:lang w:val="en"/>
        </w:rPr>
        <w:t xml:space="preserve">This process is sometimes called transitioning to retirement. </w:t>
      </w:r>
    </w:p>
    <w:p w:rsidR="00254DBC" w:rsidRPr="00DD2B5B" w:rsidRDefault="00254DBC" w:rsidP="00254DBC">
      <w:pPr>
        <w:rPr>
          <w:rFonts w:eastAsia="MS Mincho"/>
          <w:sz w:val="32"/>
          <w:szCs w:val="32"/>
          <w:lang w:val="en"/>
        </w:rPr>
      </w:pPr>
      <w:r w:rsidRPr="00DD2B5B">
        <w:rPr>
          <w:rFonts w:eastAsia="MS Mincho"/>
          <w:sz w:val="32"/>
          <w:szCs w:val="32"/>
          <w:lang w:val="en"/>
        </w:rPr>
        <w:t>If you are aged 65 or under and still working, you can withdraw up to a maximum of 10</w:t>
      </w:r>
      <w:r>
        <w:rPr>
          <w:rFonts w:eastAsia="MS Mincho"/>
          <w:sz w:val="32"/>
          <w:szCs w:val="32"/>
          <w:lang w:val="en"/>
        </w:rPr>
        <w:t xml:space="preserve"> percent</w:t>
      </w:r>
      <w:r w:rsidRPr="00DD2B5B">
        <w:rPr>
          <w:rFonts w:eastAsia="MS Mincho"/>
          <w:sz w:val="32"/>
          <w:szCs w:val="32"/>
          <w:lang w:val="en"/>
        </w:rPr>
        <w:t xml:space="preserve"> of your superannuation account balance each financial year as part of this scheme. Check with your superannuation fund to find out if it offers a transition to retirement option. You may need to change funds if you want to access this option, as not all funds allow you to do this.</w:t>
      </w:r>
    </w:p>
    <w:p w:rsidR="00254DBC" w:rsidRPr="00DD2B5B" w:rsidRDefault="00254DBC" w:rsidP="00254DBC">
      <w:pPr>
        <w:rPr>
          <w:rFonts w:eastAsia="MS Mincho"/>
          <w:sz w:val="32"/>
          <w:szCs w:val="32"/>
        </w:rPr>
      </w:pPr>
      <w:r w:rsidRPr="00DD2B5B">
        <w:rPr>
          <w:rFonts w:eastAsia="MS Mincho"/>
          <w:sz w:val="32"/>
          <w:szCs w:val="32"/>
        </w:rPr>
        <w:t>The rules for transitioning to ret</w:t>
      </w:r>
      <w:r>
        <w:rPr>
          <w:rFonts w:eastAsia="MS Mincho"/>
          <w:sz w:val="32"/>
          <w:szCs w:val="32"/>
        </w:rPr>
        <w:t>irement are complex</w:t>
      </w:r>
      <w:r w:rsidRPr="00DD2B5B">
        <w:rPr>
          <w:rFonts w:eastAsia="MS Mincho"/>
          <w:sz w:val="32"/>
          <w:szCs w:val="32"/>
        </w:rPr>
        <w:t>. You should seek financial advice if you are thinking about taking up this option.</w:t>
      </w:r>
    </w:p>
    <w:p w:rsidR="00254DBC" w:rsidRPr="00DD2B5B" w:rsidRDefault="00254DBC" w:rsidP="00254DBC">
      <w:pPr>
        <w:rPr>
          <w:rFonts w:eastAsia="MS Mincho"/>
          <w:sz w:val="32"/>
          <w:szCs w:val="32"/>
          <w:lang w:val="en"/>
        </w:rPr>
      </w:pPr>
      <w:r w:rsidRPr="00DD2B5B">
        <w:rPr>
          <w:rFonts w:eastAsia="MS Mincho"/>
          <w:sz w:val="32"/>
          <w:szCs w:val="32"/>
          <w:lang w:val="en"/>
        </w:rPr>
        <w:t>Remember that your superannuation savings are limited by the amount you have saved. If you take out money earlier, you may have less for later in life.</w:t>
      </w:r>
    </w:p>
    <w:p w:rsidR="00254DBC" w:rsidRPr="00DD2B5B" w:rsidRDefault="00254DBC" w:rsidP="00254DBC">
      <w:pPr>
        <w:rPr>
          <w:rFonts w:eastAsia="MS Mincho"/>
          <w:sz w:val="32"/>
          <w:szCs w:val="32"/>
          <w:lang w:val="en"/>
        </w:rPr>
      </w:pPr>
      <w:r w:rsidRPr="00DD2B5B">
        <w:rPr>
          <w:rFonts w:eastAsia="MS Mincho"/>
          <w:sz w:val="32"/>
          <w:szCs w:val="32"/>
        </w:rPr>
        <w:t xml:space="preserve">The pros and cons of transitioning to retirement are explained in the booklet, Financial </w:t>
      </w:r>
      <w:r>
        <w:rPr>
          <w:rFonts w:eastAsia="MS Mincho"/>
          <w:sz w:val="32"/>
          <w:szCs w:val="32"/>
        </w:rPr>
        <w:t>D</w:t>
      </w:r>
      <w:r w:rsidRPr="00DD2B5B">
        <w:rPr>
          <w:rFonts w:eastAsia="MS Mincho"/>
          <w:sz w:val="32"/>
          <w:szCs w:val="32"/>
        </w:rPr>
        <w:t xml:space="preserve">ecisions at </w:t>
      </w:r>
      <w:r>
        <w:rPr>
          <w:rFonts w:eastAsia="MS Mincho"/>
          <w:sz w:val="32"/>
          <w:szCs w:val="32"/>
        </w:rPr>
        <w:t>R</w:t>
      </w:r>
      <w:r w:rsidRPr="00DD2B5B">
        <w:rPr>
          <w:rFonts w:eastAsia="MS Mincho"/>
          <w:sz w:val="32"/>
          <w:szCs w:val="32"/>
        </w:rPr>
        <w:t>etirement</w:t>
      </w:r>
      <w:r>
        <w:rPr>
          <w:rFonts w:eastAsia="MS Mincho"/>
          <w:sz w:val="32"/>
          <w:szCs w:val="32"/>
        </w:rPr>
        <w:t>,</w:t>
      </w:r>
      <w:r w:rsidRPr="00DD2B5B">
        <w:rPr>
          <w:rFonts w:eastAsia="MS Mincho"/>
          <w:sz w:val="32"/>
          <w:szCs w:val="32"/>
        </w:rPr>
        <w:t xml:space="preserve"> produced by ASIC’s </w:t>
      </w:r>
      <w:proofErr w:type="spellStart"/>
      <w:r w:rsidRPr="00DD2B5B">
        <w:rPr>
          <w:rFonts w:eastAsia="MS Mincho"/>
          <w:sz w:val="32"/>
          <w:szCs w:val="32"/>
        </w:rPr>
        <w:t>MoneySmart</w:t>
      </w:r>
      <w:proofErr w:type="spellEnd"/>
      <w:r w:rsidRPr="00DD2B5B">
        <w:rPr>
          <w:rFonts w:eastAsia="MS Mincho"/>
          <w:sz w:val="32"/>
          <w:szCs w:val="32"/>
        </w:rPr>
        <w:t xml:space="preserve">. You can view this booklet on ASIC’s </w:t>
      </w:r>
      <w:proofErr w:type="spellStart"/>
      <w:r w:rsidRPr="00DD2B5B">
        <w:rPr>
          <w:rFonts w:eastAsia="MS Mincho"/>
          <w:sz w:val="32"/>
          <w:szCs w:val="32"/>
        </w:rPr>
        <w:t>MoneySmart</w:t>
      </w:r>
      <w:proofErr w:type="spellEnd"/>
      <w:r w:rsidRPr="00DD2B5B">
        <w:rPr>
          <w:rFonts w:eastAsia="MS Mincho"/>
          <w:sz w:val="32"/>
          <w:szCs w:val="32"/>
        </w:rPr>
        <w:t xml:space="preserve"> website </w:t>
      </w:r>
      <w:hyperlink r:id="rId79" w:history="1">
        <w:r w:rsidRPr="00DD2B5B">
          <w:rPr>
            <w:rFonts w:eastAsia="MS Mincho"/>
            <w:color w:val="0000FF"/>
            <w:sz w:val="32"/>
            <w:szCs w:val="32"/>
            <w:u w:val="single"/>
          </w:rPr>
          <w:t>www.moneysmart.gov.au</w:t>
        </w:r>
      </w:hyperlink>
      <w:r w:rsidRPr="00DD2B5B">
        <w:rPr>
          <w:rFonts w:eastAsia="MS Mincho"/>
          <w:sz w:val="32"/>
          <w:szCs w:val="32"/>
        </w:rPr>
        <w:t xml:space="preserve"> or order a copy by calling the ASIC </w:t>
      </w:r>
      <w:proofErr w:type="spellStart"/>
      <w:r w:rsidRPr="00DD2B5B">
        <w:rPr>
          <w:rFonts w:eastAsia="MS Mincho"/>
          <w:sz w:val="32"/>
          <w:szCs w:val="32"/>
        </w:rPr>
        <w:t>Infoline</w:t>
      </w:r>
      <w:proofErr w:type="spellEnd"/>
      <w:r w:rsidRPr="00DD2B5B">
        <w:rPr>
          <w:rFonts w:eastAsia="MS Mincho"/>
          <w:sz w:val="32"/>
          <w:szCs w:val="32"/>
        </w:rPr>
        <w:t xml:space="preserve"> on </w:t>
      </w:r>
      <w:r w:rsidRPr="00DD2B5B">
        <w:rPr>
          <w:rFonts w:eastAsia="MS Mincho"/>
          <w:b/>
          <w:bCs/>
          <w:sz w:val="32"/>
          <w:szCs w:val="32"/>
        </w:rPr>
        <w:t>1300 300 630</w:t>
      </w:r>
      <w:r w:rsidRPr="00AA7ED6">
        <w:rPr>
          <w:rFonts w:eastAsia="MS Mincho"/>
          <w:bCs/>
          <w:sz w:val="32"/>
          <w:szCs w:val="32"/>
        </w:rPr>
        <w:t>.</w:t>
      </w:r>
    </w:p>
    <w:p w:rsidR="00254DBC" w:rsidRPr="00DD2B5B" w:rsidRDefault="00254DBC" w:rsidP="00254DBC">
      <w:pPr>
        <w:tabs>
          <w:tab w:val="left" w:pos="2093"/>
        </w:tabs>
        <w:spacing w:line="276" w:lineRule="auto"/>
        <w:rPr>
          <w:rFonts w:eastAsia="MS Mincho"/>
          <w:b/>
          <w:sz w:val="32"/>
        </w:rPr>
      </w:pPr>
      <w:r w:rsidRPr="00DD2B5B">
        <w:rPr>
          <w:rFonts w:eastAsia="MS Mincho"/>
          <w:b/>
          <w:sz w:val="32"/>
        </w:rPr>
        <w:t>Where to go for more information</w:t>
      </w:r>
    </w:p>
    <w:p w:rsidR="00254DBC" w:rsidRPr="00DD2B5B" w:rsidRDefault="00254DBC" w:rsidP="00254DBC">
      <w:pPr>
        <w:tabs>
          <w:tab w:val="left" w:pos="2093"/>
        </w:tabs>
        <w:spacing w:line="276" w:lineRule="auto"/>
        <w:rPr>
          <w:rFonts w:eastAsia="MS Mincho"/>
          <w:sz w:val="32"/>
        </w:rPr>
      </w:pPr>
      <w:r w:rsidRPr="00DD2B5B">
        <w:rPr>
          <w:rFonts w:eastAsia="MS Mincho"/>
          <w:sz w:val="32"/>
        </w:rPr>
        <w:lastRenderedPageBreak/>
        <w:t>Contact your superannuation fund to find out the options that are available to you.</w:t>
      </w:r>
    </w:p>
    <w:p w:rsidR="00254DBC" w:rsidRPr="00DD2B5B" w:rsidRDefault="00254DBC" w:rsidP="00254DBC">
      <w:pPr>
        <w:tabs>
          <w:tab w:val="left" w:pos="2093"/>
        </w:tabs>
        <w:spacing w:line="276" w:lineRule="auto"/>
        <w:rPr>
          <w:rFonts w:eastAsia="MS Mincho"/>
          <w:sz w:val="32"/>
        </w:rPr>
      </w:pPr>
      <w:r w:rsidRPr="00DD2B5B">
        <w:rPr>
          <w:rFonts w:eastAsia="MS Mincho"/>
          <w:sz w:val="32"/>
        </w:rPr>
        <w:t xml:space="preserve">Contact the Australian Taxation </w:t>
      </w:r>
      <w:r>
        <w:rPr>
          <w:rFonts w:eastAsia="MS Mincho"/>
          <w:sz w:val="32"/>
        </w:rPr>
        <w:t xml:space="preserve">Office Superannuation Info Line </w:t>
      </w:r>
      <w:r w:rsidRPr="00DD2B5B">
        <w:rPr>
          <w:rFonts w:eastAsia="MS Mincho"/>
          <w:sz w:val="32"/>
        </w:rPr>
        <w:t>for more information about when you are allowed to access your superannuation. Phone</w:t>
      </w:r>
      <w:r w:rsidRPr="00DD2B5B">
        <w:rPr>
          <w:rFonts w:eastAsia="MS Mincho"/>
          <w:b/>
          <w:sz w:val="32"/>
        </w:rPr>
        <w:t xml:space="preserve"> 13 10 20</w:t>
      </w:r>
      <w:r w:rsidRPr="00DD2B5B">
        <w:rPr>
          <w:rFonts w:eastAsia="MS Mincho"/>
          <w:sz w:val="32"/>
        </w:rPr>
        <w:t>.</w:t>
      </w:r>
    </w:p>
    <w:p w:rsidR="00254DBC" w:rsidRPr="00DD2B5B" w:rsidRDefault="00254DBC" w:rsidP="00254DBC">
      <w:pPr>
        <w:tabs>
          <w:tab w:val="left" w:pos="2093"/>
        </w:tabs>
        <w:spacing w:line="276" w:lineRule="auto"/>
        <w:rPr>
          <w:rFonts w:eastAsia="MS Mincho" w:cs="Arial"/>
          <w:b/>
          <w:sz w:val="32"/>
          <w:szCs w:val="32"/>
        </w:rPr>
      </w:pPr>
      <w:r w:rsidRPr="00DD2B5B">
        <w:rPr>
          <w:rFonts w:eastAsia="MS Mincho" w:cs="Arial"/>
          <w:sz w:val="32"/>
          <w:szCs w:val="32"/>
        </w:rPr>
        <w:t xml:space="preserve">Speak to the National Information Centre for Retirement Investments (NICRI) about transitioning to retirement on </w:t>
      </w:r>
      <w:r w:rsidRPr="00DD2B5B">
        <w:rPr>
          <w:rFonts w:eastAsia="MS Mincho" w:cs="Arial"/>
          <w:b/>
          <w:sz w:val="32"/>
          <w:szCs w:val="32"/>
        </w:rPr>
        <w:t>1800 020 110.</w:t>
      </w:r>
    </w:p>
    <w:p w:rsidR="00254DBC" w:rsidRPr="00DD2B5B" w:rsidRDefault="00254DBC" w:rsidP="00254DBC">
      <w:pPr>
        <w:tabs>
          <w:tab w:val="left" w:pos="2093"/>
        </w:tabs>
        <w:spacing w:line="276" w:lineRule="auto"/>
        <w:rPr>
          <w:rFonts w:eastAsia="MS Mincho"/>
          <w:sz w:val="32"/>
        </w:rPr>
      </w:pPr>
      <w:r w:rsidRPr="00DD2B5B">
        <w:rPr>
          <w:rFonts w:eastAsia="MS Mincho" w:cs="Arial"/>
          <w:sz w:val="32"/>
          <w:szCs w:val="32"/>
        </w:rPr>
        <w:t xml:space="preserve">Visit ASIC’s </w:t>
      </w:r>
      <w:proofErr w:type="spellStart"/>
      <w:r w:rsidRPr="00DD2B5B">
        <w:rPr>
          <w:rFonts w:eastAsia="MS Mincho" w:cs="Arial"/>
          <w:sz w:val="32"/>
          <w:szCs w:val="32"/>
        </w:rPr>
        <w:t>MoneySmart</w:t>
      </w:r>
      <w:proofErr w:type="spellEnd"/>
      <w:r w:rsidRPr="00DD2B5B">
        <w:rPr>
          <w:rFonts w:eastAsia="MS Mincho" w:cs="Arial"/>
          <w:sz w:val="32"/>
          <w:szCs w:val="32"/>
        </w:rPr>
        <w:t xml:space="preserve"> website at </w:t>
      </w:r>
      <w:hyperlink r:id="rId80" w:history="1">
        <w:r w:rsidRPr="00DD2B5B">
          <w:rPr>
            <w:rFonts w:eastAsia="MS Mincho" w:cs="Arial"/>
            <w:color w:val="0000FF"/>
            <w:sz w:val="32"/>
            <w:szCs w:val="32"/>
            <w:u w:val="single"/>
          </w:rPr>
          <w:t>www.moneysmart.com.au</w:t>
        </w:r>
      </w:hyperlink>
      <w:r w:rsidRPr="00DD2B5B">
        <w:rPr>
          <w:rFonts w:eastAsia="MS Mincho" w:cs="Arial"/>
          <w:sz w:val="32"/>
          <w:szCs w:val="32"/>
          <w:u w:val="single"/>
        </w:rPr>
        <w:t xml:space="preserve"> </w:t>
      </w:r>
      <w:r w:rsidRPr="00DD2B5B">
        <w:rPr>
          <w:rFonts w:eastAsia="MS Mincho" w:cs="Arial"/>
          <w:sz w:val="32"/>
          <w:szCs w:val="32"/>
        </w:rPr>
        <w:t xml:space="preserve">or read their booklet, Financial Decisions at Retirement. Order a copy by calling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w:t>
      </w:r>
      <w:r w:rsidRPr="00DD2B5B">
        <w:rPr>
          <w:rFonts w:eastAsia="MS Mincho" w:cs="Arial"/>
          <w:b/>
          <w:sz w:val="32"/>
          <w:szCs w:val="32"/>
        </w:rPr>
        <w:t>1300 300 630</w:t>
      </w:r>
      <w:r w:rsidRPr="00DD2B5B">
        <w:rPr>
          <w:rFonts w:eastAsia="MS Mincho" w:cs="Arial"/>
          <w:sz w:val="32"/>
          <w:szCs w:val="32"/>
        </w:rPr>
        <w:t>.</w:t>
      </w:r>
    </w:p>
    <w:p w:rsidR="00254DBC" w:rsidRPr="00DD2B5B" w:rsidRDefault="00254DBC" w:rsidP="00254DBC">
      <w:pPr>
        <w:tabs>
          <w:tab w:val="left" w:pos="2093"/>
        </w:tabs>
        <w:spacing w:line="276" w:lineRule="auto"/>
        <w:rPr>
          <w:rFonts w:eastAsia="MS Mincho"/>
          <w:sz w:val="32"/>
        </w:rPr>
      </w:pPr>
      <w:r w:rsidRPr="00DD2B5B">
        <w:rPr>
          <w:rFonts w:eastAsia="MS Mincho"/>
          <w:b/>
          <w:sz w:val="32"/>
        </w:rPr>
        <w:t xml:space="preserve">Where to go </w:t>
      </w:r>
      <w:r>
        <w:rPr>
          <w:rFonts w:eastAsia="MS Mincho"/>
          <w:b/>
          <w:sz w:val="32"/>
        </w:rPr>
        <w:t>for</w:t>
      </w:r>
      <w:r w:rsidRPr="00DD2B5B">
        <w:rPr>
          <w:rFonts w:eastAsia="MS Mincho"/>
          <w:b/>
          <w:sz w:val="32"/>
        </w:rPr>
        <w:t xml:space="preserve"> help </w:t>
      </w:r>
    </w:p>
    <w:p w:rsidR="00254DBC" w:rsidRPr="00DD2B5B" w:rsidRDefault="00254DBC" w:rsidP="00254DBC">
      <w:pPr>
        <w:rPr>
          <w:rFonts w:eastAsia="MS Mincho" w:cs="Arial"/>
          <w:sz w:val="32"/>
          <w:szCs w:val="32"/>
        </w:rPr>
      </w:pPr>
      <w:r w:rsidRPr="00DD2B5B">
        <w:rPr>
          <w:rFonts w:eastAsia="MS Mincho"/>
          <w:sz w:val="32"/>
        </w:rPr>
        <w:t xml:space="preserve">Speak to a financial adviser about whether accessing a superannuation pension while working would suit you. </w:t>
      </w: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rPr>
          <w:rFonts w:eastAsia="MS Mincho" w:cs="Arial"/>
          <w:sz w:val="32"/>
          <w:szCs w:val="32"/>
        </w:rPr>
        <w:sectPr w:rsidR="00254DBC" w:rsidRPr="00DD2B5B" w:rsidSect="009B3F01">
          <w:headerReference w:type="even" r:id="rId81"/>
          <w:headerReference w:type="default" r:id="rId82"/>
          <w:headerReference w:type="first" r:id="rId83"/>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117" w:name="_Toc349207807"/>
      <w:bookmarkStart w:id="118" w:name="_Toc360540522"/>
      <w:bookmarkStart w:id="119" w:name="_Toc361077806"/>
      <w:r w:rsidRPr="00DD2B5B">
        <w:rPr>
          <w:rFonts w:eastAsia="MS Mincho"/>
        </w:rPr>
        <w:lastRenderedPageBreak/>
        <w:t>Your right to health</w:t>
      </w:r>
      <w:bookmarkEnd w:id="117"/>
      <w:bookmarkEnd w:id="118"/>
      <w:bookmarkEnd w:id="119"/>
      <w:r w:rsidRPr="00DD2B5B">
        <w:rPr>
          <w:rFonts w:eastAsia="MS Mincho"/>
        </w:rPr>
        <w:t xml:space="preserve"> </w:t>
      </w:r>
    </w:p>
    <w:p w:rsidR="00254DBC" w:rsidRPr="00DD2B5B" w:rsidRDefault="00254DBC" w:rsidP="00254DBC">
      <w:pPr>
        <w:spacing w:line="276" w:lineRule="auto"/>
        <w:rPr>
          <w:rFonts w:eastAsia="MS Mincho" w:cs="Arial"/>
          <w:b/>
          <w:sz w:val="32"/>
          <w:szCs w:val="32"/>
        </w:rPr>
      </w:pPr>
      <w:r w:rsidRPr="00DD2B5B">
        <w:rPr>
          <w:rFonts w:eastAsia="MS Mincho" w:cs="Arial"/>
          <w:sz w:val="32"/>
          <w:szCs w:val="32"/>
        </w:rPr>
        <w:t xml:space="preserve">Older people have the right to enjoy the highest possible standard of physical and mental health. To achieve this, older people have rights to access quality health care services. This </w:t>
      </w:r>
      <w:r>
        <w:rPr>
          <w:rFonts w:eastAsia="MS Mincho" w:cs="Arial"/>
          <w:sz w:val="32"/>
          <w:szCs w:val="32"/>
        </w:rPr>
        <w:t>chapter</w:t>
      </w:r>
      <w:r w:rsidRPr="00DD2B5B">
        <w:rPr>
          <w:rFonts w:eastAsia="MS Mincho" w:cs="Arial"/>
          <w:sz w:val="32"/>
          <w:szCs w:val="32"/>
        </w:rPr>
        <w:t xml:space="preserve"> explains the services and subsidies available to you.</w:t>
      </w:r>
    </w:p>
    <w:p w:rsidR="00254DBC" w:rsidRPr="00DD2B5B" w:rsidRDefault="00254DBC" w:rsidP="00254DBC">
      <w:pPr>
        <w:pStyle w:val="Heading2"/>
        <w:rPr>
          <w:rFonts w:eastAsia="MS Mincho"/>
        </w:rPr>
      </w:pPr>
      <w:r w:rsidRPr="00DD2B5B">
        <w:rPr>
          <w:rFonts w:eastAsia="MS Mincho"/>
        </w:rPr>
        <w:br w:type="column"/>
      </w:r>
      <w:bookmarkStart w:id="120" w:name="_Toc349207808"/>
      <w:bookmarkStart w:id="121" w:name="_Toc360540523"/>
      <w:bookmarkStart w:id="122" w:name="_Toc361077807"/>
      <w:r w:rsidRPr="00DD2B5B">
        <w:rPr>
          <w:rFonts w:eastAsia="MS Mincho"/>
        </w:rPr>
        <w:lastRenderedPageBreak/>
        <w:t>Access to basic healthcare services and Medicare</w:t>
      </w:r>
      <w:bookmarkEnd w:id="120"/>
      <w:bookmarkEnd w:id="121"/>
      <w:bookmarkEnd w:id="122"/>
    </w:p>
    <w:p w:rsidR="00254DBC" w:rsidRPr="00DD2B5B" w:rsidRDefault="00254DBC" w:rsidP="00254DBC">
      <w:pPr>
        <w:spacing w:before="0" w:after="0"/>
        <w:rPr>
          <w:rFonts w:eastAsia="MS Mincho" w:cs="Arial"/>
          <w:sz w:val="32"/>
          <w:szCs w:val="32"/>
          <w:lang w:val="en"/>
        </w:rPr>
      </w:pPr>
      <w:r w:rsidRPr="00DD2B5B">
        <w:rPr>
          <w:rFonts w:eastAsia="MS Mincho" w:cs="Arial"/>
          <w:sz w:val="32"/>
          <w:szCs w:val="32"/>
          <w:lang w:val="en"/>
        </w:rPr>
        <w:t>Medicare entitles eligible people to free or subsidised health care, including treatment by general practitioners, specialists, optometrists, dentists, and in some circumstances, allied health practitioners.</w:t>
      </w:r>
    </w:p>
    <w:p w:rsidR="00254DBC" w:rsidRPr="00DD2B5B" w:rsidRDefault="00254DBC" w:rsidP="00254DBC">
      <w:pPr>
        <w:spacing w:before="100" w:beforeAutospacing="1" w:after="100" w:afterAutospacing="1"/>
        <w:rPr>
          <w:sz w:val="32"/>
          <w:szCs w:val="32"/>
        </w:rPr>
      </w:pPr>
      <w:r w:rsidRPr="00DD2B5B">
        <w:rPr>
          <w:sz w:val="32"/>
          <w:szCs w:val="32"/>
        </w:rPr>
        <w:t>Eligibility for Medicare is generally restricted to people who permanently reside in Australia and are Australian citizens, New Zealand citizens, permanent visa holders, or in certain circumstances, applicants for permanent residence visas.</w:t>
      </w:r>
    </w:p>
    <w:p w:rsidR="00254DBC" w:rsidRDefault="00254DBC" w:rsidP="00254DBC">
      <w:pPr>
        <w:spacing w:before="100" w:beforeAutospacing="1" w:after="100" w:afterAutospacing="1"/>
        <w:rPr>
          <w:sz w:val="32"/>
          <w:szCs w:val="32"/>
        </w:rPr>
      </w:pPr>
      <w:r w:rsidRPr="00DD2B5B">
        <w:rPr>
          <w:sz w:val="32"/>
          <w:szCs w:val="32"/>
        </w:rPr>
        <w:t>Medicare entitlements include free treatment and accommodation as a publ</w:t>
      </w:r>
      <w:r>
        <w:rPr>
          <w:sz w:val="32"/>
          <w:szCs w:val="32"/>
        </w:rPr>
        <w:t>ic patient in a public hospital and</w:t>
      </w:r>
      <w:r w:rsidRPr="00DD2B5B">
        <w:rPr>
          <w:sz w:val="32"/>
          <w:szCs w:val="32"/>
        </w:rPr>
        <w:t xml:space="preserve"> subsidised medicines through the Pharmaceutical Benefits Scheme</w:t>
      </w:r>
      <w:r>
        <w:rPr>
          <w:sz w:val="32"/>
          <w:szCs w:val="32"/>
        </w:rPr>
        <w:t>.</w:t>
      </w:r>
      <w:r w:rsidRPr="00DD2B5B">
        <w:rPr>
          <w:sz w:val="32"/>
          <w:szCs w:val="32"/>
        </w:rPr>
        <w:t xml:space="preserve"> </w:t>
      </w:r>
    </w:p>
    <w:p w:rsidR="00254DBC" w:rsidRDefault="00254DBC" w:rsidP="00254DBC">
      <w:pPr>
        <w:spacing w:before="100" w:beforeAutospacing="1" w:after="100" w:afterAutospacing="1"/>
        <w:rPr>
          <w:sz w:val="32"/>
          <w:szCs w:val="32"/>
        </w:rPr>
      </w:pPr>
      <w:r>
        <w:rPr>
          <w:sz w:val="32"/>
          <w:szCs w:val="32"/>
        </w:rPr>
        <w:t xml:space="preserve">As a public hospital patient funded through </w:t>
      </w:r>
      <w:r w:rsidRPr="00DD2B5B">
        <w:rPr>
          <w:sz w:val="32"/>
          <w:szCs w:val="32"/>
        </w:rPr>
        <w:t xml:space="preserve">Medicare </w:t>
      </w:r>
      <w:r>
        <w:rPr>
          <w:sz w:val="32"/>
          <w:szCs w:val="32"/>
        </w:rPr>
        <w:t xml:space="preserve">you are not able to </w:t>
      </w:r>
      <w:r w:rsidRPr="00DD2B5B">
        <w:rPr>
          <w:sz w:val="32"/>
          <w:szCs w:val="32"/>
        </w:rPr>
        <w:t xml:space="preserve">choose your doctor </w:t>
      </w:r>
      <w:r>
        <w:rPr>
          <w:sz w:val="32"/>
          <w:szCs w:val="32"/>
        </w:rPr>
        <w:t>or surgeon.  Outside of the hospital system, people can choose their own doctor.</w:t>
      </w:r>
    </w:p>
    <w:p w:rsidR="00254DBC" w:rsidRPr="00DD2B5B" w:rsidRDefault="00254DBC" w:rsidP="00254DBC">
      <w:pPr>
        <w:spacing w:before="100" w:beforeAutospacing="1" w:after="100" w:afterAutospacing="1"/>
        <w:rPr>
          <w:sz w:val="32"/>
          <w:szCs w:val="32"/>
        </w:rPr>
      </w:pPr>
      <w:r>
        <w:rPr>
          <w:sz w:val="32"/>
          <w:szCs w:val="32"/>
        </w:rPr>
        <w:t xml:space="preserve">People covered by private health insurance are able to select their hospital doctor or surgeon. </w:t>
      </w:r>
      <w:r w:rsidRPr="00DD2B5B">
        <w:rPr>
          <w:sz w:val="32"/>
          <w:szCs w:val="32"/>
        </w:rPr>
        <w:t xml:space="preserve">Medicare </w:t>
      </w:r>
      <w:r>
        <w:rPr>
          <w:sz w:val="32"/>
          <w:szCs w:val="32"/>
        </w:rPr>
        <w:t xml:space="preserve">also provides a level of subsidy </w:t>
      </w:r>
      <w:r w:rsidRPr="00DD2B5B">
        <w:rPr>
          <w:sz w:val="32"/>
          <w:szCs w:val="32"/>
        </w:rPr>
        <w:t>for private hospital services and for out-of-hospital services such as consultations with general practitioners or specialists.</w:t>
      </w:r>
    </w:p>
    <w:p w:rsidR="00254DBC" w:rsidRPr="00DD2B5B" w:rsidRDefault="00254DBC" w:rsidP="00254DBC">
      <w:pPr>
        <w:rPr>
          <w:rFonts w:eastAsia="MS Mincho" w:cs="Arial"/>
          <w:sz w:val="32"/>
          <w:szCs w:val="32"/>
        </w:rPr>
      </w:pPr>
      <w:r w:rsidRPr="00DD2B5B">
        <w:rPr>
          <w:rFonts w:eastAsia="MS Mincho" w:cs="Arial"/>
          <w:sz w:val="32"/>
          <w:szCs w:val="32"/>
        </w:rPr>
        <w:t>People who are eligible for Medicare are also eligible for medical treatment in countries with which Australia has a reciprocal health care agr</w:t>
      </w:r>
      <w:r>
        <w:rPr>
          <w:rFonts w:eastAsia="MS Mincho" w:cs="Arial"/>
          <w:sz w:val="32"/>
          <w:szCs w:val="32"/>
        </w:rPr>
        <w:t>eement</w:t>
      </w:r>
      <w:r w:rsidRPr="00DD2B5B">
        <w:rPr>
          <w:rFonts w:eastAsia="MS Mincho" w:cs="Arial"/>
          <w:sz w:val="32"/>
          <w:szCs w:val="32"/>
        </w:rPr>
        <w:t>. Australia currently has reciprocal agreements with eleven countries: the United Kingdom, New Zealand, Ireland, the Netherlands, Italy, Malta, Sweden, Finland, Norway, Belgium, and Slovenia.</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proofErr w:type="gramStart"/>
      <w:r w:rsidRPr="00DD2B5B">
        <w:rPr>
          <w:rFonts w:eastAsia="MS Mincho" w:cs="Arial"/>
          <w:sz w:val="32"/>
          <w:szCs w:val="32"/>
        </w:rPr>
        <w:t xml:space="preserve">Phone Medicare on </w:t>
      </w:r>
      <w:r w:rsidRPr="00DD2B5B">
        <w:rPr>
          <w:rFonts w:eastAsia="MS Mincho" w:cs="Arial"/>
          <w:b/>
          <w:sz w:val="32"/>
          <w:szCs w:val="32"/>
        </w:rPr>
        <w:t>132 011</w:t>
      </w:r>
      <w:r w:rsidRPr="00AA7ED6">
        <w:rPr>
          <w:rFonts w:eastAsia="MS Mincho" w:cs="Arial"/>
          <w:sz w:val="32"/>
          <w:szCs w:val="32"/>
        </w:rPr>
        <w:t>,</w:t>
      </w:r>
      <w:r w:rsidRPr="00DD2B5B">
        <w:rPr>
          <w:rFonts w:eastAsia="MS Mincho" w:cs="Arial"/>
          <w:b/>
          <w:sz w:val="32"/>
          <w:szCs w:val="32"/>
        </w:rPr>
        <w:t xml:space="preserve"> </w:t>
      </w:r>
      <w:r w:rsidRPr="00DD2B5B">
        <w:rPr>
          <w:rFonts w:eastAsia="MS Mincho" w:cs="Arial"/>
          <w:sz w:val="32"/>
          <w:szCs w:val="32"/>
        </w:rPr>
        <w:t xml:space="preserve">or go to </w:t>
      </w:r>
      <w:hyperlink r:id="rId84" w:history="1">
        <w:r w:rsidRPr="00DD2B5B">
          <w:rPr>
            <w:rFonts w:eastAsia="MS Mincho" w:cs="Arial"/>
            <w:color w:val="0000FF"/>
            <w:sz w:val="32"/>
            <w:szCs w:val="32"/>
            <w:u w:val="single"/>
          </w:rPr>
          <w:t>www.humanservices.gov.au/medicare</w:t>
        </w:r>
      </w:hyperlink>
      <w:r w:rsidRPr="00DD2B5B">
        <w:rPr>
          <w:rFonts w:eastAsia="MS Mincho" w:cs="Arial"/>
          <w:b/>
          <w:sz w:val="32"/>
          <w:szCs w:val="32"/>
        </w:rPr>
        <w:t xml:space="preserve"> </w:t>
      </w:r>
      <w:r w:rsidRPr="00DD2B5B">
        <w:rPr>
          <w:rFonts w:eastAsia="MS Mincho" w:cs="Arial"/>
          <w:sz w:val="32"/>
          <w:szCs w:val="32"/>
        </w:rPr>
        <w:t>for more information.</w:t>
      </w:r>
      <w:proofErr w:type="gramEnd"/>
    </w:p>
    <w:p w:rsidR="00254DBC" w:rsidRPr="00DD2B5B" w:rsidRDefault="00254DBC" w:rsidP="00254DBC">
      <w:pPr>
        <w:rPr>
          <w:rFonts w:eastAsia="MS Mincho" w:cs="Arial"/>
          <w:sz w:val="32"/>
          <w:szCs w:val="32"/>
        </w:rPr>
      </w:pPr>
      <w:r w:rsidRPr="00DD2B5B">
        <w:rPr>
          <w:rFonts w:eastAsia="MS Mincho" w:cs="Arial"/>
          <w:sz w:val="32"/>
          <w:szCs w:val="32"/>
        </w:rPr>
        <w:t xml:space="preserve">To find a doctor, pharmacy, or hospital near you, visit the National Health Services Directory at </w:t>
      </w:r>
      <w:hyperlink r:id="rId85" w:history="1">
        <w:r w:rsidRPr="00DD2B5B">
          <w:rPr>
            <w:rFonts w:eastAsia="MS Mincho"/>
            <w:color w:val="0000FF"/>
            <w:sz w:val="32"/>
            <w:szCs w:val="32"/>
            <w:u w:val="single"/>
          </w:rPr>
          <w:t>www.nhsd.com.au</w:t>
        </w:r>
      </w:hyperlink>
      <w:r w:rsidRPr="00DD2B5B">
        <w:rPr>
          <w:rFonts w:eastAsia="MS Mincho" w:cs="Arial"/>
          <w:sz w:val="32"/>
          <w:szCs w:val="32"/>
        </w:rPr>
        <w:t>.</w:t>
      </w:r>
    </w:p>
    <w:p w:rsidR="00254DBC" w:rsidRPr="00DD2B5B" w:rsidRDefault="00254DBC" w:rsidP="00254DBC">
      <w:pPr>
        <w:rPr>
          <w:rFonts w:eastAsia="MS Mincho" w:cs="Arial"/>
          <w:sz w:val="32"/>
          <w:szCs w:val="32"/>
        </w:rPr>
      </w:pPr>
      <w:proofErr w:type="spellStart"/>
      <w:r w:rsidRPr="00AA7ED6">
        <w:rPr>
          <w:rFonts w:eastAsia="MS Mincho" w:cs="Arial"/>
          <w:b/>
          <w:i/>
          <w:sz w:val="32"/>
          <w:szCs w:val="32"/>
        </w:rPr>
        <w:lastRenderedPageBreak/>
        <w:t>Healthdirect</w:t>
      </w:r>
      <w:proofErr w:type="spellEnd"/>
      <w:r w:rsidRPr="00AA7ED6">
        <w:rPr>
          <w:rFonts w:eastAsia="MS Mincho" w:cs="Arial"/>
          <w:b/>
          <w:i/>
          <w:sz w:val="32"/>
          <w:szCs w:val="32"/>
        </w:rPr>
        <w:t xml:space="preserve"> Australia</w:t>
      </w:r>
      <w:r w:rsidRPr="00DD2B5B">
        <w:rPr>
          <w:rFonts w:eastAsia="MS Mincho" w:cs="Arial"/>
          <w:sz w:val="32"/>
          <w:szCs w:val="32"/>
        </w:rPr>
        <w:t xml:space="preserve"> is a telephone health advice line available 24-hours a day, seven days a week. You can call </w:t>
      </w:r>
      <w:r w:rsidRPr="00DD2B5B">
        <w:rPr>
          <w:rFonts w:eastAsia="MS Mincho" w:cs="Arial"/>
          <w:b/>
          <w:sz w:val="32"/>
          <w:szCs w:val="32"/>
        </w:rPr>
        <w:t xml:space="preserve">1800 022 222 </w:t>
      </w:r>
      <w:r w:rsidRPr="00DD2B5B">
        <w:rPr>
          <w:rFonts w:eastAsia="MS Mincho" w:cs="Arial"/>
          <w:sz w:val="32"/>
          <w:szCs w:val="32"/>
        </w:rPr>
        <w:t xml:space="preserve">at any time to speak to a registered nurse. </w:t>
      </w:r>
    </w:p>
    <w:p w:rsidR="00254DBC" w:rsidRPr="00DD2B5B" w:rsidRDefault="00254DBC" w:rsidP="00254DBC">
      <w:pPr>
        <w:rPr>
          <w:rFonts w:eastAsia="MS Mincho" w:cs="Arial"/>
          <w:sz w:val="32"/>
          <w:szCs w:val="32"/>
        </w:rPr>
      </w:pPr>
      <w:r w:rsidRPr="00DD2B5B">
        <w:rPr>
          <w:rFonts w:eastAsia="MS Mincho" w:cs="Arial"/>
          <w:sz w:val="32"/>
          <w:szCs w:val="32"/>
        </w:rPr>
        <w:t xml:space="preserve">The </w:t>
      </w:r>
      <w:r w:rsidRPr="00AA7ED6">
        <w:rPr>
          <w:rFonts w:eastAsia="MS Mincho" w:cs="Arial"/>
          <w:b/>
          <w:sz w:val="32"/>
          <w:szCs w:val="32"/>
        </w:rPr>
        <w:t>a</w:t>
      </w:r>
      <w:r w:rsidRPr="00AA7ED6">
        <w:rPr>
          <w:rFonts w:eastAsia="MS Mincho" w:cs="Arial"/>
          <w:b/>
          <w:i/>
          <w:sz w:val="32"/>
          <w:szCs w:val="32"/>
        </w:rPr>
        <w:t>fter-hours GP helpline</w:t>
      </w:r>
      <w:r w:rsidRPr="00DD2B5B">
        <w:rPr>
          <w:rFonts w:eastAsia="MS Mincho" w:cs="Arial"/>
          <w:sz w:val="32"/>
          <w:szCs w:val="32"/>
        </w:rPr>
        <w:t xml:space="preserve"> is an extension of </w:t>
      </w:r>
      <w:proofErr w:type="spellStart"/>
      <w:r w:rsidRPr="00AA7ED6">
        <w:rPr>
          <w:rFonts w:eastAsia="MS Mincho" w:cs="Arial"/>
          <w:b/>
          <w:i/>
          <w:sz w:val="32"/>
          <w:szCs w:val="32"/>
        </w:rPr>
        <w:t>healthdirect</w:t>
      </w:r>
      <w:proofErr w:type="spellEnd"/>
      <w:r w:rsidRPr="00AA7ED6">
        <w:rPr>
          <w:rFonts w:eastAsia="MS Mincho" w:cs="Arial"/>
          <w:b/>
          <w:i/>
          <w:sz w:val="32"/>
          <w:szCs w:val="32"/>
        </w:rPr>
        <w:t xml:space="preserve"> Australia</w:t>
      </w:r>
      <w:r w:rsidRPr="00DD2B5B">
        <w:rPr>
          <w:rFonts w:eastAsia="MS Mincho" w:cs="Arial"/>
          <w:sz w:val="32"/>
          <w:szCs w:val="32"/>
        </w:rPr>
        <w:t xml:space="preserve">. Based on the caller’s symptoms, the registered nurse can transfer the caller to an after-hours GP. Call </w:t>
      </w:r>
      <w:r w:rsidRPr="00DD2B5B">
        <w:rPr>
          <w:rFonts w:eastAsia="MS Mincho" w:cs="Arial"/>
          <w:b/>
          <w:sz w:val="32"/>
          <w:szCs w:val="32"/>
        </w:rPr>
        <w:t>1800 022 222</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For quality information about health matters, visit </w:t>
      </w:r>
      <w:hyperlink r:id="rId86" w:history="1">
        <w:r w:rsidRPr="00DD2B5B">
          <w:rPr>
            <w:rFonts w:eastAsia="MS Mincho" w:cs="Arial"/>
            <w:color w:val="0000FF"/>
            <w:sz w:val="32"/>
            <w:szCs w:val="32"/>
            <w:u w:val="single"/>
          </w:rPr>
          <w:t>www.healthinsite.gov.au</w:t>
        </w:r>
      </w:hyperlink>
      <w:r w:rsidRPr="00DD2B5B">
        <w:rPr>
          <w:rFonts w:eastAsia="MS Mincho" w:cs="Arial"/>
          <w:sz w:val="32"/>
          <w:szCs w:val="32"/>
        </w:rPr>
        <w:t xml:space="preserve">. </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rPr>
          <w:rFonts w:eastAsia="MS Mincho" w:cs="Arial"/>
          <w:sz w:val="32"/>
          <w:szCs w:val="32"/>
        </w:rPr>
      </w:pPr>
      <w:r w:rsidRPr="00DD2B5B">
        <w:rPr>
          <w:rFonts w:eastAsia="MS Mincho" w:cs="Arial"/>
          <w:sz w:val="32"/>
          <w:szCs w:val="32"/>
        </w:rPr>
        <w:t>If you have a complaint about any services provided by a health professional or hospital, contact the relevant office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639"/>
        <w:gridCol w:w="2127"/>
      </w:tblGrid>
      <w:tr w:rsidR="00254DBC" w:rsidRPr="00DD2B5B" w:rsidTr="009B3F01">
        <w:trPr>
          <w:trHeight w:val="313"/>
        </w:trPr>
        <w:tc>
          <w:tcPr>
            <w:tcW w:w="1165"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5639"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Health Services Commissioner, ACT Human Rights Commission</w:t>
            </w:r>
          </w:p>
        </w:tc>
        <w:tc>
          <w:tcPr>
            <w:tcW w:w="2127"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02 6205 2222</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Care Complaints Commission</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043 159 or 02 9219 7444</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and Community Services Complaints Commission</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004 474 or 08 8999 1969</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Quality and Complaints Commission</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077 308 or 07 3120 5999</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and Community Services Complaints Commissioner</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232 007 or 08 8226 8666</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TAS</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Complaints Commissioner</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001 170 or 1300 766 725</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Services Commissioner</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136 066 or 03 8601 5200</w:t>
            </w:r>
          </w:p>
        </w:tc>
      </w:tr>
      <w:tr w:rsidR="00254DBC" w:rsidRPr="00DD2B5B" w:rsidTr="009B3F01">
        <w:trPr>
          <w:trHeight w:val="85"/>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639"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Health and Disability Services Complaints Office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813 583 or 08 6551 7600</w:t>
            </w:r>
          </w:p>
        </w:tc>
      </w:tr>
    </w:tbl>
    <w:p w:rsidR="00254DBC" w:rsidRPr="00DD2B5B" w:rsidRDefault="00254DBC" w:rsidP="00254DBC">
      <w:pPr>
        <w:rPr>
          <w:rFonts w:eastAsia="MS Mincho"/>
          <w:sz w:val="32"/>
        </w:rPr>
      </w:pPr>
      <w:r w:rsidRPr="00DD2B5B">
        <w:rPr>
          <w:rFonts w:eastAsia="MS Mincho" w:cs="Arial"/>
          <w:sz w:val="32"/>
          <w:szCs w:val="32"/>
        </w:rPr>
        <w:lastRenderedPageBreak/>
        <w:t xml:space="preserve">You can make a complaint about Medicare to the Commonwealth Ombudsman on </w:t>
      </w:r>
      <w:r w:rsidRPr="00DD2B5B">
        <w:rPr>
          <w:rFonts w:eastAsia="MS Mincho" w:cs="Arial"/>
          <w:b/>
          <w:sz w:val="32"/>
          <w:szCs w:val="32"/>
        </w:rPr>
        <w:t>1300 362 072</w:t>
      </w:r>
      <w:r w:rsidRPr="00DD2B5B">
        <w:rPr>
          <w:rFonts w:eastAsia="MS Mincho"/>
          <w:sz w:val="32"/>
        </w:rPr>
        <w:t>.</w:t>
      </w:r>
    </w:p>
    <w:p w:rsidR="00254DBC" w:rsidRPr="00DD2B5B" w:rsidRDefault="00254DBC" w:rsidP="00254DBC">
      <w:pPr>
        <w:pStyle w:val="Heading2"/>
        <w:rPr>
          <w:rFonts w:eastAsia="MS Mincho"/>
        </w:rPr>
      </w:pPr>
      <w:r w:rsidRPr="00DD2B5B">
        <w:rPr>
          <w:rFonts w:eastAsia="MS Mincho"/>
        </w:rPr>
        <w:br w:type="column"/>
      </w:r>
      <w:bookmarkStart w:id="123" w:name="_Toc349207809"/>
      <w:bookmarkStart w:id="124" w:name="_Toc360540524"/>
      <w:bookmarkStart w:id="125" w:name="_Toc361077808"/>
      <w:r w:rsidRPr="00DD2B5B">
        <w:rPr>
          <w:rFonts w:eastAsia="MS Mincho"/>
        </w:rPr>
        <w:lastRenderedPageBreak/>
        <w:t>Concessions on medicines and other health related expenses</w:t>
      </w:r>
      <w:bookmarkEnd w:id="123"/>
      <w:bookmarkEnd w:id="124"/>
      <w:bookmarkEnd w:id="125"/>
    </w:p>
    <w:p w:rsidR="00254DBC" w:rsidRPr="00DD2B5B" w:rsidRDefault="00254DBC" w:rsidP="00254DBC">
      <w:pPr>
        <w:autoSpaceDE w:val="0"/>
        <w:autoSpaceDN w:val="0"/>
        <w:adjustRightInd w:val="0"/>
        <w:rPr>
          <w:rFonts w:eastAsia="MS Mincho" w:cs="Arial"/>
          <w:sz w:val="32"/>
          <w:szCs w:val="32"/>
        </w:rPr>
      </w:pPr>
      <w:r>
        <w:rPr>
          <w:rFonts w:eastAsia="MS Mincho" w:cs="Arial"/>
          <w:sz w:val="32"/>
          <w:szCs w:val="32"/>
        </w:rPr>
        <w:t xml:space="preserve">The majority of </w:t>
      </w:r>
      <w:r w:rsidRPr="00DD2B5B">
        <w:rPr>
          <w:rFonts w:eastAsia="MS Mincho" w:cs="Arial"/>
          <w:sz w:val="32"/>
          <w:szCs w:val="32"/>
        </w:rPr>
        <w:t>older Australians are entitled to concessions to reduce the cost of buying medicines, and other health-related expenses.</w:t>
      </w:r>
    </w:p>
    <w:p w:rsidR="00254DBC" w:rsidRPr="00DD2B5B" w:rsidRDefault="00254DBC" w:rsidP="00254DBC">
      <w:pPr>
        <w:pStyle w:val="Heading3"/>
        <w:rPr>
          <w:rFonts w:eastAsia="MS Mincho"/>
          <w:lang w:val="en"/>
        </w:rPr>
      </w:pPr>
      <w:bookmarkStart w:id="126" w:name="_Toc361077809"/>
      <w:r w:rsidRPr="00DD2B5B">
        <w:rPr>
          <w:rFonts w:eastAsia="MS Mincho"/>
          <w:lang w:val="en"/>
        </w:rPr>
        <w:t>Pharmaceutical Benefits Scheme (PBS)</w:t>
      </w:r>
      <w:bookmarkEnd w:id="126"/>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The Pharmaceutical Benefits Scheme (PBS) helps to cover the cost of prescription medicines.</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If you have a Medicare card, you can get prescription medicines under the PBS at a subsidised cost. Over 2</w:t>
      </w:r>
      <w:r>
        <w:rPr>
          <w:rFonts w:eastAsia="MS Mincho" w:cs="Arial"/>
          <w:sz w:val="32"/>
          <w:szCs w:val="32"/>
        </w:rPr>
        <w:t xml:space="preserve"> </w:t>
      </w:r>
      <w:r w:rsidRPr="00DD2B5B">
        <w:rPr>
          <w:rFonts w:eastAsia="MS Mincho" w:cs="Arial"/>
          <w:sz w:val="32"/>
          <w:szCs w:val="32"/>
        </w:rPr>
        <w:t xml:space="preserve">600 medicines are covered under the PBS. However, if your doctor writes a non-PBS (private) prescription, you will need to pay the full price for the medicine.  </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If you need a lot of prescription medicine and you or your family reach the PBS Safety Net threshold, you may be able to receive a PBS Safety Net card from your pharmacist.  Under the PBS Safety Net, your medicines will be less expensive or free for the rest of the calendar year.</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Make sure you show a valid Medicare card (and a concession card if you have one) every time you get a prescription filled. Ask for cheaper brands – all brands of the same medicine have the same active ingredients, even though they may look different.  </w:t>
      </w:r>
    </w:p>
    <w:p w:rsidR="00254DBC" w:rsidRDefault="00254DBC" w:rsidP="00254DBC">
      <w:pPr>
        <w:pStyle w:val="Heading3"/>
        <w:rPr>
          <w:rFonts w:eastAsia="MS Mincho"/>
        </w:rPr>
      </w:pPr>
      <w:bookmarkStart w:id="127" w:name="_Toc361077810"/>
      <w:r w:rsidRPr="00266544">
        <w:rPr>
          <w:rFonts w:eastAsia="MS Mincho"/>
        </w:rPr>
        <w:t>Commonwealth Seniors Health Card</w:t>
      </w:r>
      <w:bookmarkEnd w:id="127"/>
    </w:p>
    <w:p w:rsidR="00254DBC"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The </w:t>
      </w:r>
      <w:r w:rsidRPr="00266544">
        <w:rPr>
          <w:rFonts w:eastAsia="MS Mincho" w:cs="Arial"/>
          <w:sz w:val="32"/>
          <w:szCs w:val="32"/>
        </w:rPr>
        <w:t>Commonwealth Seniors Health Card</w:t>
      </w:r>
      <w:r w:rsidRPr="00DD2B5B">
        <w:rPr>
          <w:rFonts w:eastAsia="MS Mincho" w:cs="Arial"/>
          <w:sz w:val="32"/>
          <w:szCs w:val="32"/>
        </w:rPr>
        <w:t xml:space="preserve"> is for Australians who have reached Age Pension age, but do not receive a Centrelink payment. Eligibility depends on your annual income. This card may entitle the holder to additional refunds for medical expenses, and greater discounts on prescription medicines.</w:t>
      </w:r>
    </w:p>
    <w:p w:rsidR="00254DBC" w:rsidRPr="00DD2B5B" w:rsidRDefault="00254DBC" w:rsidP="00254DBC">
      <w:pPr>
        <w:pStyle w:val="Heading3"/>
        <w:rPr>
          <w:rFonts w:eastAsia="MS Mincho"/>
        </w:rPr>
      </w:pPr>
      <w:bookmarkStart w:id="128" w:name="_Toc361077811"/>
      <w:r w:rsidRPr="00A92725">
        <w:rPr>
          <w:rFonts w:eastAsia="MS Mincho"/>
        </w:rPr>
        <w:t>Pensioner Concession Card</w:t>
      </w:r>
      <w:bookmarkEnd w:id="128"/>
    </w:p>
    <w:p w:rsidR="00254DBC"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The </w:t>
      </w:r>
      <w:r w:rsidRPr="00A92725">
        <w:rPr>
          <w:rFonts w:eastAsia="MS Mincho" w:cs="Arial"/>
          <w:sz w:val="32"/>
          <w:szCs w:val="32"/>
        </w:rPr>
        <w:t>Pensioner Concession Card</w:t>
      </w:r>
      <w:r w:rsidRPr="00DD2B5B">
        <w:rPr>
          <w:rFonts w:eastAsia="MS Mincho" w:cs="Arial"/>
          <w:sz w:val="32"/>
          <w:szCs w:val="32"/>
        </w:rPr>
        <w:t xml:space="preserve"> is for recipients of the Age Pension. It is also available to people receiving some other </w:t>
      </w:r>
      <w:r w:rsidRPr="00DD2B5B">
        <w:rPr>
          <w:rFonts w:eastAsia="MS Mincho" w:cs="Arial"/>
          <w:sz w:val="32"/>
          <w:szCs w:val="32"/>
        </w:rPr>
        <w:lastRenderedPageBreak/>
        <w:t>payments, including Carer Payment and the Disability Support Pension.</w:t>
      </w:r>
    </w:p>
    <w:p w:rsidR="00254DBC" w:rsidRPr="00F1276E" w:rsidRDefault="00254DBC" w:rsidP="00254DBC">
      <w:pPr>
        <w:autoSpaceDE w:val="0"/>
        <w:autoSpaceDN w:val="0"/>
        <w:adjustRightInd w:val="0"/>
        <w:rPr>
          <w:rFonts w:eastAsia="MS Mincho" w:cs="Arial"/>
          <w:sz w:val="32"/>
          <w:szCs w:val="32"/>
        </w:rPr>
      </w:pPr>
      <w:r w:rsidRPr="00F1276E">
        <w:rPr>
          <w:rFonts w:eastAsia="MS Mincho" w:cs="Arial"/>
          <w:sz w:val="32"/>
          <w:szCs w:val="32"/>
        </w:rPr>
        <w:t>A Pensioner Concession Card entitles you to reduced-cost medicines under the Pharmaceutical Benefits Scheme.</w:t>
      </w:r>
    </w:p>
    <w:p w:rsidR="00254DBC" w:rsidRPr="008A378F" w:rsidRDefault="00254DBC" w:rsidP="00F004D3">
      <w:pPr>
        <w:pStyle w:val="ListParagraph"/>
        <w:numPr>
          <w:ilvl w:val="0"/>
          <w:numId w:val="41"/>
        </w:numPr>
        <w:autoSpaceDE w:val="0"/>
        <w:autoSpaceDN w:val="0"/>
        <w:adjustRightInd w:val="0"/>
        <w:rPr>
          <w:rFonts w:eastAsia="MS Mincho" w:cs="Arial"/>
          <w:sz w:val="32"/>
          <w:szCs w:val="32"/>
        </w:rPr>
      </w:pPr>
      <w:r w:rsidRPr="008A378F">
        <w:rPr>
          <w:rFonts w:eastAsia="MS Mincho" w:cs="Arial"/>
          <w:sz w:val="32"/>
          <w:szCs w:val="32"/>
        </w:rPr>
        <w:t>You may also be entitled to various concessions from the Australian Government. These could include:</w:t>
      </w:r>
    </w:p>
    <w:p w:rsidR="00254DBC" w:rsidRPr="008A378F" w:rsidRDefault="00254DBC" w:rsidP="00F004D3">
      <w:pPr>
        <w:pStyle w:val="ListParagraph"/>
        <w:numPr>
          <w:ilvl w:val="0"/>
          <w:numId w:val="41"/>
        </w:numPr>
        <w:autoSpaceDE w:val="0"/>
        <w:autoSpaceDN w:val="0"/>
        <w:adjustRightInd w:val="0"/>
        <w:rPr>
          <w:rFonts w:eastAsia="MS Mincho" w:cs="Arial"/>
          <w:sz w:val="32"/>
          <w:szCs w:val="32"/>
        </w:rPr>
      </w:pPr>
      <w:r w:rsidRPr="008A378F">
        <w:rPr>
          <w:rFonts w:eastAsia="MS Mincho" w:cs="Arial"/>
          <w:sz w:val="32"/>
          <w:szCs w:val="32"/>
        </w:rPr>
        <w:t>Bulk billing for doctor's appointments (this is your doctor's decision);</w:t>
      </w:r>
    </w:p>
    <w:p w:rsidR="00254DBC" w:rsidRPr="008A378F" w:rsidRDefault="00254DBC" w:rsidP="00F004D3">
      <w:pPr>
        <w:pStyle w:val="ListParagraph"/>
        <w:numPr>
          <w:ilvl w:val="0"/>
          <w:numId w:val="41"/>
        </w:numPr>
        <w:autoSpaceDE w:val="0"/>
        <w:autoSpaceDN w:val="0"/>
        <w:adjustRightInd w:val="0"/>
        <w:rPr>
          <w:rFonts w:eastAsia="MS Mincho" w:cs="Arial"/>
          <w:sz w:val="32"/>
          <w:szCs w:val="32"/>
        </w:rPr>
      </w:pPr>
      <w:r w:rsidRPr="008A378F">
        <w:rPr>
          <w:rFonts w:eastAsia="MS Mincho" w:cs="Arial"/>
          <w:sz w:val="32"/>
          <w:szCs w:val="32"/>
        </w:rPr>
        <w:t>More refunds for medical expenses through the Medicare Safety Net;</w:t>
      </w:r>
    </w:p>
    <w:p w:rsidR="00254DBC" w:rsidRPr="008A378F" w:rsidRDefault="00254DBC" w:rsidP="00F004D3">
      <w:pPr>
        <w:pStyle w:val="ListParagraph"/>
        <w:numPr>
          <w:ilvl w:val="0"/>
          <w:numId w:val="41"/>
        </w:numPr>
        <w:autoSpaceDE w:val="0"/>
        <w:autoSpaceDN w:val="0"/>
        <w:adjustRightInd w:val="0"/>
        <w:rPr>
          <w:rFonts w:eastAsia="MS Mincho" w:cs="Arial"/>
          <w:sz w:val="32"/>
          <w:szCs w:val="32"/>
        </w:rPr>
      </w:pPr>
      <w:r w:rsidRPr="008A378F">
        <w:rPr>
          <w:rFonts w:eastAsia="MS Mincho" w:cs="Arial"/>
          <w:sz w:val="32"/>
          <w:szCs w:val="32"/>
        </w:rPr>
        <w:t>Assistance with hearing services through the Office of Hearing Services; and</w:t>
      </w:r>
    </w:p>
    <w:p w:rsidR="00254DBC" w:rsidRPr="008A378F" w:rsidRDefault="00254DBC" w:rsidP="00F004D3">
      <w:pPr>
        <w:pStyle w:val="ListParagraph"/>
        <w:numPr>
          <w:ilvl w:val="0"/>
          <w:numId w:val="41"/>
        </w:numPr>
        <w:autoSpaceDE w:val="0"/>
        <w:autoSpaceDN w:val="0"/>
        <w:adjustRightInd w:val="0"/>
        <w:rPr>
          <w:rFonts w:eastAsia="MS Mincho" w:cs="Arial"/>
          <w:sz w:val="32"/>
          <w:szCs w:val="32"/>
        </w:rPr>
      </w:pPr>
      <w:r w:rsidRPr="008A378F">
        <w:rPr>
          <w:rFonts w:eastAsia="MS Mincho" w:cs="Arial"/>
          <w:sz w:val="32"/>
          <w:szCs w:val="32"/>
        </w:rPr>
        <w:t>Discounted mail redirection through Australia Post.</w:t>
      </w:r>
    </w:p>
    <w:p w:rsidR="00254DBC" w:rsidRPr="00F1276E" w:rsidRDefault="00254DBC" w:rsidP="00254DBC">
      <w:pPr>
        <w:autoSpaceDE w:val="0"/>
        <w:autoSpaceDN w:val="0"/>
        <w:adjustRightInd w:val="0"/>
        <w:rPr>
          <w:rFonts w:eastAsia="MS Mincho" w:cs="Arial"/>
          <w:sz w:val="32"/>
          <w:szCs w:val="32"/>
        </w:rPr>
      </w:pPr>
      <w:r w:rsidRPr="00F1276E">
        <w:rPr>
          <w:rFonts w:eastAsia="MS Mincho" w:cs="Arial"/>
          <w:sz w:val="32"/>
          <w:szCs w:val="32"/>
        </w:rPr>
        <w:t>You may get some of these Australian Government concessions for a dependent child.</w:t>
      </w:r>
    </w:p>
    <w:p w:rsidR="00254DBC" w:rsidRPr="00F1276E" w:rsidRDefault="00254DBC" w:rsidP="00254DBC">
      <w:pPr>
        <w:autoSpaceDE w:val="0"/>
        <w:autoSpaceDN w:val="0"/>
        <w:adjustRightInd w:val="0"/>
        <w:rPr>
          <w:rFonts w:eastAsia="MS Mincho" w:cs="Arial"/>
          <w:sz w:val="32"/>
          <w:szCs w:val="32"/>
        </w:rPr>
      </w:pPr>
      <w:r w:rsidRPr="00F1276E">
        <w:rPr>
          <w:rFonts w:eastAsia="MS Mincho" w:cs="Arial"/>
          <w:sz w:val="32"/>
          <w:szCs w:val="32"/>
        </w:rPr>
        <w:t>You may also be entitled to various concessions from state and territory governments and local councils—these could include:</w:t>
      </w:r>
    </w:p>
    <w:p w:rsidR="00254DBC" w:rsidRPr="008A378F" w:rsidRDefault="00254DBC" w:rsidP="00F004D3">
      <w:pPr>
        <w:pStyle w:val="ListParagraph"/>
        <w:numPr>
          <w:ilvl w:val="0"/>
          <w:numId w:val="42"/>
        </w:numPr>
        <w:autoSpaceDE w:val="0"/>
        <w:autoSpaceDN w:val="0"/>
        <w:adjustRightInd w:val="0"/>
        <w:rPr>
          <w:rFonts w:eastAsia="MS Mincho" w:cs="Arial"/>
          <w:sz w:val="32"/>
          <w:szCs w:val="32"/>
        </w:rPr>
      </w:pPr>
      <w:r w:rsidRPr="008A378F">
        <w:rPr>
          <w:rFonts w:eastAsia="MS Mincho" w:cs="Arial"/>
          <w:sz w:val="32"/>
          <w:szCs w:val="32"/>
        </w:rPr>
        <w:t>Reductions on property and water rates;</w:t>
      </w:r>
    </w:p>
    <w:p w:rsidR="00254DBC" w:rsidRPr="008A378F" w:rsidRDefault="00254DBC" w:rsidP="00F004D3">
      <w:pPr>
        <w:pStyle w:val="ListParagraph"/>
        <w:numPr>
          <w:ilvl w:val="0"/>
          <w:numId w:val="42"/>
        </w:numPr>
        <w:autoSpaceDE w:val="0"/>
        <w:autoSpaceDN w:val="0"/>
        <w:adjustRightInd w:val="0"/>
        <w:rPr>
          <w:rFonts w:eastAsia="MS Mincho" w:cs="Arial"/>
          <w:sz w:val="32"/>
          <w:szCs w:val="32"/>
        </w:rPr>
      </w:pPr>
      <w:r w:rsidRPr="008A378F">
        <w:rPr>
          <w:rFonts w:eastAsia="MS Mincho" w:cs="Arial"/>
          <w:sz w:val="32"/>
          <w:szCs w:val="32"/>
        </w:rPr>
        <w:t>Reductions on energy bills;</w:t>
      </w:r>
    </w:p>
    <w:p w:rsidR="00254DBC" w:rsidRPr="008A378F" w:rsidRDefault="00254DBC" w:rsidP="00F004D3">
      <w:pPr>
        <w:pStyle w:val="ListParagraph"/>
        <w:numPr>
          <w:ilvl w:val="0"/>
          <w:numId w:val="42"/>
        </w:numPr>
        <w:autoSpaceDE w:val="0"/>
        <w:autoSpaceDN w:val="0"/>
        <w:adjustRightInd w:val="0"/>
        <w:rPr>
          <w:rFonts w:eastAsia="MS Mincho" w:cs="Arial"/>
          <w:sz w:val="32"/>
          <w:szCs w:val="32"/>
        </w:rPr>
      </w:pPr>
      <w:r w:rsidRPr="008A378F">
        <w:rPr>
          <w:rFonts w:eastAsia="MS Mincho" w:cs="Arial"/>
          <w:sz w:val="32"/>
          <w:szCs w:val="32"/>
        </w:rPr>
        <w:t>Reduced fares on public transport;</w:t>
      </w:r>
    </w:p>
    <w:p w:rsidR="00254DBC" w:rsidRPr="008A378F" w:rsidRDefault="00254DBC" w:rsidP="00F004D3">
      <w:pPr>
        <w:pStyle w:val="ListParagraph"/>
        <w:numPr>
          <w:ilvl w:val="0"/>
          <w:numId w:val="42"/>
        </w:numPr>
        <w:autoSpaceDE w:val="0"/>
        <w:autoSpaceDN w:val="0"/>
        <w:adjustRightInd w:val="0"/>
        <w:rPr>
          <w:rFonts w:eastAsia="MS Mincho" w:cs="Arial"/>
          <w:sz w:val="32"/>
          <w:szCs w:val="32"/>
        </w:rPr>
      </w:pPr>
      <w:r w:rsidRPr="008A378F">
        <w:rPr>
          <w:rFonts w:eastAsia="MS Mincho" w:cs="Arial"/>
          <w:sz w:val="32"/>
          <w:szCs w:val="32"/>
        </w:rPr>
        <w:t>Reductions on motor-vehicle registration; and</w:t>
      </w:r>
    </w:p>
    <w:p w:rsidR="00254DBC" w:rsidRPr="008A378F" w:rsidRDefault="00254DBC" w:rsidP="00F004D3">
      <w:pPr>
        <w:pStyle w:val="ListParagraph"/>
        <w:numPr>
          <w:ilvl w:val="0"/>
          <w:numId w:val="42"/>
        </w:numPr>
        <w:autoSpaceDE w:val="0"/>
        <w:autoSpaceDN w:val="0"/>
        <w:adjustRightInd w:val="0"/>
        <w:rPr>
          <w:rFonts w:eastAsia="MS Mincho" w:cs="Arial"/>
          <w:sz w:val="32"/>
          <w:szCs w:val="32"/>
        </w:rPr>
      </w:pPr>
      <w:r w:rsidRPr="008A378F">
        <w:rPr>
          <w:rFonts w:eastAsia="MS Mincho" w:cs="Arial"/>
          <w:sz w:val="32"/>
          <w:szCs w:val="32"/>
        </w:rPr>
        <w:t>Free rail journeys</w:t>
      </w:r>
      <w:r>
        <w:rPr>
          <w:rFonts w:eastAsia="MS Mincho" w:cs="Arial"/>
          <w:sz w:val="32"/>
          <w:szCs w:val="32"/>
        </w:rPr>
        <w:t>.</w:t>
      </w:r>
    </w:p>
    <w:p w:rsidR="00254DBC" w:rsidRPr="00DD2B5B" w:rsidRDefault="00254DBC" w:rsidP="00254DBC">
      <w:pPr>
        <w:autoSpaceDE w:val="0"/>
        <w:autoSpaceDN w:val="0"/>
        <w:adjustRightInd w:val="0"/>
        <w:rPr>
          <w:rFonts w:eastAsia="MS Mincho" w:cs="Arial"/>
          <w:sz w:val="32"/>
          <w:szCs w:val="32"/>
        </w:rPr>
      </w:pPr>
      <w:r w:rsidRPr="00F1276E">
        <w:rPr>
          <w:rFonts w:eastAsia="MS Mincho" w:cs="Arial"/>
          <w:sz w:val="32"/>
          <w:szCs w:val="32"/>
        </w:rPr>
        <w:t>Pensioner Concession Card concessions are different in each state and territory and vary between local councils.</w:t>
      </w:r>
    </w:p>
    <w:p w:rsidR="00254DBC" w:rsidRPr="00DD2B5B" w:rsidRDefault="00254DBC" w:rsidP="00254DBC">
      <w:pPr>
        <w:pStyle w:val="Heading3"/>
        <w:rPr>
          <w:rFonts w:eastAsia="MS Mincho"/>
        </w:rPr>
      </w:pPr>
      <w:bookmarkStart w:id="129" w:name="_Toc361077812"/>
      <w:r w:rsidRPr="00DD2B5B">
        <w:rPr>
          <w:rFonts w:eastAsia="MS Mincho"/>
        </w:rPr>
        <w:t>The Extended Medicare Safety Net</w:t>
      </w:r>
      <w:bookmarkEnd w:id="129"/>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The Extended Medicare Safety Net (EMSN) provides additional Medicare benefits for Australian families and singles </w:t>
      </w:r>
      <w:proofErr w:type="gramStart"/>
      <w:r>
        <w:rPr>
          <w:rFonts w:eastAsia="MS Mincho" w:cs="Arial"/>
          <w:sz w:val="32"/>
          <w:szCs w:val="32"/>
        </w:rPr>
        <w:t>who</w:t>
      </w:r>
      <w:proofErr w:type="gramEnd"/>
      <w:r w:rsidRPr="00DD2B5B">
        <w:rPr>
          <w:rFonts w:eastAsia="MS Mincho" w:cs="Arial"/>
          <w:sz w:val="32"/>
          <w:szCs w:val="32"/>
        </w:rPr>
        <w:t xml:space="preserve"> have out-of-pocket costs for Medicare-eligible out-of-hospital services</w:t>
      </w:r>
      <w:r>
        <w:rPr>
          <w:rFonts w:eastAsia="MS Mincho" w:cs="Arial"/>
          <w:sz w:val="32"/>
          <w:szCs w:val="32"/>
        </w:rPr>
        <w:t>. A</w:t>
      </w:r>
      <w:r w:rsidRPr="00DD2B5B">
        <w:rPr>
          <w:rFonts w:eastAsia="MS Mincho" w:cs="Arial"/>
          <w:sz w:val="32"/>
          <w:szCs w:val="32"/>
        </w:rPr>
        <w:t xml:space="preserve">n annual threshold of out-of-pocket costs </w:t>
      </w:r>
      <w:r>
        <w:rPr>
          <w:rFonts w:eastAsia="MS Mincho" w:cs="Arial"/>
          <w:sz w:val="32"/>
          <w:szCs w:val="32"/>
        </w:rPr>
        <w:t>must be</w:t>
      </w:r>
      <w:r w:rsidRPr="00DD2B5B">
        <w:rPr>
          <w:rFonts w:eastAsia="MS Mincho" w:cs="Arial"/>
          <w:sz w:val="32"/>
          <w:szCs w:val="32"/>
        </w:rPr>
        <w:t xml:space="preserve"> met</w:t>
      </w:r>
      <w:r>
        <w:rPr>
          <w:rFonts w:eastAsia="MS Mincho" w:cs="Arial"/>
          <w:sz w:val="32"/>
          <w:szCs w:val="32"/>
        </w:rPr>
        <w:t xml:space="preserve"> to be eligible for the EMSN</w:t>
      </w:r>
      <w:r w:rsidRPr="00DD2B5B">
        <w:rPr>
          <w:rFonts w:eastAsia="MS Mincho" w:cs="Arial"/>
          <w:sz w:val="32"/>
          <w:szCs w:val="32"/>
        </w:rPr>
        <w:t xml:space="preserve">.  </w:t>
      </w:r>
    </w:p>
    <w:p w:rsidR="00254DBC" w:rsidRPr="00DD2B5B" w:rsidRDefault="00254DBC" w:rsidP="00254DBC">
      <w:pPr>
        <w:autoSpaceDE w:val="0"/>
        <w:autoSpaceDN w:val="0"/>
        <w:adjustRightInd w:val="0"/>
        <w:rPr>
          <w:rFonts w:eastAsia="MS Mincho" w:cs="Arial"/>
          <w:sz w:val="32"/>
          <w:szCs w:val="32"/>
        </w:rPr>
      </w:pPr>
      <w:r>
        <w:rPr>
          <w:rFonts w:eastAsia="MS Mincho" w:cs="Arial"/>
          <w:sz w:val="32"/>
          <w:szCs w:val="32"/>
        </w:rPr>
        <w:t>EMSN applies to o</w:t>
      </w:r>
      <w:r w:rsidRPr="00DD2B5B">
        <w:rPr>
          <w:rFonts w:eastAsia="MS Mincho" w:cs="Arial"/>
          <w:sz w:val="32"/>
          <w:szCs w:val="32"/>
        </w:rPr>
        <w:t>ut-of-hospital services includ</w:t>
      </w:r>
      <w:r>
        <w:rPr>
          <w:rFonts w:eastAsia="MS Mincho" w:cs="Arial"/>
          <w:sz w:val="32"/>
          <w:szCs w:val="32"/>
        </w:rPr>
        <w:t>ing</w:t>
      </w:r>
      <w:r w:rsidRPr="00DD2B5B">
        <w:rPr>
          <w:rFonts w:eastAsia="MS Mincho" w:cs="Arial"/>
          <w:sz w:val="32"/>
          <w:szCs w:val="32"/>
        </w:rPr>
        <w:t xml:space="preserve"> GP and specialist attendances, as well as many pathology and </w:t>
      </w:r>
      <w:r w:rsidRPr="00DD2B5B">
        <w:rPr>
          <w:rFonts w:eastAsia="MS Mincho" w:cs="Arial"/>
          <w:sz w:val="32"/>
          <w:szCs w:val="32"/>
        </w:rPr>
        <w:lastRenderedPageBreak/>
        <w:t xml:space="preserve">diagnostic imaging services.  Once </w:t>
      </w:r>
      <w:r>
        <w:rPr>
          <w:rFonts w:eastAsia="MS Mincho" w:cs="Arial"/>
          <w:sz w:val="32"/>
          <w:szCs w:val="32"/>
        </w:rPr>
        <w:t>a</w:t>
      </w:r>
      <w:r w:rsidRPr="00DD2B5B">
        <w:rPr>
          <w:rFonts w:eastAsia="MS Mincho" w:cs="Arial"/>
          <w:sz w:val="32"/>
          <w:szCs w:val="32"/>
        </w:rPr>
        <w:t xml:space="preserve"> relevant annual threshold has been met, Medicare will pay for 80</w:t>
      </w:r>
      <w:r>
        <w:rPr>
          <w:rFonts w:eastAsia="MS Mincho" w:cs="Arial"/>
          <w:sz w:val="32"/>
          <w:szCs w:val="32"/>
        </w:rPr>
        <w:t xml:space="preserve"> percent</w:t>
      </w:r>
      <w:r w:rsidRPr="00DD2B5B">
        <w:rPr>
          <w:rFonts w:eastAsia="MS Mincho" w:cs="Arial"/>
          <w:sz w:val="32"/>
          <w:szCs w:val="32"/>
        </w:rPr>
        <w:t xml:space="preserve"> of any further out-of-pocket costs for the remainder of the calendar year, except for services where an upper limit or ‘EMSN benefit cap’ </w:t>
      </w:r>
      <w:r>
        <w:rPr>
          <w:rFonts w:eastAsia="MS Mincho" w:cs="Arial"/>
          <w:sz w:val="32"/>
          <w:szCs w:val="32"/>
        </w:rPr>
        <w:t>applies.</w:t>
      </w:r>
      <w:r w:rsidRPr="00DD2B5B">
        <w:rPr>
          <w:rFonts w:eastAsia="MS Mincho" w:cs="Arial"/>
          <w:sz w:val="32"/>
          <w:szCs w:val="32"/>
        </w:rPr>
        <w:t xml:space="preserve"> </w:t>
      </w:r>
      <w:r>
        <w:rPr>
          <w:rFonts w:eastAsia="MS Mincho" w:cs="Arial"/>
          <w:sz w:val="32"/>
          <w:szCs w:val="32"/>
        </w:rPr>
        <w:t>Services include consultations</w:t>
      </w:r>
      <w:r w:rsidRPr="00DD2B5B">
        <w:rPr>
          <w:rFonts w:eastAsia="MS Mincho" w:cs="Arial"/>
          <w:sz w:val="32"/>
          <w:szCs w:val="32"/>
        </w:rPr>
        <w:t xml:space="preserve"> and a number of procedures and diagnostic imaging services.</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Eligibility for the Extended Medicare Safety Net is calculated automatically by the Department of Human Services.  Families can register with the Department of Human Services so that their combined out-of-pocket costs count towards their relevant threshold.  Singles do not need to register.  </w:t>
      </w:r>
    </w:p>
    <w:p w:rsidR="00254DBC" w:rsidRPr="00DD2B5B" w:rsidRDefault="00254DBC" w:rsidP="00254DBC">
      <w:pPr>
        <w:autoSpaceDE w:val="0"/>
        <w:autoSpaceDN w:val="0"/>
        <w:adjustRightInd w:val="0"/>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Visit the Department of Human Services website at </w:t>
      </w:r>
      <w:hyperlink r:id="rId87" w:history="1">
        <w:r w:rsidRPr="00DD2B5B">
          <w:rPr>
            <w:rFonts w:eastAsia="MS Mincho" w:cs="Arial"/>
            <w:color w:val="0000FF"/>
            <w:sz w:val="32"/>
            <w:szCs w:val="32"/>
            <w:u w:val="single"/>
          </w:rPr>
          <w:t>www.humanservices.gov.au/pbs</w:t>
        </w:r>
      </w:hyperlink>
      <w:r w:rsidRPr="00DD2B5B">
        <w:rPr>
          <w:rFonts w:eastAsia="MS Mincho" w:cs="Arial"/>
          <w:b/>
          <w:sz w:val="32"/>
          <w:szCs w:val="32"/>
        </w:rPr>
        <w:t xml:space="preserve"> </w:t>
      </w:r>
      <w:r w:rsidRPr="00DD2B5B">
        <w:rPr>
          <w:rFonts w:eastAsia="MS Mincho" w:cs="Arial"/>
          <w:sz w:val="32"/>
          <w:szCs w:val="32"/>
        </w:rPr>
        <w:t xml:space="preserve">or call the PBS Information Line on </w:t>
      </w:r>
      <w:r w:rsidRPr="00DD2B5B">
        <w:rPr>
          <w:rFonts w:eastAsia="MS Mincho" w:cs="Arial"/>
          <w:b/>
          <w:sz w:val="32"/>
          <w:szCs w:val="32"/>
        </w:rPr>
        <w:t>1800 020 613</w:t>
      </w:r>
      <w:r w:rsidRPr="00DD2B5B">
        <w:rPr>
          <w:rFonts w:eastAsia="MS Mincho" w:cs="Arial"/>
          <w:sz w:val="32"/>
          <w:szCs w:val="32"/>
        </w:rPr>
        <w:t xml:space="preserve"> for more information on the PBS. </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Call Centrelink on </w:t>
      </w:r>
      <w:r w:rsidRPr="00DD2B5B">
        <w:rPr>
          <w:rFonts w:eastAsia="MS Mincho" w:cs="Arial"/>
          <w:b/>
          <w:sz w:val="32"/>
          <w:szCs w:val="32"/>
        </w:rPr>
        <w:t xml:space="preserve">13 23 00, </w:t>
      </w:r>
      <w:r w:rsidRPr="00DD2B5B">
        <w:rPr>
          <w:rFonts w:eastAsia="MS Mincho" w:cs="Arial"/>
          <w:sz w:val="32"/>
          <w:szCs w:val="32"/>
        </w:rPr>
        <w:t xml:space="preserve">or visit </w:t>
      </w:r>
      <w:hyperlink r:id="rId88"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information on concession cards.</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For more information, or to register your family for the Extended Medicare Safety Net, contact the Department of Human Services. Call </w:t>
      </w:r>
      <w:r w:rsidRPr="00DD2B5B">
        <w:rPr>
          <w:rFonts w:eastAsia="MS Mincho" w:cs="Arial"/>
          <w:b/>
          <w:sz w:val="32"/>
          <w:szCs w:val="32"/>
        </w:rPr>
        <w:t>132 011,</w:t>
      </w:r>
      <w:r w:rsidRPr="00DD2B5B">
        <w:rPr>
          <w:rFonts w:eastAsia="MS Mincho" w:cs="Arial"/>
          <w:sz w:val="32"/>
          <w:szCs w:val="32"/>
        </w:rPr>
        <w:t xml:space="preserve"> or visit </w:t>
      </w:r>
      <w:hyperlink r:id="rId89"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rPr>
          <w:rFonts w:eastAsia="MS Mincho" w:cs="Arial"/>
          <w:sz w:val="32"/>
          <w:szCs w:val="32"/>
        </w:rPr>
      </w:pPr>
      <w:r w:rsidRPr="00DD2B5B">
        <w:rPr>
          <w:rFonts w:eastAsia="MS Mincho" w:cs="Arial"/>
          <w:sz w:val="32"/>
          <w:szCs w:val="32"/>
        </w:rPr>
        <w:t xml:space="preserve">Call the Department of Human Services Feedback and Complaints Line on </w:t>
      </w:r>
      <w:r w:rsidRPr="00DD2B5B">
        <w:rPr>
          <w:rFonts w:eastAsia="MS Mincho" w:cs="Arial"/>
          <w:b/>
          <w:sz w:val="32"/>
          <w:szCs w:val="32"/>
        </w:rPr>
        <w:t>1800 132 468</w:t>
      </w:r>
      <w:r w:rsidRPr="00DD2B5B">
        <w:rPr>
          <w:rFonts w:eastAsia="MS Mincho" w:cs="Arial"/>
          <w:sz w:val="32"/>
          <w:szCs w:val="32"/>
        </w:rPr>
        <w:t xml:space="preserve"> to make a complaint about Centrelink or Medicare services.</w:t>
      </w:r>
    </w:p>
    <w:p w:rsidR="00254DBC" w:rsidRPr="00DD2B5B" w:rsidRDefault="00254DBC" w:rsidP="00254DBC">
      <w:pPr>
        <w:rPr>
          <w:rFonts w:eastAsia="MS Mincho"/>
          <w:sz w:val="32"/>
          <w:szCs w:val="32"/>
        </w:rPr>
      </w:pPr>
      <w:r w:rsidRPr="00DD2B5B">
        <w:rPr>
          <w:rFonts w:eastAsia="MS Mincho" w:cs="Arial"/>
          <w:sz w:val="32"/>
          <w:szCs w:val="32"/>
        </w:rPr>
        <w:t xml:space="preserve">You can also contact the Commonwealth Ombudsman on </w:t>
      </w:r>
      <w:r w:rsidRPr="00DD2B5B">
        <w:rPr>
          <w:rFonts w:eastAsia="MS Mincho" w:cs="Arial"/>
          <w:b/>
          <w:sz w:val="32"/>
          <w:szCs w:val="32"/>
        </w:rPr>
        <w:t>1300 362 072</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130" w:name="_Toc349207810"/>
      <w:bookmarkStart w:id="131" w:name="_Toc360540525"/>
      <w:bookmarkStart w:id="132" w:name="_Toc361077813"/>
      <w:r w:rsidRPr="00DD2B5B">
        <w:rPr>
          <w:rFonts w:eastAsia="MS Mincho"/>
        </w:rPr>
        <w:lastRenderedPageBreak/>
        <w:t>Payments to help with medical costs</w:t>
      </w:r>
      <w:bookmarkEnd w:id="130"/>
      <w:bookmarkEnd w:id="131"/>
      <w:bookmarkEnd w:id="132"/>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If you receive income support from Centrelink, you may be entitled to further payments to help with medical costs.</w:t>
      </w:r>
    </w:p>
    <w:p w:rsidR="00254DBC" w:rsidRDefault="00254DBC" w:rsidP="00254DBC">
      <w:pPr>
        <w:pStyle w:val="Heading3"/>
        <w:rPr>
          <w:rFonts w:eastAsia="MS Mincho"/>
        </w:rPr>
      </w:pPr>
      <w:bookmarkStart w:id="133" w:name="_Toc361077814"/>
      <w:r>
        <w:rPr>
          <w:rFonts w:eastAsia="MS Mincho"/>
        </w:rPr>
        <w:t>P</w:t>
      </w:r>
      <w:r w:rsidRPr="00DE04A6">
        <w:rPr>
          <w:rFonts w:eastAsia="MS Mincho"/>
        </w:rPr>
        <w:t>harmaceutical allowance</w:t>
      </w:r>
      <w:bookmarkEnd w:id="133"/>
    </w:p>
    <w:p w:rsidR="00254DBC" w:rsidRPr="00DD2B5B" w:rsidRDefault="00254DBC" w:rsidP="00254DBC">
      <w:pPr>
        <w:autoSpaceDE w:val="0"/>
        <w:autoSpaceDN w:val="0"/>
        <w:adjustRightInd w:val="0"/>
        <w:rPr>
          <w:rFonts w:eastAsia="MS Mincho" w:cs="Arial"/>
          <w:b/>
          <w:sz w:val="32"/>
          <w:szCs w:val="32"/>
        </w:rPr>
      </w:pPr>
      <w:r w:rsidRPr="00DD2B5B">
        <w:rPr>
          <w:rFonts w:eastAsia="MS Mincho" w:cs="Arial"/>
          <w:sz w:val="32"/>
          <w:szCs w:val="32"/>
        </w:rPr>
        <w:t>The</w:t>
      </w:r>
      <w:r w:rsidRPr="00DD2B5B">
        <w:rPr>
          <w:rFonts w:eastAsia="MS Mincho" w:cs="Arial"/>
          <w:b/>
          <w:sz w:val="32"/>
          <w:szCs w:val="32"/>
        </w:rPr>
        <w:t xml:space="preserve"> </w:t>
      </w:r>
      <w:r w:rsidRPr="00DE04A6">
        <w:rPr>
          <w:rFonts w:eastAsia="MS Mincho" w:cs="Arial"/>
          <w:sz w:val="32"/>
          <w:szCs w:val="32"/>
        </w:rPr>
        <w:t>pharmaceutical allowance</w:t>
      </w:r>
      <w:r w:rsidRPr="00DD2B5B">
        <w:rPr>
          <w:rFonts w:eastAsia="MS Mincho" w:cs="Arial"/>
          <w:b/>
          <w:sz w:val="32"/>
          <w:szCs w:val="32"/>
        </w:rPr>
        <w:t xml:space="preserve"> </w:t>
      </w:r>
      <w:r w:rsidRPr="00DD2B5B">
        <w:rPr>
          <w:rFonts w:eastAsia="MS Mincho" w:cs="Arial"/>
          <w:sz w:val="32"/>
          <w:szCs w:val="32"/>
        </w:rPr>
        <w:t xml:space="preserve">is a fortnightly allowance to assist with the cost of buying prescription medicines. It is only available to those </w:t>
      </w:r>
      <w:r w:rsidRPr="00AA7ED6">
        <w:rPr>
          <w:rFonts w:eastAsia="MS Mincho" w:cs="Arial"/>
          <w:i/>
          <w:sz w:val="32"/>
          <w:szCs w:val="32"/>
        </w:rPr>
        <w:t xml:space="preserve">under </w:t>
      </w:r>
      <w:r w:rsidRPr="00AA7ED6">
        <w:rPr>
          <w:rFonts w:eastAsia="MS Mincho" w:cs="Arial"/>
          <w:sz w:val="32"/>
          <w:szCs w:val="32"/>
        </w:rPr>
        <w:t>Age Pension</w:t>
      </w:r>
      <w:r w:rsidRPr="00DD2B5B">
        <w:rPr>
          <w:rFonts w:eastAsia="MS Mincho" w:cs="Arial"/>
          <w:sz w:val="32"/>
          <w:szCs w:val="32"/>
        </w:rPr>
        <w:t xml:space="preserve"> age who receive certain types of Centrelink payments. Eligibility is automatically assessed.</w:t>
      </w:r>
    </w:p>
    <w:p w:rsidR="00254DBC" w:rsidRDefault="00254DBC" w:rsidP="00254DBC">
      <w:pPr>
        <w:pStyle w:val="Heading3"/>
        <w:rPr>
          <w:rFonts w:eastAsia="MS Mincho"/>
          <w:lang w:val="en"/>
        </w:rPr>
      </w:pPr>
      <w:bookmarkStart w:id="134" w:name="_Toc361077815"/>
      <w:r>
        <w:rPr>
          <w:rFonts w:eastAsia="MS Mincho"/>
          <w:lang w:val="en"/>
        </w:rPr>
        <w:t>E</w:t>
      </w:r>
      <w:r w:rsidRPr="00DE04A6">
        <w:rPr>
          <w:rFonts w:eastAsia="MS Mincho"/>
          <w:lang w:val="en"/>
        </w:rPr>
        <w:t>ssential medical equipment payment</w:t>
      </w:r>
      <w:bookmarkEnd w:id="134"/>
    </w:p>
    <w:p w:rsidR="00254DBC" w:rsidRPr="00DD2B5B" w:rsidRDefault="00254DBC" w:rsidP="00254DBC">
      <w:pPr>
        <w:autoSpaceDE w:val="0"/>
        <w:autoSpaceDN w:val="0"/>
        <w:adjustRightInd w:val="0"/>
        <w:rPr>
          <w:rFonts w:eastAsia="MS Mincho" w:cs="Arial"/>
          <w:sz w:val="32"/>
          <w:szCs w:val="32"/>
          <w:lang w:val="en"/>
        </w:rPr>
      </w:pPr>
      <w:r w:rsidRPr="00DD2B5B">
        <w:rPr>
          <w:rFonts w:eastAsia="MS Mincho" w:cs="Arial"/>
          <w:sz w:val="32"/>
          <w:szCs w:val="32"/>
          <w:lang w:val="en"/>
        </w:rPr>
        <w:t>The</w:t>
      </w:r>
      <w:r w:rsidRPr="00DD2B5B">
        <w:rPr>
          <w:rFonts w:eastAsia="MS Mincho" w:cs="Arial"/>
          <w:b/>
          <w:sz w:val="32"/>
          <w:szCs w:val="32"/>
          <w:lang w:val="en"/>
        </w:rPr>
        <w:t xml:space="preserve"> </w:t>
      </w:r>
      <w:r w:rsidRPr="00DE04A6">
        <w:rPr>
          <w:rFonts w:eastAsia="MS Mincho" w:cs="Arial"/>
          <w:sz w:val="32"/>
          <w:szCs w:val="32"/>
          <w:lang w:val="en"/>
        </w:rPr>
        <w:t>essential medical equipment payment</w:t>
      </w:r>
      <w:r w:rsidRPr="00DD2B5B">
        <w:rPr>
          <w:rFonts w:eastAsia="MS Mincho" w:cs="Arial"/>
          <w:sz w:val="32"/>
          <w:szCs w:val="32"/>
          <w:lang w:val="en"/>
        </w:rPr>
        <w:t xml:space="preserve"> is an annual payment made to eligible people who experience increased home energy costs from the use of essential medical equipment such as an electric wheelchair, heart pump, or insulin pump.</w:t>
      </w:r>
    </w:p>
    <w:p w:rsidR="00254DBC" w:rsidRDefault="00254DBC" w:rsidP="00254DBC">
      <w:pPr>
        <w:pStyle w:val="Heading3"/>
        <w:rPr>
          <w:rFonts w:eastAsia="MS Mincho"/>
          <w:lang w:val="en"/>
        </w:rPr>
      </w:pPr>
      <w:bookmarkStart w:id="135" w:name="_Toc361077816"/>
      <w:r>
        <w:rPr>
          <w:rFonts w:eastAsia="MS Mincho"/>
          <w:lang w:val="en"/>
        </w:rPr>
        <w:t>C</w:t>
      </w:r>
      <w:r w:rsidRPr="00DE04A6">
        <w:rPr>
          <w:rFonts w:eastAsia="MS Mincho"/>
          <w:lang w:val="en"/>
        </w:rPr>
        <w:t>ontinence aids payment scheme</w:t>
      </w:r>
      <w:bookmarkEnd w:id="135"/>
    </w:p>
    <w:p w:rsidR="00254DBC" w:rsidRPr="00DD2B5B" w:rsidRDefault="00254DBC" w:rsidP="00254DBC">
      <w:pPr>
        <w:autoSpaceDE w:val="0"/>
        <w:autoSpaceDN w:val="0"/>
        <w:adjustRightInd w:val="0"/>
        <w:rPr>
          <w:rFonts w:eastAsia="MS Mincho" w:cs="Arial"/>
          <w:sz w:val="32"/>
          <w:szCs w:val="32"/>
          <w:lang w:val="en"/>
        </w:rPr>
      </w:pPr>
      <w:r w:rsidRPr="00DD2B5B">
        <w:rPr>
          <w:rFonts w:eastAsia="MS Mincho" w:cs="Arial"/>
          <w:sz w:val="32"/>
          <w:szCs w:val="32"/>
          <w:lang w:val="en"/>
        </w:rPr>
        <w:t>The</w:t>
      </w:r>
      <w:r w:rsidRPr="00DD2B5B">
        <w:rPr>
          <w:rFonts w:eastAsia="MS Mincho" w:cs="Arial"/>
          <w:b/>
          <w:sz w:val="32"/>
          <w:szCs w:val="32"/>
          <w:lang w:val="en"/>
        </w:rPr>
        <w:t xml:space="preserve"> </w:t>
      </w:r>
      <w:r w:rsidRPr="00DE04A6">
        <w:rPr>
          <w:rFonts w:eastAsia="MS Mincho" w:cs="Arial"/>
          <w:sz w:val="32"/>
          <w:szCs w:val="32"/>
          <w:lang w:val="en"/>
        </w:rPr>
        <w:t>continence aids payment scheme</w:t>
      </w:r>
      <w:r w:rsidRPr="00DD2B5B">
        <w:rPr>
          <w:rFonts w:eastAsia="MS Mincho" w:cs="Arial"/>
          <w:sz w:val="32"/>
          <w:szCs w:val="32"/>
          <w:lang w:val="en"/>
        </w:rPr>
        <w:t xml:space="preserve"> is an annual payment to help eligible people with permanent and severe incontinence with the costs of incontinence products.</w:t>
      </w:r>
    </w:p>
    <w:p w:rsidR="00254DBC" w:rsidRPr="00DD2B5B" w:rsidRDefault="00254DBC" w:rsidP="00254DBC">
      <w:pPr>
        <w:autoSpaceDE w:val="0"/>
        <w:autoSpaceDN w:val="0"/>
        <w:adjustRightInd w:val="0"/>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Phone Centrelink’s Disability and Carers line on </w:t>
      </w:r>
      <w:r w:rsidRPr="00DD2B5B">
        <w:rPr>
          <w:rFonts w:eastAsia="MS Mincho" w:cs="Arial"/>
          <w:b/>
          <w:sz w:val="32"/>
          <w:szCs w:val="32"/>
        </w:rPr>
        <w:t>132 717</w:t>
      </w:r>
      <w:r>
        <w:rPr>
          <w:rFonts w:eastAsia="MS Mincho" w:cs="Arial"/>
          <w:sz w:val="32"/>
          <w:szCs w:val="32"/>
        </w:rPr>
        <w:t xml:space="preserve">, or go to </w:t>
      </w:r>
      <w:hyperlink r:id="rId90" w:history="1">
        <w:r w:rsidRPr="00C82063">
          <w:rPr>
            <w:rStyle w:val="Hyperlink"/>
            <w:rFonts w:eastAsia="MS Mincho" w:cs="Arial"/>
            <w:sz w:val="32"/>
            <w:szCs w:val="32"/>
          </w:rPr>
          <w:t>www.humanservices.com.au</w:t>
        </w:r>
      </w:hyperlink>
      <w:r>
        <w:rPr>
          <w:rFonts w:eastAsia="MS Mincho" w:cs="Arial"/>
          <w:sz w:val="32"/>
          <w:szCs w:val="32"/>
        </w:rPr>
        <w:t xml:space="preserve"> </w:t>
      </w:r>
      <w:r w:rsidRPr="00DD2B5B">
        <w:rPr>
          <w:rFonts w:eastAsia="MS Mincho" w:cs="Arial"/>
          <w:sz w:val="32"/>
          <w:szCs w:val="32"/>
        </w:rPr>
        <w:t>for more information.</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Call the National Continence Helpline for more information on continence matters and the continence aids payment scheme on </w:t>
      </w:r>
      <w:r w:rsidRPr="00DD2B5B">
        <w:rPr>
          <w:rFonts w:eastAsia="MS Mincho" w:cs="Arial"/>
          <w:b/>
          <w:sz w:val="32"/>
          <w:szCs w:val="32"/>
        </w:rPr>
        <w:t>1800 33 00 66</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136" w:name="_Toc349207811"/>
      <w:bookmarkStart w:id="137" w:name="_Toc360540526"/>
      <w:bookmarkStart w:id="138" w:name="_Toc361077817"/>
      <w:r w:rsidRPr="00DD2B5B">
        <w:rPr>
          <w:rFonts w:eastAsia="MS Mincho"/>
        </w:rPr>
        <w:lastRenderedPageBreak/>
        <w:t>Private health insurance</w:t>
      </w:r>
      <w:bookmarkEnd w:id="136"/>
      <w:bookmarkEnd w:id="137"/>
      <w:bookmarkEnd w:id="138"/>
    </w:p>
    <w:p w:rsidR="00254DBC" w:rsidRPr="00DD2B5B" w:rsidRDefault="00254DBC" w:rsidP="00254DBC">
      <w:pPr>
        <w:autoSpaceDE w:val="0"/>
        <w:autoSpaceDN w:val="0"/>
        <w:adjustRightInd w:val="0"/>
        <w:rPr>
          <w:rFonts w:eastAsia="MS Mincho" w:cs="Arial"/>
          <w:sz w:val="32"/>
          <w:szCs w:val="32"/>
        </w:rPr>
      </w:pPr>
      <w:bookmarkStart w:id="139" w:name="_Toc349207812"/>
      <w:r w:rsidRPr="00DD2B5B">
        <w:rPr>
          <w:rFonts w:eastAsia="MS Mincho" w:cs="Arial"/>
          <w:sz w:val="32"/>
          <w:szCs w:val="32"/>
        </w:rPr>
        <w:t>Private health insurance can give you more extensive and flexible access to health care services.</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You must pay premiums in order to be covered by private health insurance. If eligible, you may be able to receive a government rebate of up to 40</w:t>
      </w:r>
      <w:r>
        <w:rPr>
          <w:rFonts w:eastAsia="MS Mincho" w:cs="Arial"/>
          <w:sz w:val="32"/>
          <w:szCs w:val="32"/>
        </w:rPr>
        <w:t xml:space="preserve"> percent</w:t>
      </w:r>
      <w:r w:rsidRPr="00DD2B5B">
        <w:rPr>
          <w:rFonts w:eastAsia="MS Mincho" w:cs="Arial"/>
          <w:sz w:val="32"/>
          <w:szCs w:val="32"/>
        </w:rPr>
        <w:t xml:space="preserve"> of your private health care costs, depending on your age and income.</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Sometimes older people experience trouble with insurers because insurers believe they are too old. The law ensures that private health insurance cover is available to you if you choose it irrespective of your age or any chronic health conditions you may have. Insurers must also charge everyone the same premium for the same insurance policy. However, insurers may impose waiting periods. This means that if you have a pre-existing condition, you may not be able to claim on your private health insurance for up to 12 months. Be sure to seek more information on your rights, or make a complaint if you think you may be experiencing </w:t>
      </w:r>
      <w:r>
        <w:rPr>
          <w:rFonts w:eastAsia="MS Mincho" w:cs="Arial"/>
          <w:sz w:val="32"/>
          <w:szCs w:val="32"/>
        </w:rPr>
        <w:t xml:space="preserve">a problem </w:t>
      </w:r>
      <w:r w:rsidRPr="00DD2B5B">
        <w:rPr>
          <w:rFonts w:eastAsia="MS Mincho" w:cs="Arial"/>
          <w:sz w:val="32"/>
          <w:szCs w:val="32"/>
        </w:rPr>
        <w:t>with private health insurance.</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You can transfer between insurers to a similar level of cover for hospital treatment without having to re-serve waiting periods.  However, it is important to check carefully as normal waiting periods apply for higher benefit levels or for additional services that were not available under the previous policy.</w:t>
      </w:r>
    </w:p>
    <w:p w:rsidR="00254DBC" w:rsidRPr="00DD2B5B" w:rsidRDefault="00254DBC" w:rsidP="00254DBC">
      <w:pPr>
        <w:autoSpaceDE w:val="0"/>
        <w:autoSpaceDN w:val="0"/>
        <w:adjustRightInd w:val="0"/>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Visit the Private Health Insurance Ombudsman’s consumer information website at </w:t>
      </w:r>
      <w:hyperlink r:id="rId91" w:history="1">
        <w:r w:rsidRPr="00DD2B5B">
          <w:rPr>
            <w:rFonts w:eastAsia="MS Mincho" w:cs="Arial"/>
            <w:color w:val="0000FF"/>
            <w:sz w:val="32"/>
            <w:szCs w:val="28"/>
            <w:u w:val="single"/>
          </w:rPr>
          <w:t>www.</w:t>
        </w:r>
        <w:r w:rsidRPr="00DD2B5B">
          <w:rPr>
            <w:rFonts w:eastAsia="MS Mincho"/>
            <w:color w:val="0000FF"/>
            <w:sz w:val="32"/>
            <w:szCs w:val="28"/>
            <w:u w:val="single"/>
          </w:rPr>
          <w:t>privatehealth.gov.au</w:t>
        </w:r>
      </w:hyperlink>
      <w:r w:rsidRPr="00DD2B5B">
        <w:rPr>
          <w:rFonts w:eastAsia="MS Mincho" w:cs="Arial"/>
          <w:sz w:val="32"/>
          <w:szCs w:val="32"/>
        </w:rPr>
        <w:t xml:space="preserve"> The Ombudsman is an independent service to help consumers with health insurance problems and enquiries. This site provides detailed information on each private health insurance product available in Australia, as well as general information on how private health insurance works. </w:t>
      </w:r>
      <w:proofErr w:type="gramStart"/>
      <w:r w:rsidRPr="00DD2B5B">
        <w:rPr>
          <w:rFonts w:eastAsia="MS Mincho" w:cs="Arial"/>
          <w:sz w:val="32"/>
          <w:szCs w:val="32"/>
        </w:rPr>
        <w:t xml:space="preserve">Phone </w:t>
      </w:r>
      <w:r w:rsidRPr="00DD2B5B">
        <w:rPr>
          <w:rFonts w:eastAsia="MS Mincho" w:cs="Arial"/>
          <w:b/>
          <w:sz w:val="32"/>
          <w:szCs w:val="32"/>
        </w:rPr>
        <w:t>1300 737 299</w:t>
      </w:r>
      <w:r w:rsidRPr="00DD2B5B">
        <w:rPr>
          <w:rFonts w:eastAsia="MS Mincho" w:cs="Arial"/>
          <w:sz w:val="32"/>
          <w:szCs w:val="32"/>
        </w:rPr>
        <w:t xml:space="preserve"> for more information </w:t>
      </w:r>
      <w:r>
        <w:rPr>
          <w:rFonts w:eastAsia="MS Mincho" w:cs="Arial"/>
          <w:sz w:val="32"/>
          <w:szCs w:val="32"/>
        </w:rPr>
        <w:t>about</w:t>
      </w:r>
      <w:r w:rsidRPr="00DD2B5B">
        <w:rPr>
          <w:rFonts w:eastAsia="MS Mincho" w:cs="Arial"/>
          <w:sz w:val="32"/>
          <w:szCs w:val="32"/>
        </w:rPr>
        <w:t xml:space="preserve"> private health insurance.</w:t>
      </w:r>
      <w:proofErr w:type="gramEnd"/>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The Private Health Insurance Administration Council is an independent Statutory Authority that regulates the private health </w:t>
      </w:r>
      <w:r w:rsidRPr="00DD2B5B">
        <w:rPr>
          <w:rFonts w:eastAsia="MS Mincho" w:cs="Arial"/>
          <w:sz w:val="32"/>
          <w:szCs w:val="32"/>
        </w:rPr>
        <w:lastRenderedPageBreak/>
        <w:t xml:space="preserve">insurance industry. Visit their website at: </w:t>
      </w:r>
      <w:hyperlink r:id="rId92" w:history="1">
        <w:r w:rsidRPr="00DD2B5B">
          <w:rPr>
            <w:rFonts w:eastAsia="MS Mincho" w:cs="Arial"/>
            <w:color w:val="0000FF"/>
            <w:sz w:val="32"/>
            <w:szCs w:val="32"/>
            <w:u w:val="single"/>
          </w:rPr>
          <w:t>www.phiac.gov.au/consumers</w:t>
        </w:r>
      </w:hyperlink>
      <w:r w:rsidRPr="00DD2B5B">
        <w:rPr>
          <w:rFonts w:eastAsia="MS Mincho" w:cs="Arial"/>
          <w:sz w:val="32"/>
          <w:szCs w:val="32"/>
        </w:rPr>
        <w:t xml:space="preserve">. </w:t>
      </w:r>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For more information on the private health insurance rebate, call Medicare on </w:t>
      </w:r>
      <w:r w:rsidRPr="00DD2B5B">
        <w:rPr>
          <w:rFonts w:eastAsia="MS Mincho" w:cs="Arial"/>
          <w:b/>
          <w:sz w:val="32"/>
          <w:szCs w:val="32"/>
        </w:rPr>
        <w:t>1300 554 463</w:t>
      </w:r>
      <w:r w:rsidRPr="00DD2B5B">
        <w:rPr>
          <w:rFonts w:eastAsia="MS Mincho" w:cs="Arial"/>
          <w:sz w:val="32"/>
          <w:szCs w:val="32"/>
        </w:rPr>
        <w:t>, or visit the Department of Human Services’ website at:</w:t>
      </w:r>
      <w:r w:rsidRPr="00DD2B5B">
        <w:rPr>
          <w:rFonts w:eastAsia="MS Mincho" w:cs="Arial"/>
          <w:b/>
          <w:sz w:val="32"/>
          <w:szCs w:val="32"/>
        </w:rPr>
        <w:t xml:space="preserve"> </w:t>
      </w:r>
      <w:hyperlink r:id="rId93" w:history="1">
        <w:r w:rsidRPr="00DD2B5B">
          <w:rPr>
            <w:rFonts w:eastAsia="MS Mincho"/>
            <w:color w:val="0000FF"/>
            <w:sz w:val="32"/>
            <w:szCs w:val="28"/>
            <w:u w:val="single"/>
          </w:rPr>
          <w:t>www.humanservices.gov.au/privatehealth</w:t>
        </w:r>
      </w:hyperlink>
      <w:r w:rsidRPr="00DD2B5B">
        <w:rPr>
          <w:rFonts w:eastAsia="MS Mincho" w:cs="Arial"/>
          <w:sz w:val="32"/>
          <w:szCs w:val="32"/>
        </w:rPr>
        <w:t>.</w:t>
      </w:r>
    </w:p>
    <w:p w:rsidR="00254DBC" w:rsidRPr="00DD2B5B" w:rsidRDefault="00254DBC" w:rsidP="00254DBC">
      <w:pPr>
        <w:autoSpaceDE w:val="0"/>
        <w:autoSpaceDN w:val="0"/>
        <w:adjustRightInd w:val="0"/>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 xml:space="preserve">You can make a complaint about any matter related to private health insurance to the Private Health Insurance Ombudsman by calling </w:t>
      </w:r>
      <w:r w:rsidRPr="00DD2B5B">
        <w:rPr>
          <w:rFonts w:eastAsia="MS Mincho" w:cs="Arial"/>
          <w:b/>
          <w:sz w:val="32"/>
          <w:szCs w:val="32"/>
        </w:rPr>
        <w:t>1800 640 695</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140" w:name="_Toc360540527"/>
      <w:bookmarkStart w:id="141" w:name="_Toc361077818"/>
      <w:r w:rsidRPr="00DD2B5B">
        <w:rPr>
          <w:rFonts w:eastAsia="MS Mincho"/>
        </w:rPr>
        <w:lastRenderedPageBreak/>
        <w:t>Preventative care</w:t>
      </w:r>
      <w:bookmarkEnd w:id="139"/>
      <w:bookmarkEnd w:id="140"/>
      <w:bookmarkEnd w:id="141"/>
    </w:p>
    <w:p w:rsidR="00254DBC" w:rsidRPr="00DD2B5B" w:rsidRDefault="00254DBC" w:rsidP="00254DBC">
      <w:pPr>
        <w:tabs>
          <w:tab w:val="left" w:pos="2093"/>
        </w:tabs>
        <w:spacing w:line="276" w:lineRule="auto"/>
        <w:rPr>
          <w:rFonts w:eastAsia="MS Mincho" w:cs="Arial"/>
          <w:sz w:val="32"/>
          <w:szCs w:val="32"/>
        </w:rPr>
      </w:pPr>
      <w:r>
        <w:rPr>
          <w:rFonts w:eastAsia="MS Mincho" w:cs="Arial"/>
          <w:sz w:val="32"/>
          <w:szCs w:val="32"/>
        </w:rPr>
        <w:t>Various</w:t>
      </w:r>
      <w:r w:rsidRPr="00DD2B5B">
        <w:rPr>
          <w:rFonts w:eastAsia="MS Mincho" w:cs="Arial"/>
          <w:sz w:val="32"/>
          <w:szCs w:val="32"/>
        </w:rPr>
        <w:t xml:space="preserve"> preventative </w:t>
      </w:r>
      <w:r>
        <w:rPr>
          <w:rFonts w:eastAsia="MS Mincho" w:cs="Arial"/>
          <w:sz w:val="32"/>
          <w:szCs w:val="32"/>
        </w:rPr>
        <w:t xml:space="preserve">health </w:t>
      </w:r>
      <w:r w:rsidRPr="00DD2B5B">
        <w:rPr>
          <w:rFonts w:eastAsia="MS Mincho" w:cs="Arial"/>
          <w:sz w:val="32"/>
          <w:szCs w:val="32"/>
        </w:rPr>
        <w:t xml:space="preserve">care services </w:t>
      </w:r>
      <w:r>
        <w:rPr>
          <w:rFonts w:eastAsia="MS Mincho" w:cs="Arial"/>
          <w:sz w:val="32"/>
          <w:szCs w:val="32"/>
        </w:rPr>
        <w:t xml:space="preserve">are available for older Australians including </w:t>
      </w:r>
      <w:r w:rsidRPr="00DD2B5B">
        <w:rPr>
          <w:rFonts w:eastAsia="MS Mincho" w:cs="Arial"/>
          <w:sz w:val="32"/>
          <w:szCs w:val="32"/>
        </w:rPr>
        <w:t>immunisations and screenings.</w:t>
      </w:r>
    </w:p>
    <w:p w:rsidR="00254DBC" w:rsidRDefault="00254DBC" w:rsidP="00254DBC">
      <w:pPr>
        <w:pStyle w:val="Heading3"/>
        <w:rPr>
          <w:rFonts w:eastAsia="MS Mincho"/>
        </w:rPr>
      </w:pPr>
      <w:bookmarkStart w:id="142" w:name="_Toc361077819"/>
      <w:r>
        <w:rPr>
          <w:rFonts w:eastAsia="MS Mincho"/>
        </w:rPr>
        <w:t>F</w:t>
      </w:r>
      <w:r w:rsidRPr="006B4611">
        <w:rPr>
          <w:rFonts w:eastAsia="MS Mincho"/>
        </w:rPr>
        <w:t>lu immunisations</w:t>
      </w:r>
      <w:bookmarkEnd w:id="142"/>
    </w:p>
    <w:p w:rsidR="00254DBC" w:rsidRPr="00DD2B5B" w:rsidRDefault="00254DBC" w:rsidP="00254DBC">
      <w:pPr>
        <w:autoSpaceDE w:val="0"/>
        <w:autoSpaceDN w:val="0"/>
        <w:adjustRightInd w:val="0"/>
        <w:rPr>
          <w:rFonts w:eastAsia="MS Mincho" w:cs="Arial"/>
          <w:sz w:val="32"/>
          <w:szCs w:val="32"/>
        </w:rPr>
      </w:pPr>
      <w:r w:rsidRPr="00DD2B5B">
        <w:rPr>
          <w:rFonts w:eastAsia="MS Mincho" w:cs="Arial"/>
          <w:sz w:val="32"/>
          <w:szCs w:val="32"/>
        </w:rPr>
        <w:t>Annual</w:t>
      </w:r>
      <w:r w:rsidRPr="00DD2B5B">
        <w:rPr>
          <w:rFonts w:eastAsia="MS Mincho" w:cs="Arial"/>
          <w:b/>
          <w:sz w:val="32"/>
          <w:szCs w:val="32"/>
        </w:rPr>
        <w:t xml:space="preserve"> </w:t>
      </w:r>
      <w:r w:rsidRPr="005A28A5">
        <w:rPr>
          <w:rFonts w:eastAsia="MS Mincho" w:cs="Arial"/>
          <w:sz w:val="32"/>
          <w:szCs w:val="32"/>
        </w:rPr>
        <w:t>flu immunisations</w:t>
      </w:r>
      <w:r w:rsidRPr="00DD2B5B">
        <w:rPr>
          <w:rFonts w:eastAsia="MS Mincho" w:cs="Arial"/>
          <w:sz w:val="32"/>
          <w:szCs w:val="32"/>
        </w:rPr>
        <w:t xml:space="preserve"> are available free for all Australians 65 and older through your doctor or immunisation provider.</w:t>
      </w:r>
      <w:r w:rsidRPr="00DD2B5B">
        <w:rPr>
          <w:rFonts w:eastAsia="MS Mincho" w:cs="Arial"/>
          <w:b/>
          <w:sz w:val="32"/>
          <w:szCs w:val="32"/>
        </w:rPr>
        <w:t xml:space="preserve"> </w:t>
      </w:r>
    </w:p>
    <w:p w:rsidR="00254DBC" w:rsidRDefault="00254DBC" w:rsidP="00254DBC">
      <w:pPr>
        <w:pStyle w:val="Heading3"/>
        <w:rPr>
          <w:rFonts w:eastAsia="MS Mincho"/>
        </w:rPr>
      </w:pPr>
      <w:bookmarkStart w:id="143" w:name="_Toc361077820"/>
      <w:r w:rsidRPr="006B4611">
        <w:rPr>
          <w:rFonts w:eastAsia="MS Mincho"/>
        </w:rPr>
        <w:t>Pneumonia immunisation</w:t>
      </w:r>
      <w:bookmarkEnd w:id="143"/>
    </w:p>
    <w:p w:rsidR="00254DBC" w:rsidRPr="00DD2B5B" w:rsidRDefault="00254DBC" w:rsidP="00254DBC">
      <w:pPr>
        <w:autoSpaceDE w:val="0"/>
        <w:autoSpaceDN w:val="0"/>
        <w:adjustRightInd w:val="0"/>
        <w:rPr>
          <w:rFonts w:eastAsia="MS Mincho" w:cs="Arial"/>
          <w:sz w:val="32"/>
          <w:szCs w:val="32"/>
        </w:rPr>
      </w:pPr>
      <w:r w:rsidRPr="006B4611">
        <w:rPr>
          <w:rFonts w:eastAsia="MS Mincho" w:cs="Arial"/>
          <w:sz w:val="32"/>
          <w:szCs w:val="32"/>
        </w:rPr>
        <w:t>Pneumonia immunisation</w:t>
      </w:r>
      <w:r w:rsidRPr="00DD2B5B">
        <w:rPr>
          <w:rFonts w:eastAsia="MS Mincho" w:cs="Arial"/>
          <w:b/>
          <w:sz w:val="32"/>
          <w:szCs w:val="32"/>
        </w:rPr>
        <w:t xml:space="preserve"> </w:t>
      </w:r>
      <w:r w:rsidRPr="00DD2B5B">
        <w:rPr>
          <w:rFonts w:eastAsia="MS Mincho" w:cs="Arial"/>
          <w:sz w:val="32"/>
          <w:szCs w:val="32"/>
        </w:rPr>
        <w:t>is available free for all Australians over 65 through your doctor or immunisation provider.</w:t>
      </w:r>
    </w:p>
    <w:p w:rsidR="00254DBC" w:rsidRDefault="00254DBC" w:rsidP="00254DBC">
      <w:pPr>
        <w:pStyle w:val="Heading3"/>
        <w:rPr>
          <w:rFonts w:eastAsia="MS Mincho"/>
        </w:rPr>
      </w:pPr>
      <w:bookmarkStart w:id="144" w:name="_Toc361077821"/>
      <w:r w:rsidRPr="006B4611">
        <w:rPr>
          <w:rFonts w:eastAsia="MS Mincho"/>
        </w:rPr>
        <w:t>National Bowel Cancer Screening Program</w:t>
      </w:r>
      <w:bookmarkEnd w:id="144"/>
    </w:p>
    <w:p w:rsidR="00254DBC" w:rsidRDefault="00254DBC" w:rsidP="00254DBC">
      <w:pPr>
        <w:autoSpaceDE w:val="0"/>
        <w:autoSpaceDN w:val="0"/>
        <w:adjustRightInd w:val="0"/>
        <w:rPr>
          <w:rFonts w:eastAsia="MS Mincho" w:cs="Arial"/>
          <w:sz w:val="32"/>
          <w:szCs w:val="32"/>
        </w:rPr>
      </w:pPr>
      <w:r w:rsidRPr="00DD2B5B">
        <w:rPr>
          <w:rFonts w:eastAsia="MS Mincho" w:cs="Arial"/>
          <w:sz w:val="32"/>
          <w:szCs w:val="32"/>
        </w:rPr>
        <w:t xml:space="preserve">The </w:t>
      </w:r>
      <w:r w:rsidRPr="006B4611">
        <w:rPr>
          <w:rFonts w:eastAsia="MS Mincho" w:cs="Arial"/>
          <w:sz w:val="32"/>
          <w:szCs w:val="32"/>
        </w:rPr>
        <w:t>National Bowel Cancer Screening Program</w:t>
      </w:r>
      <w:r w:rsidRPr="00DD2B5B">
        <w:rPr>
          <w:rFonts w:eastAsia="MS Mincho" w:cs="Arial"/>
          <w:b/>
          <w:sz w:val="32"/>
          <w:szCs w:val="32"/>
        </w:rPr>
        <w:t xml:space="preserve"> </w:t>
      </w:r>
      <w:r w:rsidRPr="00DD2B5B">
        <w:rPr>
          <w:rFonts w:eastAsia="MS Mincho" w:cs="Arial"/>
          <w:sz w:val="32"/>
          <w:szCs w:val="32"/>
        </w:rPr>
        <w:t>is available free to Australians turning 50, 55, 60, or 65 years old. Speak to your doctor.</w:t>
      </w:r>
    </w:p>
    <w:p w:rsidR="00254DBC" w:rsidRPr="006B4611" w:rsidRDefault="00254DBC" w:rsidP="00254DBC">
      <w:pPr>
        <w:pStyle w:val="Heading3"/>
        <w:rPr>
          <w:rFonts w:eastAsia="MS Mincho"/>
        </w:rPr>
      </w:pPr>
      <w:bookmarkStart w:id="145" w:name="_Toc361077822"/>
      <w:r w:rsidRPr="006B4611">
        <w:rPr>
          <w:rFonts w:eastAsia="MS Mincho"/>
        </w:rPr>
        <w:t>Breast Cancer Screening</w:t>
      </w:r>
      <w:bookmarkEnd w:id="145"/>
    </w:p>
    <w:p w:rsidR="00254DBC" w:rsidRDefault="00254DBC" w:rsidP="00254DBC">
      <w:pPr>
        <w:autoSpaceDE w:val="0"/>
        <w:autoSpaceDN w:val="0"/>
        <w:adjustRightInd w:val="0"/>
        <w:rPr>
          <w:rFonts w:eastAsia="MS Mincho" w:cs="Arial"/>
          <w:sz w:val="32"/>
          <w:szCs w:val="32"/>
        </w:rPr>
      </w:pPr>
      <w:r w:rsidRPr="006B4611">
        <w:rPr>
          <w:rFonts w:eastAsia="MS Mincho" w:cs="Arial"/>
          <w:sz w:val="32"/>
          <w:szCs w:val="32"/>
        </w:rPr>
        <w:t>Breast Cancer Screening</w:t>
      </w:r>
      <w:r w:rsidRPr="00DD2B5B">
        <w:rPr>
          <w:rFonts w:eastAsia="MS Mincho" w:cs="Arial"/>
          <w:b/>
          <w:sz w:val="32"/>
          <w:szCs w:val="32"/>
        </w:rPr>
        <w:t xml:space="preserve"> </w:t>
      </w:r>
      <w:r w:rsidRPr="00DD2B5B">
        <w:rPr>
          <w:rFonts w:eastAsia="MS Mincho" w:cs="Arial"/>
          <w:sz w:val="32"/>
          <w:szCs w:val="32"/>
        </w:rPr>
        <w:t xml:space="preserve">is free for all women over the age of 40. Mammograms are encouraged every two years between the ages of 50 and </w:t>
      </w:r>
      <w:r>
        <w:rPr>
          <w:rFonts w:eastAsia="MS Mincho" w:cs="Arial"/>
          <w:sz w:val="32"/>
          <w:szCs w:val="32"/>
        </w:rPr>
        <w:t>75</w:t>
      </w:r>
      <w:r w:rsidRPr="00DD2B5B">
        <w:rPr>
          <w:rFonts w:eastAsia="MS Mincho" w:cs="Arial"/>
          <w:sz w:val="32"/>
          <w:szCs w:val="32"/>
        </w:rPr>
        <w:t xml:space="preserve">. Regular reminders will stop when you are aged 75, however you can discuss your ongoing needs for screening with your doctor. </w:t>
      </w:r>
    </w:p>
    <w:p w:rsidR="00254DBC" w:rsidRDefault="00254DBC" w:rsidP="00254DBC">
      <w:pPr>
        <w:pStyle w:val="Heading3"/>
        <w:rPr>
          <w:rFonts w:eastAsia="MS Mincho"/>
        </w:rPr>
      </w:pPr>
      <w:bookmarkStart w:id="146" w:name="_Toc361077823"/>
      <w:r>
        <w:rPr>
          <w:rFonts w:eastAsia="MS Mincho"/>
        </w:rPr>
        <w:t>Cervical</w:t>
      </w:r>
      <w:r w:rsidRPr="006B4611">
        <w:rPr>
          <w:rFonts w:eastAsia="MS Mincho"/>
        </w:rPr>
        <w:t xml:space="preserve"> Cancer Screening</w:t>
      </w:r>
      <w:bookmarkEnd w:id="146"/>
    </w:p>
    <w:p w:rsidR="00254DBC" w:rsidRPr="00DD2B5B" w:rsidRDefault="00254DBC" w:rsidP="00254DBC">
      <w:pPr>
        <w:autoSpaceDE w:val="0"/>
        <w:autoSpaceDN w:val="0"/>
        <w:adjustRightInd w:val="0"/>
        <w:rPr>
          <w:rFonts w:eastAsia="MS Mincho" w:cs="Arial"/>
          <w:b/>
          <w:sz w:val="32"/>
          <w:szCs w:val="32"/>
        </w:rPr>
      </w:pPr>
      <w:r w:rsidRPr="00DD2B5B">
        <w:rPr>
          <w:rFonts w:eastAsia="MS Mincho" w:cs="Arial"/>
          <w:sz w:val="32"/>
          <w:szCs w:val="32"/>
        </w:rPr>
        <w:t>The</w:t>
      </w:r>
      <w:r w:rsidRPr="00DD2B5B">
        <w:rPr>
          <w:rFonts w:eastAsia="MS Mincho" w:cs="Arial"/>
          <w:b/>
          <w:sz w:val="32"/>
          <w:szCs w:val="32"/>
        </w:rPr>
        <w:t xml:space="preserve"> </w:t>
      </w:r>
      <w:r w:rsidRPr="006B4611">
        <w:rPr>
          <w:rFonts w:eastAsia="MS Mincho" w:cs="Arial"/>
          <w:sz w:val="32"/>
          <w:szCs w:val="32"/>
        </w:rPr>
        <w:t>National Cervical Cancer Screening Program</w:t>
      </w:r>
      <w:r w:rsidRPr="00DD2B5B">
        <w:rPr>
          <w:rFonts w:eastAsia="MS Mincho" w:cs="Arial"/>
          <w:b/>
          <w:sz w:val="32"/>
          <w:szCs w:val="32"/>
        </w:rPr>
        <w:t xml:space="preserve"> </w:t>
      </w:r>
      <w:r w:rsidRPr="00DD2B5B">
        <w:rPr>
          <w:rFonts w:eastAsia="MS Mincho" w:cs="Arial"/>
          <w:sz w:val="32"/>
          <w:szCs w:val="32"/>
        </w:rPr>
        <w:t>encourages women to have a free pap smear every two years up until the age of 69. Regular reminders will stop when you are aged 70; however, you can discuss your ongoing needs for screening with your doctor.</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for more information </w:t>
      </w:r>
    </w:p>
    <w:p w:rsidR="00254DBC" w:rsidRPr="00DD2B5B" w:rsidRDefault="00254DBC" w:rsidP="00254DBC">
      <w:pPr>
        <w:rPr>
          <w:rFonts w:eastAsia="MS Mincho" w:cs="Arial"/>
          <w:sz w:val="32"/>
          <w:szCs w:val="32"/>
        </w:rPr>
      </w:pPr>
      <w:r w:rsidRPr="00DD2B5B">
        <w:rPr>
          <w:rFonts w:eastAsia="MS Mincho" w:cs="Arial"/>
          <w:sz w:val="32"/>
          <w:szCs w:val="32"/>
        </w:rPr>
        <w:t xml:space="preserve">Phone the Immunise Australia Information Line on </w:t>
      </w:r>
      <w:r w:rsidRPr="00DD2B5B">
        <w:rPr>
          <w:rFonts w:eastAsia="MS Mincho" w:cs="Arial"/>
          <w:b/>
          <w:sz w:val="32"/>
          <w:szCs w:val="32"/>
        </w:rPr>
        <w:t>1800 671 811</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lastRenderedPageBreak/>
        <w:t xml:space="preserve">Phone the National Bowel Cancer Screening Program information line on </w:t>
      </w:r>
      <w:r w:rsidRPr="00DD2B5B">
        <w:rPr>
          <w:rFonts w:eastAsia="MS Mincho" w:cs="Arial"/>
          <w:b/>
          <w:sz w:val="32"/>
          <w:szCs w:val="32"/>
        </w:rPr>
        <w:t>1800 118 868</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Contact </w:t>
      </w:r>
      <w:proofErr w:type="spellStart"/>
      <w:r w:rsidRPr="00DD2B5B">
        <w:rPr>
          <w:rFonts w:eastAsia="MS Mincho" w:cs="Arial"/>
          <w:sz w:val="32"/>
          <w:szCs w:val="32"/>
        </w:rPr>
        <w:t>BreastScreen</w:t>
      </w:r>
      <w:proofErr w:type="spellEnd"/>
      <w:r w:rsidRPr="00DD2B5B">
        <w:rPr>
          <w:rFonts w:eastAsia="MS Mincho" w:cs="Arial"/>
          <w:sz w:val="32"/>
          <w:szCs w:val="32"/>
        </w:rPr>
        <w:t xml:space="preserve"> Australia on </w:t>
      </w:r>
      <w:r w:rsidRPr="00DD2B5B">
        <w:rPr>
          <w:rFonts w:eastAsia="MS Mincho" w:cs="Arial"/>
          <w:b/>
          <w:sz w:val="32"/>
          <w:szCs w:val="32"/>
        </w:rPr>
        <w:t>13 20 50</w:t>
      </w:r>
      <w:r w:rsidRPr="00DD2B5B">
        <w:rPr>
          <w:rFonts w:eastAsia="MS Mincho" w:cs="Arial"/>
          <w:sz w:val="32"/>
          <w:szCs w:val="32"/>
        </w:rPr>
        <w:t>.</w:t>
      </w:r>
    </w:p>
    <w:p w:rsidR="00254DBC" w:rsidRPr="00DD2B5B" w:rsidRDefault="00254DBC" w:rsidP="00254DBC">
      <w:pPr>
        <w:rPr>
          <w:rFonts w:eastAsia="MS Mincho" w:cs="Arial"/>
          <w:b/>
          <w:sz w:val="32"/>
          <w:szCs w:val="32"/>
        </w:rPr>
      </w:pPr>
      <w:r w:rsidRPr="00DD2B5B">
        <w:rPr>
          <w:rFonts w:eastAsia="MS Mincho" w:cs="Arial"/>
          <w:sz w:val="32"/>
          <w:szCs w:val="32"/>
        </w:rPr>
        <w:t xml:space="preserve">Phone the Cervical Cancer Screening Information Line on </w:t>
      </w:r>
      <w:r w:rsidRPr="00DD2B5B">
        <w:rPr>
          <w:rFonts w:eastAsia="MS Mincho" w:cs="Arial"/>
          <w:b/>
          <w:sz w:val="32"/>
          <w:szCs w:val="32"/>
        </w:rPr>
        <w:t>13 15 56</w:t>
      </w:r>
      <w:r w:rsidRPr="00DD2B5B">
        <w:rPr>
          <w:rFonts w:eastAsia="MS Mincho" w:cs="Arial"/>
          <w:sz w:val="32"/>
          <w:szCs w:val="32"/>
        </w:rPr>
        <w:t>.</w:t>
      </w:r>
    </w:p>
    <w:p w:rsidR="00254DBC" w:rsidRPr="00DD2B5B" w:rsidRDefault="00254DBC" w:rsidP="00254DBC">
      <w:pPr>
        <w:pStyle w:val="Heading2"/>
        <w:rPr>
          <w:rFonts w:eastAsia="MS Mincho"/>
        </w:rPr>
      </w:pPr>
      <w:r w:rsidRPr="00DD2B5B">
        <w:rPr>
          <w:rFonts w:eastAsia="MS Mincho" w:cs="Arial"/>
        </w:rPr>
        <w:br w:type="column"/>
      </w:r>
      <w:bookmarkStart w:id="147" w:name="_Toc349207813"/>
      <w:bookmarkStart w:id="148" w:name="_Toc360540528"/>
      <w:bookmarkStart w:id="149" w:name="_Toc361077824"/>
      <w:r w:rsidRPr="00DD2B5B">
        <w:rPr>
          <w:rFonts w:eastAsia="MS Mincho"/>
        </w:rPr>
        <w:lastRenderedPageBreak/>
        <w:t>Palliative Care</w:t>
      </w:r>
      <w:bookmarkEnd w:id="147"/>
      <w:bookmarkEnd w:id="148"/>
      <w:bookmarkEnd w:id="149"/>
    </w:p>
    <w:p w:rsidR="00254DBC" w:rsidRPr="00DD2B5B" w:rsidRDefault="00254DBC" w:rsidP="00254DBC">
      <w:pPr>
        <w:rPr>
          <w:rFonts w:eastAsia="MS Mincho"/>
          <w:sz w:val="32"/>
          <w:szCs w:val="32"/>
        </w:rPr>
      </w:pPr>
      <w:r w:rsidRPr="00DD2B5B">
        <w:rPr>
          <w:rFonts w:eastAsia="MS Mincho"/>
          <w:sz w:val="32"/>
          <w:szCs w:val="32"/>
        </w:rPr>
        <w:t xml:space="preserve">Palliative care is the care provided to people of all ages who have a life-limiting illness with little or no prospect of cure. The primary treatment goal of palliative care is to maintain a quality of life. This type of care involves managing pain and other symptoms while also addressing the physical, emotional, cultural, social, and spiritual needs of the person, their family, and their </w:t>
      </w:r>
      <w:proofErr w:type="spellStart"/>
      <w:r w:rsidRPr="00DD2B5B">
        <w:rPr>
          <w:rFonts w:eastAsia="MS Mincho"/>
          <w:sz w:val="32"/>
          <w:szCs w:val="32"/>
        </w:rPr>
        <w:t>carers</w:t>
      </w:r>
      <w:proofErr w:type="spellEnd"/>
      <w:r w:rsidRPr="00DD2B5B">
        <w:rPr>
          <w:rFonts w:eastAsia="MS Mincho"/>
          <w:sz w:val="32"/>
          <w:szCs w:val="32"/>
        </w:rPr>
        <w:t>.</w:t>
      </w:r>
    </w:p>
    <w:p w:rsidR="00254DBC" w:rsidRPr="00DD2B5B" w:rsidRDefault="00254DBC" w:rsidP="00254DBC">
      <w:pPr>
        <w:rPr>
          <w:rFonts w:eastAsia="MS Mincho"/>
          <w:b/>
          <w:sz w:val="32"/>
          <w:szCs w:val="32"/>
        </w:rPr>
      </w:pPr>
      <w:r w:rsidRPr="00DD2B5B">
        <w:rPr>
          <w:rFonts w:eastAsia="MS Mincho"/>
          <w:b/>
          <w:sz w:val="32"/>
          <w:szCs w:val="32"/>
        </w:rPr>
        <w:t>Where to go for more information</w:t>
      </w:r>
    </w:p>
    <w:p w:rsidR="00254DBC" w:rsidRPr="00DD2B5B" w:rsidRDefault="00254DBC" w:rsidP="00254DBC">
      <w:pPr>
        <w:rPr>
          <w:rFonts w:eastAsia="MS Mincho"/>
          <w:sz w:val="32"/>
          <w:szCs w:val="32"/>
        </w:rPr>
      </w:pPr>
      <w:r w:rsidRPr="00DD2B5B">
        <w:rPr>
          <w:rFonts w:eastAsia="MS Mincho"/>
          <w:sz w:val="32"/>
          <w:szCs w:val="32"/>
        </w:rPr>
        <w:t xml:space="preserve">Your doctor can offer further information on palliative care. </w:t>
      </w:r>
    </w:p>
    <w:p w:rsidR="00254DBC" w:rsidRPr="00DD2B5B" w:rsidRDefault="00254DBC" w:rsidP="00254DBC">
      <w:pPr>
        <w:spacing w:before="0"/>
        <w:rPr>
          <w:rFonts w:eastAsia="MS Mincho"/>
          <w:sz w:val="32"/>
          <w:szCs w:val="32"/>
        </w:rPr>
      </w:pPr>
      <w:r w:rsidRPr="00DD2B5B">
        <w:rPr>
          <w:rFonts w:eastAsia="MS Mincho"/>
          <w:sz w:val="32"/>
          <w:szCs w:val="32"/>
        </w:rPr>
        <w:t>The Australian Palliative Care Knowledge Network (</w:t>
      </w:r>
      <w:proofErr w:type="spellStart"/>
      <w:r w:rsidRPr="00DD2B5B">
        <w:rPr>
          <w:rFonts w:eastAsia="MS Mincho"/>
          <w:sz w:val="32"/>
          <w:szCs w:val="32"/>
        </w:rPr>
        <w:t>CareSearch</w:t>
      </w:r>
      <w:proofErr w:type="spellEnd"/>
      <w:r w:rsidRPr="00DD2B5B">
        <w:rPr>
          <w:rFonts w:eastAsia="MS Mincho"/>
          <w:sz w:val="32"/>
          <w:szCs w:val="32"/>
        </w:rPr>
        <w:t>) is an</w:t>
      </w:r>
      <w:r w:rsidRPr="00DD2B5B">
        <w:rPr>
          <w:rFonts w:eastAsia="MS Mincho"/>
        </w:rPr>
        <w:t xml:space="preserve"> </w:t>
      </w:r>
      <w:r w:rsidRPr="00DD2B5B">
        <w:rPr>
          <w:rFonts w:eastAsia="MS Mincho"/>
          <w:sz w:val="32"/>
          <w:szCs w:val="32"/>
        </w:rPr>
        <w:t xml:space="preserve">online resource with palliative care information and evidence for researchers, health professionals, patients and their families, and the general public. Visit </w:t>
      </w:r>
      <w:hyperlink r:id="rId94" w:history="1">
        <w:r w:rsidRPr="00DD2B5B">
          <w:rPr>
            <w:rFonts w:eastAsia="MS Mincho"/>
            <w:color w:val="0000FF"/>
            <w:sz w:val="32"/>
            <w:szCs w:val="32"/>
            <w:u w:val="single"/>
          </w:rPr>
          <w:t>www.caresearch.com.au</w:t>
        </w:r>
      </w:hyperlink>
      <w:r w:rsidRPr="00DD2B5B">
        <w:rPr>
          <w:rFonts w:eastAsia="MS Mincho"/>
          <w:sz w:val="32"/>
          <w:szCs w:val="32"/>
        </w:rPr>
        <w:t xml:space="preserve"> or phone </w:t>
      </w:r>
      <w:r w:rsidRPr="00DD2B5B">
        <w:rPr>
          <w:rFonts w:eastAsia="MS Mincho"/>
          <w:b/>
          <w:sz w:val="32"/>
          <w:szCs w:val="32"/>
        </w:rPr>
        <w:t>08 7221 8233</w:t>
      </w:r>
      <w:r w:rsidRPr="00DD2B5B">
        <w:rPr>
          <w:rFonts w:eastAsia="MS Mincho"/>
          <w:sz w:val="32"/>
          <w:szCs w:val="32"/>
        </w:rPr>
        <w:t>.</w:t>
      </w:r>
    </w:p>
    <w:p w:rsidR="00254DBC" w:rsidRPr="00DD2B5B" w:rsidRDefault="00254DBC" w:rsidP="00254DBC">
      <w:pPr>
        <w:rPr>
          <w:rFonts w:eastAsia="MS Mincho"/>
          <w:sz w:val="32"/>
          <w:szCs w:val="32"/>
        </w:rPr>
      </w:pPr>
      <w:r w:rsidRPr="00DD2B5B">
        <w:rPr>
          <w:rFonts w:eastAsia="MS Mincho"/>
          <w:sz w:val="32"/>
          <w:szCs w:val="32"/>
        </w:rPr>
        <w:t xml:space="preserve">Palliative Care Australia has a set of detailed brochures on palliative care that are available in a number of languages. </w:t>
      </w:r>
      <w:proofErr w:type="gramStart"/>
      <w:r w:rsidRPr="00DD2B5B">
        <w:rPr>
          <w:rFonts w:eastAsia="MS Mincho"/>
          <w:sz w:val="32"/>
          <w:szCs w:val="32"/>
        </w:rPr>
        <w:t xml:space="preserve">Phone </w:t>
      </w:r>
      <w:r w:rsidRPr="00DD2B5B">
        <w:rPr>
          <w:rFonts w:eastAsia="MS Mincho"/>
          <w:b/>
          <w:sz w:val="32"/>
          <w:szCs w:val="32"/>
        </w:rPr>
        <w:t>1800 660 055</w:t>
      </w:r>
      <w:r w:rsidRPr="00AA7ED6">
        <w:rPr>
          <w:rFonts w:eastAsia="MS Mincho"/>
          <w:sz w:val="32"/>
          <w:szCs w:val="32"/>
        </w:rPr>
        <w:t>.</w:t>
      </w:r>
      <w:proofErr w:type="gramEnd"/>
      <w:r w:rsidRPr="00DD2B5B">
        <w:rPr>
          <w:rFonts w:eastAsia="MS Mincho"/>
          <w:sz w:val="32"/>
          <w:szCs w:val="32"/>
        </w:rPr>
        <w:t xml:space="preserve"> </w:t>
      </w:r>
    </w:p>
    <w:p w:rsidR="00254DBC" w:rsidRDefault="00254DBC" w:rsidP="00254DBC">
      <w:pPr>
        <w:rPr>
          <w:rFonts w:eastAsia="MS Mincho"/>
          <w:sz w:val="32"/>
          <w:szCs w:val="32"/>
        </w:rPr>
      </w:pPr>
      <w:r w:rsidRPr="00DD2B5B">
        <w:rPr>
          <w:rFonts w:eastAsia="MS Mincho"/>
          <w:sz w:val="32"/>
          <w:szCs w:val="32"/>
        </w:rPr>
        <w:t>You can also use the National Palliative Care Service Directory. To search online for palliative care services near you, visit</w:t>
      </w:r>
      <w:r>
        <w:rPr>
          <w:rFonts w:eastAsia="MS Mincho"/>
          <w:sz w:val="32"/>
          <w:szCs w:val="32"/>
        </w:rPr>
        <w:t xml:space="preserve"> </w:t>
      </w:r>
      <w:hyperlink r:id="rId95" w:history="1">
        <w:r w:rsidRPr="004A0BB2">
          <w:rPr>
            <w:rStyle w:val="Hyperlink"/>
            <w:rFonts w:eastAsia="MS Mincho"/>
            <w:sz w:val="32"/>
            <w:szCs w:val="32"/>
          </w:rPr>
          <w:t>pallcare.gky.com.au/c/pc</w:t>
        </w:r>
      </w:hyperlink>
      <w:r>
        <w:t>.</w:t>
      </w:r>
    </w:p>
    <w:p w:rsidR="00254DBC" w:rsidRPr="006B4611" w:rsidRDefault="00254DBC" w:rsidP="00254DBC">
      <w:pPr>
        <w:rPr>
          <w:rFonts w:eastAsia="MS Mincho"/>
          <w:sz w:val="32"/>
          <w:szCs w:val="32"/>
        </w:rPr>
        <w:sectPr w:rsidR="00254DBC" w:rsidRPr="006B4611" w:rsidSect="009B3F01">
          <w:headerReference w:type="even" r:id="rId96"/>
          <w:headerReference w:type="default" r:id="rId97"/>
          <w:headerReference w:type="first" r:id="rId98"/>
          <w:endnotePr>
            <w:numFmt w:val="decimal"/>
          </w:endnotePr>
          <w:pgSz w:w="11906" w:h="16838" w:code="9"/>
          <w:pgMar w:top="1134" w:right="1418" w:bottom="1134" w:left="1418" w:header="709" w:footer="709" w:gutter="0"/>
          <w:cols w:space="708"/>
          <w:docGrid w:linePitch="360"/>
        </w:sectPr>
      </w:pPr>
      <w:r w:rsidRPr="00DD2B5B">
        <w:rPr>
          <w:rFonts w:eastAsia="MS Mincho"/>
          <w:sz w:val="32"/>
          <w:szCs w:val="32"/>
        </w:rPr>
        <w:t xml:space="preserve">Life Circle provides telephone counselling, mentoring, and ongoing support to people facing a terminal illness, and their families. They also have a series of help sheets. Phone the </w:t>
      </w:r>
      <w:proofErr w:type="spellStart"/>
      <w:r w:rsidRPr="00DD2B5B">
        <w:rPr>
          <w:rFonts w:eastAsia="MS Mincho"/>
          <w:sz w:val="32"/>
          <w:szCs w:val="32"/>
        </w:rPr>
        <w:t>LifeCircle</w:t>
      </w:r>
      <w:proofErr w:type="spellEnd"/>
      <w:r w:rsidRPr="00DD2B5B">
        <w:rPr>
          <w:rFonts w:eastAsia="MS Mincho"/>
          <w:sz w:val="32"/>
          <w:szCs w:val="32"/>
        </w:rPr>
        <w:t xml:space="preserve"> HOPELINE on </w:t>
      </w:r>
      <w:r w:rsidRPr="00DD2B5B">
        <w:rPr>
          <w:rFonts w:eastAsia="MS Mincho"/>
          <w:b/>
          <w:sz w:val="32"/>
          <w:szCs w:val="32"/>
        </w:rPr>
        <w:t>1300 364 673</w:t>
      </w:r>
      <w:r>
        <w:rPr>
          <w:rFonts w:eastAsia="MS Mincho"/>
          <w:sz w:val="32"/>
          <w:szCs w:val="32"/>
        </w:rPr>
        <w:t>.</w:t>
      </w:r>
    </w:p>
    <w:p w:rsidR="00254DBC" w:rsidRPr="00955A25" w:rsidRDefault="00254DBC" w:rsidP="00254DBC">
      <w:pPr>
        <w:keepNext/>
        <w:keepLines/>
        <w:numPr>
          <w:ilvl w:val="0"/>
          <w:numId w:val="15"/>
        </w:numPr>
        <w:spacing w:before="360"/>
        <w:outlineLvl w:val="0"/>
        <w:rPr>
          <w:rFonts w:eastAsia="MS Mincho"/>
          <w:b/>
          <w:bCs/>
          <w:sz w:val="28"/>
          <w:szCs w:val="28"/>
        </w:rPr>
      </w:pPr>
      <w:bookmarkStart w:id="150" w:name="_Toc349207814"/>
      <w:bookmarkStart w:id="151" w:name="_Toc357428271"/>
      <w:bookmarkStart w:id="152" w:name="_Toc361077825"/>
      <w:r w:rsidRPr="00955A25">
        <w:rPr>
          <w:rFonts w:eastAsia="MS Mincho"/>
          <w:b/>
          <w:bCs/>
          <w:sz w:val="28"/>
          <w:szCs w:val="28"/>
        </w:rPr>
        <w:lastRenderedPageBreak/>
        <w:t>Your right to aged care</w:t>
      </w:r>
      <w:bookmarkEnd w:id="150"/>
      <w:bookmarkEnd w:id="151"/>
      <w:bookmarkEnd w:id="152"/>
    </w:p>
    <w:p w:rsidR="00254DBC" w:rsidRPr="00955A25" w:rsidRDefault="00254DBC" w:rsidP="00254DBC">
      <w:pPr>
        <w:contextualSpacing/>
        <w:rPr>
          <w:rFonts w:cs="Arial"/>
          <w:sz w:val="32"/>
          <w:szCs w:val="32"/>
        </w:rPr>
      </w:pPr>
      <w:r w:rsidRPr="00955A25">
        <w:rPr>
          <w:rFonts w:cs="Arial"/>
          <w:sz w:val="32"/>
          <w:szCs w:val="32"/>
        </w:rPr>
        <w:t>Ageing may bring with it new challenges. Illness, disability and reduced mobility can make daily life more difficult without assistance. You have a right to information about aged</w:t>
      </w:r>
      <w:r>
        <w:rPr>
          <w:rFonts w:cs="Arial"/>
          <w:sz w:val="32"/>
          <w:szCs w:val="32"/>
        </w:rPr>
        <w:t xml:space="preserve"> care</w:t>
      </w:r>
      <w:r w:rsidRPr="00955A25">
        <w:rPr>
          <w:rFonts w:cs="Arial"/>
          <w:sz w:val="32"/>
          <w:szCs w:val="32"/>
        </w:rPr>
        <w:t xml:space="preserve"> services and </w:t>
      </w:r>
      <w:r>
        <w:rPr>
          <w:rFonts w:cs="Arial"/>
          <w:sz w:val="32"/>
          <w:szCs w:val="32"/>
        </w:rPr>
        <w:t xml:space="preserve">to </w:t>
      </w:r>
      <w:r w:rsidRPr="00955A25">
        <w:rPr>
          <w:rFonts w:cs="Arial"/>
          <w:sz w:val="32"/>
          <w:szCs w:val="32"/>
        </w:rPr>
        <w:t xml:space="preserve">an assessment of your care needs and eligibility for Australian Government funded services.  This </w:t>
      </w:r>
      <w:r>
        <w:rPr>
          <w:rFonts w:cs="Arial"/>
          <w:sz w:val="32"/>
          <w:szCs w:val="32"/>
        </w:rPr>
        <w:t>chapter</w:t>
      </w:r>
      <w:r w:rsidRPr="00955A25">
        <w:rPr>
          <w:rFonts w:cs="Arial"/>
          <w:sz w:val="32"/>
          <w:szCs w:val="32"/>
        </w:rPr>
        <w:t xml:space="preserve"> explains the different kinds of care services funded by the Australian Government and available through local care providers.</w:t>
      </w:r>
      <w:bookmarkStart w:id="153" w:name="_Toc349207815"/>
    </w:p>
    <w:p w:rsidR="00254DBC" w:rsidRPr="00955A25" w:rsidRDefault="00254DBC" w:rsidP="00254DBC">
      <w:pPr>
        <w:keepNext/>
        <w:keepLines/>
        <w:numPr>
          <w:ilvl w:val="1"/>
          <w:numId w:val="15"/>
        </w:numPr>
        <w:spacing w:before="360"/>
        <w:outlineLvl w:val="1"/>
        <w:rPr>
          <w:rFonts w:eastAsia="MS Mincho" w:cs="Arial"/>
          <w:b/>
          <w:i/>
          <w:color w:val="000000"/>
          <w:sz w:val="28"/>
          <w:szCs w:val="32"/>
        </w:rPr>
      </w:pPr>
      <w:r w:rsidRPr="00955A25">
        <w:rPr>
          <w:rFonts w:eastAsia="MS Mincho" w:cs="Arial"/>
          <w:b/>
          <w:i/>
          <w:color w:val="000000"/>
          <w:sz w:val="28"/>
          <w:szCs w:val="32"/>
        </w:rPr>
        <w:br w:type="column"/>
      </w:r>
      <w:bookmarkStart w:id="154" w:name="_Toc357428272"/>
      <w:bookmarkStart w:id="155" w:name="_Toc361077826"/>
      <w:r w:rsidRPr="00955A25">
        <w:rPr>
          <w:rFonts w:eastAsia="MS Mincho"/>
          <w:b/>
          <w:i/>
          <w:color w:val="000000"/>
          <w:sz w:val="28"/>
          <w:szCs w:val="26"/>
        </w:rPr>
        <w:lastRenderedPageBreak/>
        <w:t>Short term care</w:t>
      </w:r>
      <w:bookmarkEnd w:id="153"/>
      <w:r w:rsidRPr="00955A25">
        <w:rPr>
          <w:rFonts w:eastAsia="MS Mincho"/>
          <w:b/>
          <w:i/>
          <w:color w:val="000000"/>
          <w:sz w:val="28"/>
          <w:szCs w:val="26"/>
        </w:rPr>
        <w:t>: Transition Care and Respite Care</w:t>
      </w:r>
      <w:bookmarkEnd w:id="154"/>
      <w:bookmarkEnd w:id="155"/>
    </w:p>
    <w:p w:rsidR="00254DBC" w:rsidRPr="00955A25" w:rsidRDefault="00254DBC" w:rsidP="00254DBC">
      <w:pPr>
        <w:rPr>
          <w:rFonts w:eastAsia="MS Mincho" w:cs="Arial"/>
          <w:sz w:val="32"/>
          <w:szCs w:val="32"/>
        </w:rPr>
      </w:pPr>
      <w:r>
        <w:rPr>
          <w:rFonts w:eastAsia="MS Mincho" w:cs="Arial"/>
          <w:sz w:val="32"/>
          <w:szCs w:val="32"/>
        </w:rPr>
        <w:t>Short-</w:t>
      </w:r>
      <w:r w:rsidRPr="00955A25">
        <w:rPr>
          <w:rFonts w:eastAsia="MS Mincho" w:cs="Arial"/>
          <w:sz w:val="32"/>
          <w:szCs w:val="32"/>
        </w:rPr>
        <w:t>term care services are available to older people who require temporary care after a stay in hospital</w:t>
      </w:r>
      <w:r>
        <w:rPr>
          <w:rFonts w:eastAsia="MS Mincho" w:cs="Arial"/>
          <w:sz w:val="32"/>
          <w:szCs w:val="32"/>
        </w:rPr>
        <w:t xml:space="preserve">. It is also available to people who </w:t>
      </w:r>
      <w:r w:rsidRPr="00955A25">
        <w:rPr>
          <w:rFonts w:eastAsia="MS Mincho" w:cs="Arial"/>
          <w:sz w:val="32"/>
          <w:szCs w:val="32"/>
        </w:rPr>
        <w:t xml:space="preserve">need a break </w:t>
      </w:r>
      <w:r>
        <w:rPr>
          <w:rFonts w:eastAsia="MS Mincho" w:cs="Arial"/>
          <w:sz w:val="32"/>
          <w:szCs w:val="32"/>
        </w:rPr>
        <w:t xml:space="preserve">from their current home care arrangements, </w:t>
      </w:r>
      <w:r w:rsidRPr="00955A25">
        <w:rPr>
          <w:rFonts w:eastAsia="MS Mincho" w:cs="Arial"/>
          <w:sz w:val="32"/>
          <w:szCs w:val="32"/>
        </w:rPr>
        <w:t xml:space="preserve">or </w:t>
      </w:r>
      <w:r>
        <w:rPr>
          <w:rFonts w:eastAsia="MS Mincho" w:cs="Arial"/>
          <w:sz w:val="32"/>
          <w:szCs w:val="32"/>
        </w:rPr>
        <w:t xml:space="preserve">for people who have a </w:t>
      </w:r>
      <w:r w:rsidRPr="00955A25">
        <w:rPr>
          <w:rFonts w:eastAsia="MS Mincho" w:cs="Arial"/>
          <w:sz w:val="32"/>
          <w:szCs w:val="32"/>
        </w:rPr>
        <w:t xml:space="preserve">carer </w:t>
      </w:r>
      <w:r>
        <w:rPr>
          <w:rFonts w:eastAsia="MS Mincho" w:cs="Arial"/>
          <w:sz w:val="32"/>
          <w:szCs w:val="32"/>
        </w:rPr>
        <w:t xml:space="preserve">who </w:t>
      </w:r>
      <w:r w:rsidRPr="00955A25">
        <w:rPr>
          <w:rFonts w:eastAsia="MS Mincho" w:cs="Arial"/>
          <w:sz w:val="32"/>
          <w:szCs w:val="32"/>
        </w:rPr>
        <w:t>needs a break.</w:t>
      </w:r>
    </w:p>
    <w:p w:rsidR="00254DBC" w:rsidRPr="00955A25" w:rsidRDefault="00254DBC" w:rsidP="00254DBC">
      <w:pPr>
        <w:keepNext/>
        <w:keepLines/>
        <w:numPr>
          <w:ilvl w:val="2"/>
          <w:numId w:val="15"/>
        </w:numPr>
        <w:spacing w:before="360"/>
        <w:outlineLvl w:val="2"/>
        <w:rPr>
          <w:rFonts w:eastAsia="MS Mincho"/>
          <w:bCs/>
          <w:i/>
          <w:szCs w:val="26"/>
        </w:rPr>
      </w:pPr>
      <w:bookmarkStart w:id="156" w:name="_Toc361077827"/>
      <w:r w:rsidRPr="00955A25">
        <w:rPr>
          <w:rFonts w:eastAsia="MS Mincho"/>
          <w:bCs/>
          <w:i/>
          <w:szCs w:val="26"/>
        </w:rPr>
        <w:t>Transition Care</w:t>
      </w:r>
      <w:bookmarkEnd w:id="156"/>
    </w:p>
    <w:p w:rsidR="00254DBC" w:rsidRPr="00955A25" w:rsidRDefault="00254DBC" w:rsidP="00254DBC">
      <w:pPr>
        <w:rPr>
          <w:rFonts w:eastAsia="MS Mincho" w:cs="Arial"/>
          <w:sz w:val="32"/>
          <w:szCs w:val="32"/>
        </w:rPr>
      </w:pPr>
      <w:r w:rsidRPr="00955A25">
        <w:rPr>
          <w:rFonts w:eastAsia="MS Mincho" w:cs="Arial"/>
          <w:sz w:val="32"/>
          <w:szCs w:val="32"/>
        </w:rPr>
        <w:t>Transition Care</w:t>
      </w:r>
      <w:r w:rsidRPr="00955A25">
        <w:rPr>
          <w:rFonts w:eastAsia="MS Mincho" w:cs="Arial"/>
          <w:b/>
          <w:sz w:val="32"/>
          <w:szCs w:val="32"/>
        </w:rPr>
        <w:t xml:space="preserve"> </w:t>
      </w:r>
      <w:r w:rsidRPr="00955A25">
        <w:rPr>
          <w:rFonts w:eastAsia="MS Mincho" w:cs="Arial"/>
          <w:sz w:val="32"/>
          <w:szCs w:val="32"/>
        </w:rPr>
        <w:t>can be accessed for up to 12 weeks to provide you with low intensity therapy and personal or nursing care after a hospital stay</w:t>
      </w:r>
      <w:r>
        <w:rPr>
          <w:rFonts w:eastAsia="MS Mincho" w:cs="Arial"/>
          <w:sz w:val="32"/>
          <w:szCs w:val="32"/>
        </w:rPr>
        <w:t xml:space="preserve">. This can be </w:t>
      </w:r>
      <w:r w:rsidRPr="00955A25">
        <w:rPr>
          <w:rFonts w:eastAsia="MS Mincho" w:cs="Arial"/>
          <w:sz w:val="32"/>
          <w:szCs w:val="32"/>
        </w:rPr>
        <w:t xml:space="preserve">in your home or in a residential setting. You need to be approved by an Aged Care Assessment Team to be eligible. Care is subsidised but you may be charged a maximum fee of up to 17.5 percent of </w:t>
      </w:r>
      <w:r>
        <w:rPr>
          <w:rFonts w:eastAsia="MS Mincho" w:cs="Arial"/>
          <w:sz w:val="32"/>
          <w:szCs w:val="32"/>
        </w:rPr>
        <w:t>your</w:t>
      </w:r>
      <w:r w:rsidRPr="00955A25">
        <w:rPr>
          <w:rFonts w:eastAsia="MS Mincho" w:cs="Arial"/>
          <w:sz w:val="32"/>
          <w:szCs w:val="32"/>
        </w:rPr>
        <w:t xml:space="preserve"> pension in a community setting or 85 percent of </w:t>
      </w:r>
      <w:r>
        <w:rPr>
          <w:rFonts w:eastAsia="MS Mincho" w:cs="Arial"/>
          <w:sz w:val="32"/>
          <w:szCs w:val="32"/>
        </w:rPr>
        <w:t>your</w:t>
      </w:r>
      <w:r w:rsidRPr="00955A25">
        <w:rPr>
          <w:rFonts w:eastAsia="MS Mincho" w:cs="Arial"/>
          <w:sz w:val="32"/>
          <w:szCs w:val="32"/>
        </w:rPr>
        <w:t xml:space="preserve"> pension in a residential setting. What you are charged always depends on your ability to pay.</w:t>
      </w:r>
    </w:p>
    <w:p w:rsidR="00254DBC" w:rsidRPr="00955A25" w:rsidRDefault="00254DBC" w:rsidP="00254DBC">
      <w:pPr>
        <w:keepNext/>
        <w:keepLines/>
        <w:numPr>
          <w:ilvl w:val="2"/>
          <w:numId w:val="15"/>
        </w:numPr>
        <w:spacing w:before="360"/>
        <w:outlineLvl w:val="2"/>
        <w:rPr>
          <w:rFonts w:eastAsia="MS Mincho"/>
          <w:bCs/>
          <w:i/>
          <w:szCs w:val="26"/>
        </w:rPr>
      </w:pPr>
      <w:bookmarkStart w:id="157" w:name="_Toc361077828"/>
      <w:r w:rsidRPr="00955A25">
        <w:rPr>
          <w:rFonts w:eastAsia="MS Mincho"/>
          <w:bCs/>
          <w:i/>
          <w:szCs w:val="26"/>
        </w:rPr>
        <w:t>Respite Care</w:t>
      </w:r>
      <w:bookmarkEnd w:id="157"/>
    </w:p>
    <w:p w:rsidR="00254DBC" w:rsidRPr="00955A25" w:rsidRDefault="00254DBC" w:rsidP="00254DBC">
      <w:pPr>
        <w:rPr>
          <w:rFonts w:eastAsia="MS Mincho" w:cs="Arial"/>
          <w:sz w:val="32"/>
          <w:szCs w:val="32"/>
        </w:rPr>
      </w:pPr>
      <w:r w:rsidRPr="00955A25">
        <w:rPr>
          <w:rFonts w:eastAsia="MS Mincho" w:cs="Arial"/>
          <w:sz w:val="32"/>
          <w:szCs w:val="32"/>
        </w:rPr>
        <w:t>If you or your carer needs a break, you can access Respite Care. Respite</w:t>
      </w:r>
      <w:r>
        <w:rPr>
          <w:rFonts w:eastAsia="MS Mincho" w:cs="Arial"/>
          <w:sz w:val="32"/>
          <w:szCs w:val="32"/>
        </w:rPr>
        <w:t xml:space="preserve"> Care services are available in your </w:t>
      </w:r>
      <w:r w:rsidRPr="00955A25">
        <w:rPr>
          <w:rFonts w:eastAsia="MS Mincho" w:cs="Arial"/>
          <w:sz w:val="32"/>
          <w:szCs w:val="32"/>
        </w:rPr>
        <w:t>home</w:t>
      </w:r>
      <w:r>
        <w:rPr>
          <w:rFonts w:eastAsia="MS Mincho" w:cs="Arial"/>
          <w:sz w:val="32"/>
          <w:szCs w:val="32"/>
        </w:rPr>
        <w:t>;</w:t>
      </w:r>
      <w:r w:rsidRPr="00955A25">
        <w:rPr>
          <w:rFonts w:eastAsia="MS Mincho" w:cs="Arial"/>
          <w:sz w:val="32"/>
          <w:szCs w:val="32"/>
        </w:rPr>
        <w:t xml:space="preserve"> in a community setting under the National Respite for Carers Program</w:t>
      </w:r>
      <w:r>
        <w:rPr>
          <w:rFonts w:eastAsia="MS Mincho" w:cs="Arial"/>
          <w:sz w:val="32"/>
          <w:szCs w:val="32"/>
        </w:rPr>
        <w:t>;</w:t>
      </w:r>
      <w:r w:rsidRPr="00955A25">
        <w:rPr>
          <w:rFonts w:eastAsia="MS Mincho" w:cs="Arial"/>
          <w:sz w:val="32"/>
          <w:szCs w:val="32"/>
        </w:rPr>
        <w:t xml:space="preserve"> or in an aged care home. </w:t>
      </w:r>
    </w:p>
    <w:p w:rsidR="00254DBC" w:rsidRPr="00955A25" w:rsidRDefault="00254DBC" w:rsidP="00254DBC">
      <w:pPr>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more information</w:t>
      </w:r>
    </w:p>
    <w:p w:rsidR="00254DBC" w:rsidRPr="00955A25" w:rsidRDefault="00254DBC" w:rsidP="00254DBC">
      <w:pPr>
        <w:rPr>
          <w:rFonts w:eastAsia="MS Mincho" w:cs="Arial"/>
          <w:b/>
          <w:color w:val="FF0000"/>
          <w:sz w:val="32"/>
          <w:szCs w:val="32"/>
        </w:rPr>
      </w:pPr>
      <w:r w:rsidRPr="00955A25">
        <w:rPr>
          <w:rFonts w:eastAsia="MS Mincho" w:cs="Arial"/>
          <w:sz w:val="32"/>
          <w:szCs w:val="32"/>
        </w:rPr>
        <w:t xml:space="preserve">For more information on short term care call </w:t>
      </w:r>
      <w:r w:rsidRPr="00955A25">
        <w:rPr>
          <w:rFonts w:eastAsia="MS Mincho" w:cs="Arial"/>
          <w:b/>
          <w:sz w:val="32"/>
          <w:szCs w:val="32"/>
        </w:rPr>
        <w:t>1800 200 422</w:t>
      </w:r>
      <w:r w:rsidRPr="00955A25">
        <w:rPr>
          <w:rFonts w:eastAsia="MS Mincho" w:cs="Arial"/>
          <w:color w:val="FF0000"/>
          <w:sz w:val="32"/>
          <w:szCs w:val="32"/>
        </w:rPr>
        <w:t xml:space="preserve"> </w:t>
      </w:r>
      <w:r w:rsidRPr="00955A25">
        <w:rPr>
          <w:rFonts w:eastAsia="MS Mincho" w:cs="Arial"/>
          <w:sz w:val="32"/>
          <w:szCs w:val="32"/>
        </w:rPr>
        <w:t xml:space="preserve">or visit </w:t>
      </w:r>
      <w:hyperlink r:id="rId99" w:history="1">
        <w:r w:rsidRPr="00AA7ED6">
          <w:rPr>
            <w:rStyle w:val="Hyperlink"/>
            <w:rFonts w:eastAsia="MS Mincho" w:cs="Arial"/>
            <w:sz w:val="32"/>
            <w:szCs w:val="32"/>
          </w:rPr>
          <w:t>ww</w:t>
        </w:r>
        <w:r w:rsidRPr="003F5589">
          <w:rPr>
            <w:rStyle w:val="Hyperlink"/>
            <w:rFonts w:eastAsia="MS Mincho" w:cs="Arial"/>
            <w:sz w:val="32"/>
            <w:szCs w:val="32"/>
          </w:rPr>
          <w:t>w</w:t>
        </w:r>
        <w:r w:rsidRPr="0074705F">
          <w:rPr>
            <w:rStyle w:val="Hyperlink"/>
            <w:rFonts w:eastAsia="MS Mincho" w:cs="Arial"/>
            <w:sz w:val="32"/>
            <w:szCs w:val="32"/>
          </w:rPr>
          <w:t>.myagedcare.gov.au</w:t>
        </w:r>
      </w:hyperlink>
      <w:r>
        <w:rPr>
          <w:rFonts w:eastAsia="MS Mincho" w:cs="Arial"/>
          <w:sz w:val="32"/>
          <w:szCs w:val="32"/>
        </w:rPr>
        <w:t>.</w:t>
      </w:r>
    </w:p>
    <w:p w:rsidR="00254DBC" w:rsidRPr="00955A25" w:rsidRDefault="00254DBC" w:rsidP="00254DBC">
      <w:pPr>
        <w:rPr>
          <w:rFonts w:eastAsia="MS Mincho" w:cs="Arial"/>
          <w:sz w:val="32"/>
          <w:szCs w:val="32"/>
        </w:rPr>
      </w:pPr>
      <w:r w:rsidRPr="00955A25">
        <w:rPr>
          <w:rFonts w:eastAsia="MS Mincho" w:cs="Arial"/>
          <w:sz w:val="32"/>
          <w:szCs w:val="32"/>
        </w:rPr>
        <w:t xml:space="preserve">For information about carer support and respite contact the Commonwealth Respite and </w:t>
      </w:r>
      <w:proofErr w:type="spellStart"/>
      <w:r w:rsidRPr="00955A25">
        <w:rPr>
          <w:rFonts w:eastAsia="MS Mincho" w:cs="Arial"/>
          <w:sz w:val="32"/>
          <w:szCs w:val="32"/>
        </w:rPr>
        <w:t>Carelink</w:t>
      </w:r>
      <w:proofErr w:type="spellEnd"/>
      <w:r w:rsidRPr="00955A25">
        <w:rPr>
          <w:rFonts w:eastAsia="MS Mincho" w:cs="Arial"/>
          <w:sz w:val="32"/>
          <w:szCs w:val="32"/>
        </w:rPr>
        <w:t xml:space="preserve"> Centre on </w:t>
      </w:r>
      <w:r w:rsidRPr="00955A25">
        <w:rPr>
          <w:rFonts w:eastAsia="MS Mincho" w:cs="Arial"/>
          <w:b/>
          <w:sz w:val="32"/>
          <w:szCs w:val="32"/>
        </w:rPr>
        <w:t xml:space="preserve">1800 052 222 </w:t>
      </w:r>
      <w:r w:rsidRPr="00955A25">
        <w:rPr>
          <w:rFonts w:eastAsia="MS Mincho" w:cs="Arial"/>
          <w:sz w:val="32"/>
          <w:szCs w:val="32"/>
        </w:rPr>
        <w:t>during business hours or 1800 059 059 for after-hours emergency respite assistance.</w:t>
      </w:r>
    </w:p>
    <w:p w:rsidR="00254DBC" w:rsidRPr="00955A25" w:rsidRDefault="00254DBC" w:rsidP="00254DBC">
      <w:pPr>
        <w:spacing w:after="0"/>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help or </w:t>
      </w:r>
      <w:r>
        <w:rPr>
          <w:rFonts w:eastAsia="MS Mincho" w:cs="Arial"/>
          <w:b/>
          <w:sz w:val="32"/>
          <w:szCs w:val="32"/>
        </w:rPr>
        <w:t xml:space="preserve">to </w:t>
      </w:r>
      <w:r w:rsidRPr="00955A25">
        <w:rPr>
          <w:rFonts w:eastAsia="MS Mincho" w:cs="Arial"/>
          <w:b/>
          <w:sz w:val="32"/>
          <w:szCs w:val="32"/>
        </w:rPr>
        <w:t>make a complaint</w:t>
      </w:r>
    </w:p>
    <w:p w:rsidR="00254DBC" w:rsidRPr="00955A25" w:rsidRDefault="00254DBC" w:rsidP="00254DBC">
      <w:pPr>
        <w:rPr>
          <w:rFonts w:eastAsia="MS Mincho" w:cs="Arial"/>
          <w:sz w:val="32"/>
          <w:szCs w:val="32"/>
        </w:rPr>
      </w:pPr>
      <w:proofErr w:type="gramStart"/>
      <w:r w:rsidRPr="00955A25">
        <w:rPr>
          <w:rFonts w:eastAsia="MS Mincho" w:cs="Arial"/>
          <w:sz w:val="32"/>
          <w:szCs w:val="32"/>
        </w:rPr>
        <w:t xml:space="preserve">To make a complaint, contact the Aged Care Complaints Scheme on </w:t>
      </w:r>
      <w:r w:rsidRPr="00955A25">
        <w:rPr>
          <w:rFonts w:eastAsia="MS Mincho" w:cs="Arial"/>
          <w:b/>
          <w:sz w:val="32"/>
          <w:szCs w:val="32"/>
        </w:rPr>
        <w:t>1800 550 552</w:t>
      </w:r>
      <w:r w:rsidRPr="00955A25">
        <w:rPr>
          <w:rFonts w:eastAsia="MS Mincho" w:cs="Arial"/>
          <w:sz w:val="32"/>
          <w:szCs w:val="32"/>
        </w:rPr>
        <w:t>.</w:t>
      </w:r>
      <w:proofErr w:type="gramEnd"/>
    </w:p>
    <w:p w:rsidR="00254DBC" w:rsidRPr="00955A25" w:rsidRDefault="00254DBC" w:rsidP="00254DBC">
      <w:pPr>
        <w:rPr>
          <w:rFonts w:eastAsia="MS Mincho" w:cs="Arial"/>
          <w:sz w:val="32"/>
          <w:szCs w:val="32"/>
        </w:rPr>
      </w:pPr>
      <w:r w:rsidRPr="00955A25">
        <w:rPr>
          <w:rFonts w:eastAsia="MS Mincho" w:cs="Arial"/>
          <w:sz w:val="32"/>
          <w:szCs w:val="32"/>
        </w:rPr>
        <w:lastRenderedPageBreak/>
        <w:t xml:space="preserve">Contact the National Aged Care Advocacy Program to access more information </w:t>
      </w:r>
      <w:r>
        <w:rPr>
          <w:rFonts w:eastAsia="MS Mincho" w:cs="Arial"/>
          <w:sz w:val="32"/>
          <w:szCs w:val="32"/>
        </w:rPr>
        <w:t>about</w:t>
      </w:r>
      <w:r w:rsidRPr="00955A25">
        <w:rPr>
          <w:rFonts w:eastAsia="MS Mincho" w:cs="Arial"/>
          <w:sz w:val="32"/>
          <w:szCs w:val="32"/>
        </w:rPr>
        <w:t xml:space="preserve"> your rights </w:t>
      </w:r>
      <w:r>
        <w:rPr>
          <w:rFonts w:eastAsia="MS Mincho" w:cs="Arial"/>
          <w:sz w:val="32"/>
          <w:szCs w:val="32"/>
        </w:rPr>
        <w:t>or</w:t>
      </w:r>
      <w:r w:rsidRPr="00955A25">
        <w:rPr>
          <w:rFonts w:eastAsia="MS Mincho" w:cs="Arial"/>
          <w:sz w:val="32"/>
          <w:szCs w:val="32"/>
        </w:rPr>
        <w:t xml:space="preserve"> how to make a complaint.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804"/>
        <w:gridCol w:w="2127"/>
      </w:tblGrid>
      <w:tr w:rsidR="00254DBC" w:rsidRPr="00955A25" w:rsidTr="009B3F01">
        <w:trPr>
          <w:trHeight w:val="313"/>
        </w:trPr>
        <w:tc>
          <w:tcPr>
            <w:tcW w:w="6804" w:type="dxa"/>
            <w:shd w:val="clear" w:color="auto" w:fill="FFFFFF" w:themeFill="background1"/>
          </w:tcPr>
          <w:p w:rsidR="00254DBC" w:rsidRPr="00955A25" w:rsidRDefault="00254DBC" w:rsidP="009B3F01">
            <w:pPr>
              <w:autoSpaceDE w:val="0"/>
              <w:autoSpaceDN w:val="0"/>
              <w:adjustRightInd w:val="0"/>
              <w:spacing w:before="0" w:after="0"/>
              <w:rPr>
                <w:rFonts w:eastAsia="MS Mincho" w:cs="Arial"/>
                <w:bCs/>
                <w:sz w:val="28"/>
                <w:szCs w:val="32"/>
              </w:rPr>
            </w:pPr>
            <w:r w:rsidRPr="00955A25">
              <w:rPr>
                <w:rFonts w:eastAsia="MS Mincho" w:cs="Arial"/>
                <w:bCs/>
                <w:sz w:val="28"/>
                <w:szCs w:val="32"/>
              </w:rPr>
              <w:t>ACT</w:t>
            </w:r>
          </w:p>
        </w:tc>
        <w:tc>
          <w:tcPr>
            <w:tcW w:w="2127" w:type="dxa"/>
            <w:shd w:val="clear" w:color="auto" w:fill="FFFFFF" w:themeFill="background1"/>
          </w:tcPr>
          <w:p w:rsidR="00254DBC" w:rsidRPr="00955A25" w:rsidRDefault="00254DBC" w:rsidP="009B3F01">
            <w:pPr>
              <w:autoSpaceDE w:val="0"/>
              <w:autoSpaceDN w:val="0"/>
              <w:adjustRightInd w:val="0"/>
              <w:spacing w:before="0" w:after="0"/>
              <w:rPr>
                <w:rFonts w:eastAsia="MS Mincho" w:cs="Arial"/>
                <w:sz w:val="28"/>
                <w:szCs w:val="32"/>
              </w:rPr>
            </w:pPr>
            <w:r w:rsidRPr="00955A25">
              <w:rPr>
                <w:rFonts w:eastAsia="MS Mincho" w:cs="Arial"/>
                <w:sz w:val="28"/>
                <w:szCs w:val="32"/>
              </w:rPr>
              <w:t>02 6242 5060</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Country and Regional callers</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1800 424 079</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Sydney callers</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02 9281 3600</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NT</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08 8982 1111</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1800 818 338</w:t>
            </w:r>
          </w:p>
        </w:tc>
      </w:tr>
      <w:tr w:rsidR="00254DBC" w:rsidRPr="00955A25" w:rsidTr="009B3F01">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 Brisbane callers</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07 3637 6000</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SA</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08 8232 5377</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TAS</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03 6224 2240</w:t>
            </w:r>
          </w:p>
        </w:tc>
      </w:tr>
      <w:tr w:rsidR="00254DBC" w:rsidRPr="00955A25" w:rsidTr="009B3F01">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VIC</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03 9602 3066</w:t>
            </w:r>
          </w:p>
        </w:tc>
      </w:tr>
      <w:tr w:rsidR="00254DBC" w:rsidRPr="00955A25" w:rsidTr="009B3F01">
        <w:trPr>
          <w:trHeight w:val="85"/>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WA</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08 94797566</w:t>
            </w:r>
          </w:p>
        </w:tc>
      </w:tr>
      <w:tr w:rsidR="00254DBC" w:rsidRPr="00955A25" w:rsidTr="009B3F01">
        <w:trPr>
          <w:trHeight w:val="85"/>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All other regional and country callers</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1800 700 600</w:t>
            </w:r>
          </w:p>
        </w:tc>
      </w:tr>
    </w:tbl>
    <w:p w:rsidR="00254DBC" w:rsidRPr="00955A25" w:rsidRDefault="00254DBC" w:rsidP="00254DBC">
      <w:pPr>
        <w:rPr>
          <w:rFonts w:eastAsia="MS Mincho" w:cs="Arial"/>
          <w:sz w:val="32"/>
          <w:szCs w:val="32"/>
        </w:rPr>
      </w:pPr>
      <w:r w:rsidRPr="00955A25">
        <w:rPr>
          <w:rFonts w:eastAsia="MS Mincho" w:cs="Arial"/>
          <w:sz w:val="32"/>
          <w:szCs w:val="32"/>
        </w:rPr>
        <w:t>To take a complaint further</w:t>
      </w:r>
      <w:r>
        <w:rPr>
          <w:rFonts w:eastAsia="MS Mincho" w:cs="Arial"/>
          <w:sz w:val="32"/>
          <w:szCs w:val="32"/>
        </w:rPr>
        <w:t>,</w:t>
      </w:r>
      <w:r w:rsidRPr="00955A25">
        <w:rPr>
          <w:rFonts w:eastAsia="MS Mincho" w:cs="Arial"/>
          <w:sz w:val="32"/>
          <w:szCs w:val="32"/>
        </w:rPr>
        <w:t xml:space="preserve"> contact the Aged Care Commissioner on </w:t>
      </w:r>
      <w:r w:rsidRPr="00955A25">
        <w:rPr>
          <w:rFonts w:eastAsia="MS Mincho" w:cs="Arial"/>
          <w:b/>
          <w:sz w:val="32"/>
          <w:szCs w:val="32"/>
        </w:rPr>
        <w:t>1800 500 294</w:t>
      </w:r>
      <w:r w:rsidRPr="00955A25">
        <w:rPr>
          <w:rFonts w:eastAsia="MS Mincho" w:cs="Arial"/>
          <w:sz w:val="32"/>
          <w:szCs w:val="32"/>
        </w:rPr>
        <w:t>.</w:t>
      </w:r>
    </w:p>
    <w:p w:rsidR="00254DBC" w:rsidRPr="00955A25" w:rsidRDefault="00254DBC" w:rsidP="00254DBC">
      <w:pPr>
        <w:rPr>
          <w:rFonts w:eastAsia="MS Mincho" w:cs="Arial"/>
          <w:sz w:val="32"/>
          <w:szCs w:val="32"/>
        </w:rPr>
      </w:pPr>
    </w:p>
    <w:p w:rsidR="00254DBC" w:rsidRDefault="00254DBC" w:rsidP="00254DBC">
      <w:pPr>
        <w:pStyle w:val="Heading2"/>
        <w:rPr>
          <w:rFonts w:eastAsia="MS Mincho"/>
        </w:rPr>
      </w:pPr>
      <w:bookmarkStart w:id="158" w:name="_Toc349207816"/>
      <w:r w:rsidRPr="00955A25">
        <w:rPr>
          <w:rFonts w:eastAsia="MS Mincho"/>
        </w:rPr>
        <w:br w:type="column"/>
      </w:r>
      <w:bookmarkStart w:id="159" w:name="_Toc361077829"/>
      <w:bookmarkStart w:id="160" w:name="_Toc357428273"/>
      <w:r w:rsidRPr="00955A25">
        <w:rPr>
          <w:rFonts w:eastAsia="MS Mincho"/>
        </w:rPr>
        <w:lastRenderedPageBreak/>
        <w:t>Aged care at home</w:t>
      </w:r>
      <w:bookmarkEnd w:id="158"/>
      <w:r w:rsidRPr="00955A25">
        <w:rPr>
          <w:rFonts w:eastAsia="MS Mincho"/>
        </w:rPr>
        <w:t>: The Commonwealth HACC Program</w:t>
      </w:r>
      <w:bookmarkEnd w:id="159"/>
    </w:p>
    <w:bookmarkEnd w:id="160"/>
    <w:p w:rsidR="00254DBC" w:rsidRPr="00FB16A4" w:rsidRDefault="00254DBC" w:rsidP="00254DBC">
      <w:pPr>
        <w:rPr>
          <w:rFonts w:eastAsia="MS Mincho"/>
          <w:sz w:val="32"/>
          <w:szCs w:val="32"/>
        </w:rPr>
      </w:pPr>
      <w:r w:rsidRPr="00FB16A4">
        <w:rPr>
          <w:rFonts w:eastAsia="MS Mincho"/>
          <w:sz w:val="32"/>
          <w:szCs w:val="32"/>
        </w:rPr>
        <w:t>You have a right to seek access to aged care services that will help you remain in your home for as long as possible. Different programs are available. The program that is right for you will depend on the level of care that you require.</w:t>
      </w:r>
    </w:p>
    <w:p w:rsidR="00254DBC" w:rsidRPr="00955A25" w:rsidRDefault="00254DBC" w:rsidP="00254DBC">
      <w:pPr>
        <w:keepNext/>
        <w:keepLines/>
        <w:numPr>
          <w:ilvl w:val="2"/>
          <w:numId w:val="15"/>
        </w:numPr>
        <w:spacing w:before="360"/>
        <w:outlineLvl w:val="2"/>
        <w:rPr>
          <w:rFonts w:eastAsia="MS Mincho"/>
          <w:bCs/>
          <w:i/>
          <w:szCs w:val="26"/>
        </w:rPr>
      </w:pPr>
      <w:bookmarkStart w:id="161" w:name="_Toc361077830"/>
      <w:r w:rsidRPr="00955A25">
        <w:rPr>
          <w:rFonts w:eastAsia="MS Mincho"/>
          <w:bCs/>
          <w:i/>
          <w:szCs w:val="26"/>
        </w:rPr>
        <w:t>Commonwealth HACC Program</w:t>
      </w:r>
      <w:bookmarkEnd w:id="161"/>
    </w:p>
    <w:p w:rsidR="00254DBC" w:rsidRPr="00955A25" w:rsidRDefault="00254DBC" w:rsidP="00254DBC">
      <w:pPr>
        <w:rPr>
          <w:rFonts w:eastAsia="MS Mincho" w:cs="Arial"/>
          <w:sz w:val="32"/>
          <w:szCs w:val="32"/>
        </w:rPr>
      </w:pPr>
      <w:r w:rsidRPr="00955A25">
        <w:rPr>
          <w:rFonts w:eastAsia="MS Mincho" w:cs="Arial"/>
          <w:sz w:val="32"/>
          <w:szCs w:val="32"/>
        </w:rPr>
        <w:t>You can access individual care services to support you to stay at home through the Commonwealth HACC Program</w:t>
      </w:r>
      <w:r w:rsidRPr="00955A25">
        <w:rPr>
          <w:rFonts w:eastAsia="MS Mincho" w:cs="Arial"/>
          <w:b/>
          <w:sz w:val="32"/>
          <w:szCs w:val="32"/>
        </w:rPr>
        <w:t xml:space="preserve"> </w:t>
      </w:r>
      <w:r w:rsidRPr="00955A25">
        <w:rPr>
          <w:rFonts w:eastAsia="MS Mincho" w:cs="Arial"/>
          <w:sz w:val="32"/>
          <w:szCs w:val="32"/>
        </w:rPr>
        <w:t xml:space="preserve">in all states except Victoria and Western Australia. In Victoria and Western Australia basic care service are delivered under the state Home and Community Care (HACC) Program. These services support older Australians to be more independent at home and in the community and may include:  </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 xml:space="preserve">Nursing care; </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Allied health services like podiatry, physiotherapy and speech pathology;</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Domestic assistance including help with  cleaning, washing and shopping;</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Personal care;</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 xml:space="preserve">Social support; </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Home maintenance and modifications;</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Assistance with food preparations in the home;</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 xml:space="preserve">Delivery of meals; </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 xml:space="preserve">Transport; </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Assessment, client care, coordination and case management;</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Counselling, information and advocacy services</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Centre based day care; and</w:t>
      </w:r>
    </w:p>
    <w:p w:rsidR="00254DBC" w:rsidRPr="00955A25" w:rsidRDefault="00254DBC" w:rsidP="00F004D3">
      <w:pPr>
        <w:numPr>
          <w:ilvl w:val="0"/>
          <w:numId w:val="43"/>
        </w:numPr>
        <w:spacing w:before="100" w:beforeAutospacing="1" w:after="100" w:afterAutospacing="1"/>
        <w:contextualSpacing/>
        <w:rPr>
          <w:rFonts w:eastAsia="MS Mincho" w:cs="Arial"/>
          <w:sz w:val="32"/>
          <w:szCs w:val="32"/>
        </w:rPr>
      </w:pPr>
      <w:r w:rsidRPr="00955A25">
        <w:rPr>
          <w:rFonts w:eastAsia="MS Mincho" w:cs="Arial"/>
          <w:sz w:val="32"/>
          <w:szCs w:val="32"/>
        </w:rPr>
        <w:t>Support for carers including respite services.</w:t>
      </w:r>
    </w:p>
    <w:p w:rsidR="00254DBC" w:rsidRDefault="00254DBC" w:rsidP="00254DBC">
      <w:pPr>
        <w:rPr>
          <w:rFonts w:eastAsia="MS Mincho" w:cs="Arial"/>
          <w:sz w:val="32"/>
          <w:szCs w:val="32"/>
        </w:rPr>
      </w:pPr>
    </w:p>
    <w:p w:rsidR="00254DBC" w:rsidRPr="00955A25" w:rsidRDefault="00254DBC" w:rsidP="00254DBC">
      <w:pPr>
        <w:rPr>
          <w:rFonts w:eastAsia="MS Mincho" w:cs="Arial"/>
          <w:sz w:val="32"/>
          <w:szCs w:val="32"/>
        </w:rPr>
      </w:pPr>
      <w:r w:rsidRPr="00955A25">
        <w:rPr>
          <w:rFonts w:eastAsia="MS Mincho" w:cs="Arial"/>
          <w:sz w:val="32"/>
          <w:szCs w:val="32"/>
        </w:rPr>
        <w:t xml:space="preserve">You can access Commonwealth HACC services if you are </w:t>
      </w:r>
      <w:r>
        <w:rPr>
          <w:rFonts w:eastAsia="MS Mincho" w:cs="Arial"/>
          <w:sz w:val="32"/>
          <w:szCs w:val="32"/>
        </w:rPr>
        <w:t xml:space="preserve">aged </w:t>
      </w:r>
      <w:r w:rsidRPr="00955A25">
        <w:rPr>
          <w:rFonts w:eastAsia="MS Mincho" w:cs="Arial"/>
          <w:sz w:val="32"/>
          <w:szCs w:val="32"/>
        </w:rPr>
        <w:t xml:space="preserve">65 years and over (or 50 years and over if </w:t>
      </w:r>
      <w:r>
        <w:rPr>
          <w:rFonts w:eastAsia="MS Mincho" w:cs="Arial"/>
          <w:sz w:val="32"/>
          <w:szCs w:val="32"/>
        </w:rPr>
        <w:t>you are</w:t>
      </w:r>
      <w:r w:rsidRPr="00955A25">
        <w:rPr>
          <w:rFonts w:eastAsia="MS Mincho" w:cs="Arial"/>
          <w:sz w:val="32"/>
          <w:szCs w:val="32"/>
        </w:rPr>
        <w:t xml:space="preserve"> Aboriginal or Torres Strait Islander), live in the community</w:t>
      </w:r>
      <w:r>
        <w:rPr>
          <w:rFonts w:eastAsia="MS Mincho" w:cs="Arial"/>
          <w:sz w:val="32"/>
          <w:szCs w:val="32"/>
        </w:rPr>
        <w:t>,</w:t>
      </w:r>
      <w:r w:rsidRPr="00955A25">
        <w:rPr>
          <w:rFonts w:eastAsia="MS Mincho" w:cs="Arial"/>
          <w:sz w:val="32"/>
          <w:szCs w:val="32"/>
        </w:rPr>
        <w:t xml:space="preserve"> and are at risk of </w:t>
      </w:r>
      <w:r w:rsidRPr="00955A25">
        <w:rPr>
          <w:rFonts w:eastAsia="MS Mincho" w:cs="Arial"/>
          <w:sz w:val="32"/>
          <w:szCs w:val="32"/>
        </w:rPr>
        <w:lastRenderedPageBreak/>
        <w:t>needing to go into long term residential care. Fees may apply to use HACC services.</w:t>
      </w:r>
      <w:r w:rsidRPr="00955A25">
        <w:rPr>
          <w:rFonts w:eastAsia="MS Mincho"/>
          <w:sz w:val="20"/>
          <w:szCs w:val="32"/>
          <w:vertAlign w:val="superscript"/>
        </w:rPr>
        <w:t xml:space="preserve"> </w:t>
      </w:r>
      <w:r w:rsidRPr="00955A25">
        <w:rPr>
          <w:rFonts w:eastAsia="MS Mincho" w:cs="Arial"/>
          <w:sz w:val="32"/>
          <w:szCs w:val="32"/>
        </w:rPr>
        <w:t xml:space="preserve"> </w:t>
      </w:r>
    </w:p>
    <w:p w:rsidR="00254DBC" w:rsidRPr="00955A25" w:rsidRDefault="00254DBC" w:rsidP="00254DBC">
      <w:pPr>
        <w:rPr>
          <w:rFonts w:eastAsia="MS Mincho" w:cs="Arial"/>
          <w:b/>
          <w:sz w:val="32"/>
          <w:szCs w:val="32"/>
        </w:rPr>
      </w:pPr>
      <w:r w:rsidRPr="00955A25">
        <w:rPr>
          <w:rFonts w:eastAsia="MS Mincho" w:cs="Arial"/>
          <w:b/>
          <w:sz w:val="32"/>
          <w:szCs w:val="32"/>
        </w:rPr>
        <w:t>Where to go for more information</w:t>
      </w:r>
    </w:p>
    <w:p w:rsidR="00254DBC" w:rsidRPr="00955A25" w:rsidRDefault="00254DBC" w:rsidP="00254DBC">
      <w:pPr>
        <w:rPr>
          <w:rFonts w:eastAsia="MS Mincho" w:cs="Arial"/>
          <w:b/>
          <w:sz w:val="32"/>
          <w:szCs w:val="32"/>
        </w:rPr>
      </w:pPr>
      <w:r w:rsidRPr="00955A25">
        <w:rPr>
          <w:rFonts w:eastAsia="MS Mincho" w:cs="Arial"/>
          <w:sz w:val="32"/>
          <w:szCs w:val="32"/>
        </w:rPr>
        <w:t xml:space="preserve">For more information on the Commonwealth HACC program and HACC services in Victoria and Western Australia, please call </w:t>
      </w:r>
      <w:r w:rsidRPr="00955A25">
        <w:rPr>
          <w:rFonts w:eastAsia="MS Mincho" w:cs="Arial"/>
          <w:b/>
          <w:sz w:val="32"/>
          <w:szCs w:val="32"/>
        </w:rPr>
        <w:t>1800 200 422</w:t>
      </w:r>
      <w:r w:rsidRPr="00955A25">
        <w:rPr>
          <w:rFonts w:eastAsia="MS Mincho" w:cs="Arial"/>
          <w:color w:val="FF0000"/>
          <w:sz w:val="32"/>
          <w:szCs w:val="32"/>
        </w:rPr>
        <w:t xml:space="preserve"> </w:t>
      </w:r>
      <w:r w:rsidRPr="00955A25">
        <w:rPr>
          <w:rFonts w:eastAsia="MS Mincho" w:cs="Arial"/>
          <w:sz w:val="32"/>
          <w:szCs w:val="32"/>
        </w:rPr>
        <w:t xml:space="preserve">or visit </w:t>
      </w:r>
      <w:hyperlink r:id="rId100" w:history="1">
        <w:r w:rsidRPr="00255320">
          <w:rPr>
            <w:rStyle w:val="Hyperlink"/>
            <w:rFonts w:eastAsia="MS Mincho" w:cs="Arial"/>
            <w:sz w:val="32"/>
            <w:szCs w:val="32"/>
          </w:rPr>
          <w:t>www.myagedcare.gov.au</w:t>
        </w:r>
      </w:hyperlink>
      <w:r w:rsidRPr="00255320">
        <w:rPr>
          <w:rFonts w:eastAsia="MS Mincho" w:cs="Arial"/>
          <w:sz w:val="32"/>
          <w:szCs w:val="32"/>
        </w:rPr>
        <w:t>.</w:t>
      </w:r>
      <w:r w:rsidRPr="00955A25">
        <w:rPr>
          <w:rFonts w:eastAsia="MS Mincho" w:cs="Arial"/>
          <w:b/>
          <w:sz w:val="32"/>
          <w:szCs w:val="32"/>
        </w:rPr>
        <w:t xml:space="preserve"> </w:t>
      </w:r>
    </w:p>
    <w:p w:rsidR="00254DBC" w:rsidRPr="00955A25" w:rsidRDefault="00254DBC" w:rsidP="00254DBC">
      <w:pPr>
        <w:spacing w:after="0"/>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help or</w:t>
      </w:r>
      <w:r>
        <w:rPr>
          <w:rFonts w:eastAsia="MS Mincho" w:cs="Arial"/>
          <w:b/>
          <w:sz w:val="32"/>
          <w:szCs w:val="32"/>
        </w:rPr>
        <w:t xml:space="preserve"> to</w:t>
      </w:r>
      <w:r w:rsidRPr="00955A25">
        <w:rPr>
          <w:rFonts w:eastAsia="MS Mincho" w:cs="Arial"/>
          <w:b/>
          <w:sz w:val="32"/>
          <w:szCs w:val="32"/>
        </w:rPr>
        <w:t xml:space="preserve"> make a complaint</w:t>
      </w:r>
    </w:p>
    <w:p w:rsidR="00254DBC" w:rsidRPr="00955A25" w:rsidRDefault="00254DBC" w:rsidP="00254DBC">
      <w:pPr>
        <w:rPr>
          <w:rFonts w:eastAsia="MS Mincho" w:cs="Arial"/>
          <w:sz w:val="32"/>
          <w:szCs w:val="32"/>
        </w:rPr>
      </w:pPr>
      <w:r w:rsidRPr="00955A25">
        <w:rPr>
          <w:rFonts w:eastAsia="MS Mincho" w:cs="Arial"/>
          <w:sz w:val="32"/>
          <w:szCs w:val="32"/>
        </w:rPr>
        <w:t xml:space="preserve">To make a complaint contact the Aged Care Complaints Scheme on </w:t>
      </w:r>
      <w:r w:rsidRPr="00955A25">
        <w:rPr>
          <w:rFonts w:eastAsia="MS Mincho" w:cs="Arial"/>
          <w:b/>
          <w:sz w:val="32"/>
          <w:szCs w:val="32"/>
        </w:rPr>
        <w:t>1800 550 552</w:t>
      </w:r>
      <w:r w:rsidRPr="00955A25">
        <w:rPr>
          <w:rFonts w:eastAsia="MS Mincho" w:cs="Arial"/>
          <w:sz w:val="32"/>
          <w:szCs w:val="32"/>
        </w:rPr>
        <w:t>.</w:t>
      </w:r>
    </w:p>
    <w:p w:rsidR="00254DBC" w:rsidRPr="00955A25" w:rsidRDefault="00254DBC" w:rsidP="00254DBC">
      <w:pPr>
        <w:rPr>
          <w:rFonts w:eastAsia="MS Mincho" w:cs="Arial"/>
          <w:sz w:val="32"/>
          <w:szCs w:val="32"/>
        </w:rPr>
      </w:pPr>
      <w:r w:rsidRPr="00955A25">
        <w:rPr>
          <w:rFonts w:eastAsia="MS Mincho" w:cs="Arial"/>
          <w:sz w:val="32"/>
          <w:szCs w:val="32"/>
        </w:rPr>
        <w:t xml:space="preserve">Contact the National Aged Care Advocacy Program </w:t>
      </w:r>
      <w:r>
        <w:rPr>
          <w:rFonts w:eastAsia="MS Mincho" w:cs="Arial"/>
          <w:sz w:val="32"/>
          <w:szCs w:val="32"/>
        </w:rPr>
        <w:t>for</w:t>
      </w:r>
      <w:r w:rsidRPr="00955A25">
        <w:rPr>
          <w:rFonts w:eastAsia="MS Mincho" w:cs="Arial"/>
          <w:sz w:val="32"/>
          <w:szCs w:val="32"/>
        </w:rPr>
        <w:t xml:space="preserve"> more information </w:t>
      </w:r>
      <w:r>
        <w:rPr>
          <w:rFonts w:eastAsia="MS Mincho" w:cs="Arial"/>
          <w:sz w:val="32"/>
          <w:szCs w:val="32"/>
        </w:rPr>
        <w:t>about</w:t>
      </w:r>
      <w:r w:rsidRPr="00955A25">
        <w:rPr>
          <w:rFonts w:eastAsia="MS Mincho" w:cs="Arial"/>
          <w:sz w:val="32"/>
          <w:szCs w:val="32"/>
        </w:rPr>
        <w:t xml:space="preserve"> your rights and </w:t>
      </w:r>
      <w:r>
        <w:rPr>
          <w:rFonts w:eastAsia="MS Mincho" w:cs="Arial"/>
          <w:sz w:val="32"/>
          <w:szCs w:val="32"/>
        </w:rPr>
        <w:t xml:space="preserve">to find out </w:t>
      </w:r>
      <w:r w:rsidRPr="00955A25">
        <w:rPr>
          <w:rFonts w:eastAsia="MS Mincho" w:cs="Arial"/>
          <w:sz w:val="32"/>
          <w:szCs w:val="32"/>
        </w:rPr>
        <w:t xml:space="preserve">how to make a complaint.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804"/>
        <w:gridCol w:w="2127"/>
      </w:tblGrid>
      <w:tr w:rsidR="00254DBC" w:rsidRPr="00955A25" w:rsidTr="009B3F01">
        <w:trPr>
          <w:trHeight w:val="313"/>
        </w:trPr>
        <w:tc>
          <w:tcPr>
            <w:tcW w:w="6804" w:type="dxa"/>
            <w:shd w:val="clear" w:color="auto" w:fill="FFFFFF"/>
          </w:tcPr>
          <w:p w:rsidR="00254DBC" w:rsidRPr="00955A25" w:rsidRDefault="00254DBC" w:rsidP="009B3F01">
            <w:pPr>
              <w:autoSpaceDE w:val="0"/>
              <w:autoSpaceDN w:val="0"/>
              <w:adjustRightInd w:val="0"/>
              <w:spacing w:before="0" w:after="0"/>
              <w:rPr>
                <w:rFonts w:eastAsia="MS Mincho" w:cs="Arial"/>
                <w:bCs/>
                <w:sz w:val="28"/>
                <w:szCs w:val="32"/>
              </w:rPr>
            </w:pPr>
            <w:r w:rsidRPr="00955A25">
              <w:rPr>
                <w:rFonts w:eastAsia="MS Mincho" w:cs="Arial"/>
                <w:bCs/>
                <w:sz w:val="28"/>
                <w:szCs w:val="32"/>
              </w:rPr>
              <w:t>ACT</w:t>
            </w:r>
          </w:p>
        </w:tc>
        <w:tc>
          <w:tcPr>
            <w:tcW w:w="2127" w:type="dxa"/>
            <w:shd w:val="clear" w:color="auto" w:fill="FFFFFF"/>
          </w:tcPr>
          <w:p w:rsidR="00254DBC" w:rsidRPr="00955A25" w:rsidRDefault="00254DBC" w:rsidP="009B3F01">
            <w:pPr>
              <w:autoSpaceDE w:val="0"/>
              <w:autoSpaceDN w:val="0"/>
              <w:adjustRightInd w:val="0"/>
              <w:spacing w:before="0" w:after="0"/>
              <w:rPr>
                <w:rFonts w:eastAsia="MS Mincho" w:cs="Arial"/>
                <w:sz w:val="28"/>
                <w:szCs w:val="32"/>
              </w:rPr>
            </w:pPr>
            <w:r w:rsidRPr="00955A25">
              <w:rPr>
                <w:rFonts w:eastAsia="MS Mincho" w:cs="Arial"/>
                <w:sz w:val="28"/>
                <w:szCs w:val="32"/>
              </w:rPr>
              <w:t>02 6242 5060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Country and Regional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1800 424 079</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Sydney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02 9281 3600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NT</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08 8982 1111</w:t>
            </w:r>
          </w:p>
        </w:tc>
      </w:tr>
      <w:tr w:rsidR="00254DBC" w:rsidRPr="00955A25" w:rsidTr="009B3F01">
        <w:tblPrEx>
          <w:shd w:val="clear" w:color="auto" w:fill="FFFFFF" w:themeFill="background1"/>
        </w:tblPrEx>
        <w:trPr>
          <w:trHeight w:val="289"/>
        </w:trPr>
        <w:tc>
          <w:tcPr>
            <w:tcW w:w="6804"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w:t>
            </w:r>
          </w:p>
        </w:tc>
        <w:tc>
          <w:tcPr>
            <w:tcW w:w="2127" w:type="dxa"/>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1800 818 338</w:t>
            </w:r>
          </w:p>
        </w:tc>
      </w:tr>
      <w:tr w:rsidR="00254DBC" w:rsidRPr="00955A25" w:rsidTr="009B3F01">
        <w:tblPrEx>
          <w:shd w:val="clear" w:color="auto" w:fill="FFFFFF" w:themeFill="background1"/>
        </w:tblPrEx>
        <w:trPr>
          <w:trHeight w:val="289"/>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 Brisbane callers</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254DBC" w:rsidRPr="00955A25" w:rsidRDefault="00254DBC" w:rsidP="009B3F01">
            <w:pPr>
              <w:spacing w:before="0" w:after="0"/>
              <w:rPr>
                <w:rFonts w:eastAsia="MS Mincho" w:cs="Arial"/>
                <w:sz w:val="28"/>
                <w:szCs w:val="32"/>
              </w:rPr>
            </w:pPr>
            <w:r w:rsidRPr="00955A25">
              <w:rPr>
                <w:rFonts w:eastAsia="MS Mincho" w:cs="Arial"/>
                <w:sz w:val="28"/>
                <w:szCs w:val="32"/>
              </w:rPr>
              <w:t>07 3637 6000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SA</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08 8232 5377</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TAS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03 6224 2240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VIC</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03 9602 3066</w:t>
            </w:r>
          </w:p>
        </w:tc>
      </w:tr>
      <w:tr w:rsidR="00254DBC" w:rsidRPr="00955A25" w:rsidTr="009B3F01">
        <w:trPr>
          <w:trHeight w:val="85"/>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WA</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08 94797566</w:t>
            </w:r>
          </w:p>
        </w:tc>
      </w:tr>
      <w:tr w:rsidR="00254DBC" w:rsidRPr="00955A25" w:rsidTr="009B3F01">
        <w:trPr>
          <w:trHeight w:val="85"/>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All other regional and country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1800 700 600</w:t>
            </w:r>
          </w:p>
        </w:tc>
      </w:tr>
    </w:tbl>
    <w:p w:rsidR="00254DBC" w:rsidRPr="00955A25" w:rsidRDefault="00254DBC" w:rsidP="00254DBC">
      <w:pPr>
        <w:rPr>
          <w:rFonts w:eastAsia="MS Mincho" w:cs="Arial"/>
          <w:sz w:val="32"/>
          <w:szCs w:val="32"/>
        </w:rPr>
      </w:pPr>
      <w:r w:rsidRPr="00955A25">
        <w:rPr>
          <w:rFonts w:eastAsia="MS Mincho" w:cs="Arial"/>
          <w:sz w:val="32"/>
          <w:szCs w:val="32"/>
        </w:rPr>
        <w:t>To take a complaint further</w:t>
      </w:r>
      <w:r>
        <w:rPr>
          <w:rFonts w:eastAsia="MS Mincho" w:cs="Arial"/>
          <w:sz w:val="32"/>
          <w:szCs w:val="32"/>
        </w:rPr>
        <w:t>,</w:t>
      </w:r>
      <w:r w:rsidRPr="00955A25">
        <w:rPr>
          <w:rFonts w:eastAsia="MS Mincho" w:cs="Arial"/>
          <w:sz w:val="32"/>
          <w:szCs w:val="32"/>
        </w:rPr>
        <w:t xml:space="preserve"> contact the Aged Care Commissioner on </w:t>
      </w:r>
      <w:r w:rsidRPr="00955A25">
        <w:rPr>
          <w:rFonts w:eastAsia="MS Mincho" w:cs="Arial"/>
          <w:b/>
          <w:sz w:val="32"/>
          <w:szCs w:val="32"/>
        </w:rPr>
        <w:t>1800 500 294</w:t>
      </w:r>
      <w:r w:rsidRPr="00955A25">
        <w:rPr>
          <w:rFonts w:eastAsia="MS Mincho" w:cs="Arial"/>
          <w:sz w:val="32"/>
          <w:szCs w:val="32"/>
        </w:rPr>
        <w:t>.</w:t>
      </w:r>
    </w:p>
    <w:p w:rsidR="00254DBC" w:rsidRPr="00955A25" w:rsidRDefault="00254DBC" w:rsidP="00254DBC">
      <w:pPr>
        <w:rPr>
          <w:rFonts w:eastAsia="MS Mincho" w:cs="Arial"/>
          <w:sz w:val="32"/>
          <w:szCs w:val="32"/>
        </w:rPr>
      </w:pPr>
    </w:p>
    <w:p w:rsidR="00254DBC" w:rsidRPr="00955A25" w:rsidRDefault="00254DBC" w:rsidP="00254DBC">
      <w:pPr>
        <w:keepNext/>
        <w:keepLines/>
        <w:numPr>
          <w:ilvl w:val="1"/>
          <w:numId w:val="15"/>
        </w:numPr>
        <w:spacing w:before="360"/>
        <w:outlineLvl w:val="1"/>
        <w:rPr>
          <w:rFonts w:eastAsia="MS Mincho"/>
          <w:b/>
          <w:i/>
          <w:color w:val="000000"/>
          <w:sz w:val="28"/>
          <w:szCs w:val="26"/>
        </w:rPr>
      </w:pPr>
      <w:r w:rsidRPr="00955A25">
        <w:rPr>
          <w:rFonts w:eastAsia="MS Mincho"/>
          <w:b/>
          <w:i/>
          <w:color w:val="000000"/>
          <w:sz w:val="28"/>
          <w:szCs w:val="26"/>
        </w:rPr>
        <w:br w:type="column"/>
      </w:r>
      <w:bookmarkStart w:id="162" w:name="_Toc357428274"/>
      <w:bookmarkStart w:id="163" w:name="_Toc361077831"/>
      <w:r w:rsidRPr="00955A25">
        <w:rPr>
          <w:rFonts w:eastAsia="MS Mincho"/>
          <w:b/>
          <w:i/>
          <w:color w:val="000000"/>
          <w:sz w:val="28"/>
          <w:szCs w:val="26"/>
        </w:rPr>
        <w:lastRenderedPageBreak/>
        <w:t>Home Care Packages</w:t>
      </w:r>
      <w:bookmarkEnd w:id="162"/>
      <w:bookmarkEnd w:id="163"/>
    </w:p>
    <w:p w:rsidR="00254DBC" w:rsidRDefault="00254DBC" w:rsidP="00254DBC">
      <w:pPr>
        <w:contextualSpacing/>
        <w:rPr>
          <w:rFonts w:cs="Arial"/>
          <w:sz w:val="32"/>
          <w:szCs w:val="32"/>
        </w:rPr>
      </w:pPr>
      <w:r w:rsidRPr="00955A25">
        <w:rPr>
          <w:rFonts w:cs="Arial"/>
          <w:sz w:val="32"/>
          <w:szCs w:val="32"/>
        </w:rPr>
        <w:t xml:space="preserve">Home Care Packages </w:t>
      </w:r>
      <w:r>
        <w:rPr>
          <w:rFonts w:cs="Arial"/>
          <w:sz w:val="32"/>
          <w:szCs w:val="32"/>
        </w:rPr>
        <w:t>provide you with</w:t>
      </w:r>
      <w:r w:rsidRPr="00955A25">
        <w:rPr>
          <w:rFonts w:cs="Arial"/>
          <w:sz w:val="32"/>
          <w:szCs w:val="32"/>
        </w:rPr>
        <w:t xml:space="preserve"> care whilst remaining in your own home. These packages of care are suited to </w:t>
      </w:r>
      <w:r>
        <w:rPr>
          <w:rFonts w:cs="Arial"/>
          <w:sz w:val="32"/>
          <w:szCs w:val="32"/>
        </w:rPr>
        <w:t>people</w:t>
      </w:r>
      <w:r w:rsidRPr="00955A25">
        <w:rPr>
          <w:rFonts w:cs="Arial"/>
          <w:sz w:val="32"/>
          <w:szCs w:val="32"/>
        </w:rPr>
        <w:t xml:space="preserve"> who require coordinated or comprehensive arrangements</w:t>
      </w:r>
      <w:r>
        <w:rPr>
          <w:rFonts w:cs="Arial"/>
          <w:sz w:val="32"/>
          <w:szCs w:val="32"/>
        </w:rPr>
        <w:t xml:space="preserve"> to stay at home</w:t>
      </w:r>
      <w:r w:rsidRPr="00955A25">
        <w:rPr>
          <w:rFonts w:cs="Arial"/>
          <w:sz w:val="32"/>
          <w:szCs w:val="32"/>
        </w:rPr>
        <w:t xml:space="preserve">. A service provider will create a package of services that </w:t>
      </w:r>
      <w:r>
        <w:rPr>
          <w:rFonts w:cs="Arial"/>
          <w:sz w:val="32"/>
          <w:szCs w:val="32"/>
        </w:rPr>
        <w:t>are</w:t>
      </w:r>
      <w:r w:rsidRPr="00955A25">
        <w:rPr>
          <w:rFonts w:cs="Arial"/>
          <w:sz w:val="32"/>
          <w:szCs w:val="32"/>
        </w:rPr>
        <w:t xml:space="preserve"> tailored to meet your needs. You can negotiate with the provider on the types and levels of care. The services you can access through these packages include:</w:t>
      </w:r>
    </w:p>
    <w:p w:rsidR="00254DBC" w:rsidRPr="00955A25" w:rsidRDefault="00254DBC" w:rsidP="00254DBC">
      <w:pPr>
        <w:contextualSpacing/>
        <w:rPr>
          <w:rFonts w:cs="Arial"/>
          <w:sz w:val="32"/>
          <w:szCs w:val="32"/>
        </w:rPr>
      </w:pPr>
    </w:p>
    <w:p w:rsidR="00254DBC" w:rsidRPr="00955A25" w:rsidRDefault="00254DBC" w:rsidP="00F004D3">
      <w:pPr>
        <w:numPr>
          <w:ilvl w:val="0"/>
          <w:numId w:val="44"/>
        </w:numPr>
        <w:contextualSpacing/>
        <w:rPr>
          <w:rFonts w:cs="Arial"/>
          <w:sz w:val="32"/>
          <w:szCs w:val="32"/>
        </w:rPr>
      </w:pPr>
      <w:r w:rsidRPr="00955A25">
        <w:rPr>
          <w:rFonts w:cs="Arial"/>
          <w:sz w:val="32"/>
          <w:szCs w:val="32"/>
        </w:rPr>
        <w:t>Personal care;</w:t>
      </w:r>
    </w:p>
    <w:p w:rsidR="00254DBC" w:rsidRPr="00955A25" w:rsidRDefault="00254DBC" w:rsidP="00F004D3">
      <w:pPr>
        <w:numPr>
          <w:ilvl w:val="0"/>
          <w:numId w:val="44"/>
        </w:numPr>
        <w:contextualSpacing/>
        <w:rPr>
          <w:rFonts w:cs="Arial"/>
          <w:sz w:val="32"/>
          <w:szCs w:val="32"/>
        </w:rPr>
      </w:pPr>
      <w:r w:rsidRPr="00955A25">
        <w:rPr>
          <w:rFonts w:cs="Arial"/>
          <w:sz w:val="32"/>
          <w:szCs w:val="32"/>
        </w:rPr>
        <w:t xml:space="preserve">Nursing and allied health; </w:t>
      </w:r>
    </w:p>
    <w:p w:rsidR="00254DBC" w:rsidRPr="00955A25" w:rsidRDefault="00254DBC" w:rsidP="00F004D3">
      <w:pPr>
        <w:numPr>
          <w:ilvl w:val="0"/>
          <w:numId w:val="44"/>
        </w:numPr>
        <w:contextualSpacing/>
        <w:rPr>
          <w:rFonts w:cs="Arial"/>
          <w:sz w:val="32"/>
          <w:szCs w:val="32"/>
        </w:rPr>
      </w:pPr>
      <w:r w:rsidRPr="00955A25">
        <w:rPr>
          <w:rFonts w:cs="Arial"/>
          <w:sz w:val="32"/>
          <w:szCs w:val="32"/>
        </w:rPr>
        <w:t>Social support;</w:t>
      </w:r>
    </w:p>
    <w:p w:rsidR="00254DBC" w:rsidRPr="00955A25" w:rsidRDefault="00254DBC" w:rsidP="00F004D3">
      <w:pPr>
        <w:numPr>
          <w:ilvl w:val="0"/>
          <w:numId w:val="44"/>
        </w:numPr>
        <w:contextualSpacing/>
        <w:rPr>
          <w:rFonts w:cs="Arial"/>
          <w:sz w:val="32"/>
          <w:szCs w:val="32"/>
        </w:rPr>
      </w:pPr>
      <w:r w:rsidRPr="00955A25">
        <w:rPr>
          <w:rFonts w:cs="Arial"/>
          <w:sz w:val="32"/>
          <w:szCs w:val="32"/>
        </w:rPr>
        <w:t>Transport to appointments;</w:t>
      </w:r>
    </w:p>
    <w:p w:rsidR="00254DBC" w:rsidRPr="00955A25" w:rsidRDefault="00254DBC" w:rsidP="00F004D3">
      <w:pPr>
        <w:numPr>
          <w:ilvl w:val="0"/>
          <w:numId w:val="44"/>
        </w:numPr>
        <w:contextualSpacing/>
        <w:rPr>
          <w:rFonts w:cs="Arial"/>
          <w:sz w:val="32"/>
          <w:szCs w:val="32"/>
        </w:rPr>
      </w:pPr>
      <w:r w:rsidRPr="00955A25">
        <w:rPr>
          <w:rFonts w:cs="Arial"/>
          <w:sz w:val="32"/>
          <w:szCs w:val="32"/>
        </w:rPr>
        <w:t>Home help, including cleaning and gardening;</w:t>
      </w:r>
    </w:p>
    <w:p w:rsidR="00254DBC" w:rsidRPr="00955A25" w:rsidRDefault="00254DBC" w:rsidP="00F004D3">
      <w:pPr>
        <w:numPr>
          <w:ilvl w:val="0"/>
          <w:numId w:val="44"/>
        </w:numPr>
        <w:contextualSpacing/>
        <w:rPr>
          <w:rFonts w:cs="Arial"/>
          <w:sz w:val="32"/>
          <w:szCs w:val="32"/>
        </w:rPr>
      </w:pPr>
      <w:r w:rsidRPr="00955A25">
        <w:rPr>
          <w:rFonts w:cs="Arial"/>
          <w:sz w:val="32"/>
          <w:szCs w:val="32"/>
        </w:rPr>
        <w:t xml:space="preserve">Home maintenance and minor modifications to the home; and </w:t>
      </w:r>
    </w:p>
    <w:p w:rsidR="00254DBC" w:rsidRPr="00955A25" w:rsidRDefault="00254DBC" w:rsidP="00F004D3">
      <w:pPr>
        <w:numPr>
          <w:ilvl w:val="0"/>
          <w:numId w:val="44"/>
        </w:numPr>
        <w:contextualSpacing/>
        <w:rPr>
          <w:rFonts w:cs="Arial"/>
          <w:sz w:val="32"/>
          <w:szCs w:val="32"/>
        </w:rPr>
      </w:pPr>
      <w:r w:rsidRPr="00955A25">
        <w:rPr>
          <w:rFonts w:cs="Arial"/>
          <w:sz w:val="32"/>
          <w:szCs w:val="32"/>
        </w:rPr>
        <w:t xml:space="preserve">Respite. </w:t>
      </w:r>
    </w:p>
    <w:p w:rsidR="00254DBC" w:rsidRPr="00955A25" w:rsidRDefault="00254DBC" w:rsidP="00254DBC">
      <w:pPr>
        <w:ind w:left="720"/>
        <w:contextualSpacing/>
        <w:rPr>
          <w:rFonts w:cs="Arial"/>
          <w:sz w:val="32"/>
          <w:szCs w:val="32"/>
        </w:rPr>
      </w:pPr>
    </w:p>
    <w:p w:rsidR="00254DBC" w:rsidRPr="00955A25" w:rsidRDefault="00254DBC" w:rsidP="00254DBC">
      <w:pPr>
        <w:contextualSpacing/>
        <w:rPr>
          <w:rFonts w:cs="Arial"/>
          <w:sz w:val="32"/>
          <w:szCs w:val="32"/>
        </w:rPr>
      </w:pPr>
      <w:r w:rsidRPr="00955A25">
        <w:rPr>
          <w:rFonts w:cs="Arial"/>
          <w:sz w:val="32"/>
          <w:szCs w:val="32"/>
        </w:rPr>
        <w:t>You will need to be assessed by an Aged Care Assessment team to be eligible to receive a Home Care Package.</w:t>
      </w:r>
    </w:p>
    <w:p w:rsidR="00254DBC" w:rsidRPr="00955A25" w:rsidRDefault="00254DBC" w:rsidP="00254DBC">
      <w:pPr>
        <w:contextualSpacing/>
        <w:rPr>
          <w:rFonts w:cs="Arial"/>
          <w:sz w:val="32"/>
          <w:szCs w:val="32"/>
        </w:rPr>
      </w:pPr>
    </w:p>
    <w:p w:rsidR="00254DBC" w:rsidRPr="00955A25" w:rsidRDefault="00254DBC" w:rsidP="00254DBC">
      <w:pPr>
        <w:contextualSpacing/>
        <w:rPr>
          <w:rFonts w:cs="Arial"/>
          <w:sz w:val="32"/>
          <w:szCs w:val="32"/>
        </w:rPr>
      </w:pPr>
      <w:r w:rsidRPr="00955A25">
        <w:rPr>
          <w:rFonts w:cs="Arial"/>
          <w:sz w:val="32"/>
          <w:szCs w:val="32"/>
        </w:rPr>
        <w:t>From 1 August 2013 four different levels of home care will be available; each caters for a different level of care needs.</w:t>
      </w:r>
    </w:p>
    <w:p w:rsidR="00254DBC" w:rsidRPr="00955A25" w:rsidRDefault="00254DBC" w:rsidP="00254DBC">
      <w:pPr>
        <w:contextualSpacing/>
        <w:rPr>
          <w:rFonts w:cs="Arial"/>
          <w:sz w:val="32"/>
          <w:szCs w:val="32"/>
        </w:rPr>
      </w:pPr>
    </w:p>
    <w:p w:rsidR="00254DBC" w:rsidRPr="00955A25" w:rsidRDefault="00254DBC" w:rsidP="00F004D3">
      <w:pPr>
        <w:numPr>
          <w:ilvl w:val="0"/>
          <w:numId w:val="26"/>
        </w:numPr>
        <w:contextualSpacing/>
        <w:rPr>
          <w:rFonts w:cs="Arial"/>
          <w:sz w:val="32"/>
          <w:szCs w:val="32"/>
        </w:rPr>
      </w:pPr>
      <w:r w:rsidRPr="00955A25">
        <w:rPr>
          <w:rFonts w:cs="Arial"/>
          <w:sz w:val="32"/>
          <w:szCs w:val="32"/>
        </w:rPr>
        <w:t xml:space="preserve">Home Care Level 1: basic level care needs </w:t>
      </w:r>
    </w:p>
    <w:p w:rsidR="00254DBC" w:rsidRPr="00955A25" w:rsidRDefault="00254DBC" w:rsidP="00F004D3">
      <w:pPr>
        <w:numPr>
          <w:ilvl w:val="0"/>
          <w:numId w:val="26"/>
        </w:numPr>
        <w:contextualSpacing/>
        <w:rPr>
          <w:rFonts w:cs="Arial"/>
          <w:sz w:val="32"/>
          <w:szCs w:val="32"/>
        </w:rPr>
      </w:pPr>
      <w:r w:rsidRPr="00955A25">
        <w:rPr>
          <w:rFonts w:cs="Arial"/>
          <w:sz w:val="32"/>
          <w:szCs w:val="32"/>
        </w:rPr>
        <w:t>Home Care Level 2: low level care needs</w:t>
      </w:r>
    </w:p>
    <w:p w:rsidR="00254DBC" w:rsidRPr="00955A25" w:rsidRDefault="00254DBC" w:rsidP="00F004D3">
      <w:pPr>
        <w:numPr>
          <w:ilvl w:val="0"/>
          <w:numId w:val="26"/>
        </w:numPr>
        <w:contextualSpacing/>
        <w:rPr>
          <w:rFonts w:cs="Arial"/>
          <w:sz w:val="32"/>
          <w:szCs w:val="32"/>
        </w:rPr>
      </w:pPr>
      <w:r w:rsidRPr="00955A25">
        <w:rPr>
          <w:rFonts w:cs="Arial"/>
          <w:sz w:val="32"/>
          <w:szCs w:val="32"/>
        </w:rPr>
        <w:t>Home Care Level 3: intermediate care needs</w:t>
      </w:r>
    </w:p>
    <w:p w:rsidR="00254DBC" w:rsidRPr="00955A25" w:rsidRDefault="00254DBC" w:rsidP="00F004D3">
      <w:pPr>
        <w:numPr>
          <w:ilvl w:val="0"/>
          <w:numId w:val="26"/>
        </w:numPr>
        <w:contextualSpacing/>
        <w:rPr>
          <w:rFonts w:cs="Arial"/>
          <w:sz w:val="32"/>
          <w:szCs w:val="32"/>
        </w:rPr>
      </w:pPr>
      <w:r w:rsidRPr="00955A25">
        <w:rPr>
          <w:rFonts w:cs="Arial"/>
          <w:sz w:val="32"/>
          <w:szCs w:val="32"/>
        </w:rPr>
        <w:t>Home Care Level 4: high level care needs</w:t>
      </w:r>
    </w:p>
    <w:p w:rsidR="00254DBC" w:rsidRDefault="00254DBC" w:rsidP="00254DBC">
      <w:pPr>
        <w:rPr>
          <w:rFonts w:eastAsia="MS Mincho" w:cs="Arial"/>
          <w:sz w:val="32"/>
          <w:szCs w:val="32"/>
        </w:rPr>
      </w:pPr>
    </w:p>
    <w:p w:rsidR="00254DBC" w:rsidRPr="00955A25" w:rsidRDefault="00254DBC" w:rsidP="00254DBC">
      <w:pPr>
        <w:rPr>
          <w:rFonts w:eastAsia="MS Mincho" w:cs="Arial"/>
          <w:sz w:val="32"/>
          <w:szCs w:val="32"/>
        </w:rPr>
      </w:pPr>
      <w:r w:rsidRPr="00955A25">
        <w:rPr>
          <w:rFonts w:eastAsia="MS Mincho" w:cs="Arial"/>
          <w:sz w:val="32"/>
          <w:szCs w:val="32"/>
        </w:rPr>
        <w:t>Some Home Care Packages are delivered on a Consumer Directed Care basis, which allows you a greater degree of choice over the types of services you access, and how those services are delivered.</w:t>
      </w:r>
    </w:p>
    <w:p w:rsidR="00254DBC" w:rsidRPr="00955A25" w:rsidRDefault="00254DBC" w:rsidP="00254DBC">
      <w:pPr>
        <w:rPr>
          <w:rFonts w:eastAsia="MS Mincho" w:cs="Arial"/>
          <w:sz w:val="32"/>
          <w:szCs w:val="32"/>
        </w:rPr>
      </w:pPr>
    </w:p>
    <w:p w:rsidR="00254DBC" w:rsidRPr="00955A25" w:rsidRDefault="00254DBC" w:rsidP="00254DBC">
      <w:pPr>
        <w:keepNext/>
        <w:keepLines/>
        <w:numPr>
          <w:ilvl w:val="2"/>
          <w:numId w:val="15"/>
        </w:numPr>
        <w:spacing w:before="360"/>
        <w:outlineLvl w:val="2"/>
        <w:rPr>
          <w:rFonts w:eastAsia="MS Mincho"/>
          <w:bCs/>
          <w:i/>
          <w:szCs w:val="26"/>
        </w:rPr>
      </w:pPr>
      <w:bookmarkStart w:id="164" w:name="_Toc361077832"/>
      <w:r w:rsidRPr="00955A25">
        <w:rPr>
          <w:rFonts w:eastAsia="MS Mincho"/>
          <w:bCs/>
          <w:i/>
          <w:szCs w:val="26"/>
        </w:rPr>
        <w:lastRenderedPageBreak/>
        <w:t>Dementia and Cognition Supplement</w:t>
      </w:r>
      <w:bookmarkEnd w:id="164"/>
    </w:p>
    <w:p w:rsidR="00254DBC" w:rsidRPr="00955A25" w:rsidRDefault="00254DBC" w:rsidP="00254DBC">
      <w:pPr>
        <w:rPr>
          <w:rFonts w:eastAsia="MS Mincho" w:cs="Arial"/>
          <w:sz w:val="32"/>
          <w:szCs w:val="32"/>
        </w:rPr>
      </w:pPr>
      <w:r w:rsidRPr="00955A25">
        <w:rPr>
          <w:rFonts w:eastAsia="MS Mincho" w:cs="Arial"/>
          <w:sz w:val="32"/>
          <w:szCs w:val="32"/>
        </w:rPr>
        <w:t>From 1 August 2013, people with dementia or cognitive impairment will be supported through an additional Dementia and Cognition Supplement payment at each level of Home Care. This payment is made to your home care provider if you are eligible.</w:t>
      </w:r>
    </w:p>
    <w:p w:rsidR="00254DBC" w:rsidRPr="00955A25" w:rsidRDefault="00254DBC" w:rsidP="00254DBC">
      <w:pPr>
        <w:rPr>
          <w:rFonts w:eastAsia="MS Mincho" w:cs="Arial"/>
          <w:sz w:val="32"/>
          <w:szCs w:val="32"/>
        </w:rPr>
      </w:pPr>
      <w:r w:rsidRPr="00955A25">
        <w:rPr>
          <w:rFonts w:eastAsia="MS Mincho" w:cs="Arial"/>
          <w:sz w:val="32"/>
          <w:szCs w:val="32"/>
        </w:rPr>
        <w:t xml:space="preserve">From 1 August 2013, </w:t>
      </w:r>
      <w:r>
        <w:rPr>
          <w:rFonts w:eastAsia="MS Mincho" w:cs="Arial"/>
          <w:sz w:val="32"/>
          <w:szCs w:val="32"/>
        </w:rPr>
        <w:t xml:space="preserve">people </w:t>
      </w:r>
      <w:r w:rsidRPr="00955A25">
        <w:rPr>
          <w:rFonts w:eastAsia="MS Mincho" w:cs="Arial"/>
          <w:sz w:val="32"/>
          <w:szCs w:val="32"/>
        </w:rPr>
        <w:t xml:space="preserve">receiving Community Aged Care Package (CACP), Extended Aged Care at Home (EACH) and Extended Aged Care at Home Dementia (EACHD) packages will automatically transfer to the Home Care Packages program. CACP </w:t>
      </w:r>
      <w:r>
        <w:rPr>
          <w:rFonts w:eastAsia="MS Mincho" w:cs="Arial"/>
          <w:sz w:val="32"/>
          <w:szCs w:val="32"/>
        </w:rPr>
        <w:t>recipients</w:t>
      </w:r>
      <w:r w:rsidRPr="00955A25">
        <w:rPr>
          <w:rFonts w:eastAsia="MS Mincho" w:cs="Arial"/>
          <w:sz w:val="32"/>
          <w:szCs w:val="32"/>
        </w:rPr>
        <w:t xml:space="preserve"> will become Home Care level 2 </w:t>
      </w:r>
      <w:r>
        <w:rPr>
          <w:rFonts w:eastAsia="MS Mincho" w:cs="Arial"/>
          <w:sz w:val="32"/>
          <w:szCs w:val="32"/>
        </w:rPr>
        <w:t xml:space="preserve">recipients </w:t>
      </w:r>
      <w:r w:rsidRPr="00955A25">
        <w:rPr>
          <w:rFonts w:eastAsia="MS Mincho" w:cs="Arial"/>
          <w:sz w:val="32"/>
          <w:szCs w:val="32"/>
        </w:rPr>
        <w:t xml:space="preserve">and EACH and EACHD </w:t>
      </w:r>
      <w:r>
        <w:rPr>
          <w:rFonts w:eastAsia="MS Mincho" w:cs="Arial"/>
          <w:sz w:val="32"/>
          <w:szCs w:val="32"/>
        </w:rPr>
        <w:t>recipients</w:t>
      </w:r>
      <w:r w:rsidRPr="00955A25">
        <w:rPr>
          <w:rFonts w:eastAsia="MS Mincho" w:cs="Arial"/>
          <w:sz w:val="32"/>
          <w:szCs w:val="32"/>
        </w:rPr>
        <w:t xml:space="preserve"> will become Home Care level 4</w:t>
      </w:r>
      <w:r>
        <w:rPr>
          <w:rFonts w:eastAsia="MS Mincho" w:cs="Arial"/>
          <w:sz w:val="32"/>
          <w:szCs w:val="32"/>
        </w:rPr>
        <w:t xml:space="preserve"> recipients</w:t>
      </w:r>
      <w:r w:rsidRPr="00955A25">
        <w:rPr>
          <w:rFonts w:eastAsia="MS Mincho" w:cs="Arial"/>
          <w:sz w:val="32"/>
          <w:szCs w:val="32"/>
        </w:rPr>
        <w:t xml:space="preserve">.  The Dementia and Cognition Supplement will automatically be </w:t>
      </w:r>
      <w:r>
        <w:rPr>
          <w:rFonts w:eastAsia="MS Mincho" w:cs="Arial"/>
          <w:sz w:val="32"/>
          <w:szCs w:val="32"/>
        </w:rPr>
        <w:t>provided to people</w:t>
      </w:r>
      <w:r w:rsidRPr="00955A25">
        <w:rPr>
          <w:rFonts w:eastAsia="MS Mincho" w:cs="Arial"/>
          <w:sz w:val="32"/>
          <w:szCs w:val="32"/>
        </w:rPr>
        <w:t xml:space="preserve"> on EACHD packages. </w:t>
      </w:r>
    </w:p>
    <w:p w:rsidR="00254DBC" w:rsidRPr="00955A25" w:rsidRDefault="00254DBC" w:rsidP="00254DBC">
      <w:pPr>
        <w:keepNext/>
        <w:keepLines/>
        <w:numPr>
          <w:ilvl w:val="2"/>
          <w:numId w:val="15"/>
        </w:numPr>
        <w:spacing w:before="360"/>
        <w:outlineLvl w:val="2"/>
        <w:rPr>
          <w:rFonts w:eastAsia="MS Mincho"/>
          <w:bCs/>
          <w:i/>
          <w:szCs w:val="26"/>
        </w:rPr>
      </w:pPr>
      <w:bookmarkStart w:id="165" w:name="_Toc361077833"/>
      <w:r w:rsidRPr="00955A25">
        <w:rPr>
          <w:rFonts w:eastAsia="MS Mincho"/>
          <w:bCs/>
          <w:i/>
          <w:szCs w:val="26"/>
        </w:rPr>
        <w:t>Home Care Package Fees</w:t>
      </w:r>
      <w:bookmarkEnd w:id="165"/>
    </w:p>
    <w:p w:rsidR="00254DBC" w:rsidRPr="00955A25" w:rsidRDefault="00254DBC" w:rsidP="00254DBC">
      <w:pPr>
        <w:rPr>
          <w:rFonts w:eastAsia="MS Mincho" w:cs="Arial"/>
          <w:sz w:val="32"/>
          <w:szCs w:val="32"/>
        </w:rPr>
      </w:pPr>
      <w:r w:rsidRPr="00955A25">
        <w:rPr>
          <w:rFonts w:eastAsia="MS Mincho" w:cs="Arial"/>
          <w:sz w:val="32"/>
          <w:szCs w:val="32"/>
        </w:rPr>
        <w:t xml:space="preserve">Pensioners may be asked to pay a basic fee of up to 17.5 percent of the Age Pension rate.  Those on a higher income may be asked to pay a higher fee, up to 50 percent of income above the basic pension. A consumer’s access to a care package must not be affected by their ability to pay fees, but should be based on the need for care, and the capacity of the approved provider to meet that need. </w:t>
      </w:r>
    </w:p>
    <w:p w:rsidR="00254DBC" w:rsidRPr="00955A25" w:rsidRDefault="00254DBC" w:rsidP="00254DBC">
      <w:pPr>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more information</w:t>
      </w:r>
    </w:p>
    <w:p w:rsidR="00254DBC" w:rsidRPr="00955A25" w:rsidRDefault="00254DBC" w:rsidP="00254DBC">
      <w:pPr>
        <w:rPr>
          <w:rFonts w:eastAsia="MS Mincho" w:cs="Arial"/>
          <w:sz w:val="32"/>
          <w:szCs w:val="32"/>
        </w:rPr>
      </w:pPr>
      <w:r w:rsidRPr="00955A25">
        <w:rPr>
          <w:rFonts w:eastAsia="MS Mincho" w:cs="Arial"/>
          <w:sz w:val="32"/>
          <w:szCs w:val="32"/>
        </w:rPr>
        <w:t xml:space="preserve">For more information call </w:t>
      </w:r>
      <w:r w:rsidRPr="005F54FE">
        <w:rPr>
          <w:rFonts w:eastAsia="MS Mincho" w:cs="Arial"/>
          <w:b/>
          <w:sz w:val="32"/>
          <w:szCs w:val="32"/>
        </w:rPr>
        <w:t>1800 200 422</w:t>
      </w:r>
      <w:r w:rsidRPr="00955A25">
        <w:rPr>
          <w:rFonts w:eastAsia="MS Mincho" w:cs="Arial"/>
          <w:sz w:val="32"/>
          <w:szCs w:val="32"/>
        </w:rPr>
        <w:t xml:space="preserve"> or visit </w:t>
      </w:r>
      <w:hyperlink r:id="rId101" w:history="1">
        <w:r w:rsidRPr="00255320">
          <w:rPr>
            <w:rFonts w:eastAsia="MS Mincho" w:cs="Arial"/>
            <w:color w:val="0000FF"/>
            <w:sz w:val="32"/>
            <w:szCs w:val="32"/>
            <w:u w:val="single"/>
          </w:rPr>
          <w:t>www.myagedcare.gov.au</w:t>
        </w:r>
      </w:hyperlink>
      <w:r>
        <w:rPr>
          <w:rFonts w:eastAsia="MS Mincho" w:cs="Arial"/>
          <w:sz w:val="32"/>
          <w:szCs w:val="32"/>
        </w:rPr>
        <w:t>.</w:t>
      </w:r>
    </w:p>
    <w:p w:rsidR="00254DBC" w:rsidRPr="00955A25" w:rsidRDefault="00254DBC" w:rsidP="00254DBC">
      <w:pPr>
        <w:spacing w:after="0"/>
        <w:rPr>
          <w:rFonts w:eastAsia="MS Mincho" w:cs="Arial"/>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help or </w:t>
      </w:r>
      <w:r>
        <w:rPr>
          <w:rFonts w:eastAsia="MS Mincho" w:cs="Arial"/>
          <w:b/>
          <w:sz w:val="32"/>
          <w:szCs w:val="32"/>
        </w:rPr>
        <w:t xml:space="preserve">to </w:t>
      </w:r>
      <w:r w:rsidRPr="00955A25">
        <w:rPr>
          <w:rFonts w:eastAsia="MS Mincho" w:cs="Arial"/>
          <w:b/>
          <w:sz w:val="32"/>
          <w:szCs w:val="32"/>
        </w:rPr>
        <w:t>make a complaint</w:t>
      </w:r>
    </w:p>
    <w:p w:rsidR="00254DBC" w:rsidRPr="00955A25" w:rsidRDefault="00254DBC" w:rsidP="00254DBC">
      <w:pPr>
        <w:rPr>
          <w:rFonts w:eastAsia="MS Mincho" w:cs="Arial"/>
          <w:sz w:val="32"/>
          <w:szCs w:val="32"/>
        </w:rPr>
      </w:pPr>
      <w:r w:rsidRPr="00955A25">
        <w:rPr>
          <w:rFonts w:eastAsia="MS Mincho" w:cs="Arial"/>
          <w:sz w:val="32"/>
          <w:szCs w:val="32"/>
        </w:rPr>
        <w:t xml:space="preserve">To make a complaint contact the Aged Care Complaints Scheme on </w:t>
      </w:r>
      <w:r w:rsidRPr="00955A25">
        <w:rPr>
          <w:rFonts w:eastAsia="MS Mincho" w:cs="Arial"/>
          <w:b/>
          <w:sz w:val="32"/>
          <w:szCs w:val="32"/>
        </w:rPr>
        <w:t>1800 550 552</w:t>
      </w:r>
      <w:r w:rsidRPr="00955A25">
        <w:rPr>
          <w:rFonts w:eastAsia="MS Mincho" w:cs="Arial"/>
          <w:sz w:val="32"/>
          <w:szCs w:val="32"/>
        </w:rPr>
        <w:t>.</w:t>
      </w:r>
    </w:p>
    <w:p w:rsidR="00254DBC" w:rsidRPr="00955A25" w:rsidRDefault="00254DBC" w:rsidP="00254DBC">
      <w:pPr>
        <w:rPr>
          <w:rFonts w:eastAsia="MS Mincho" w:cs="Arial"/>
          <w:sz w:val="32"/>
          <w:szCs w:val="32"/>
        </w:rPr>
      </w:pPr>
      <w:r w:rsidRPr="00955A25">
        <w:rPr>
          <w:rFonts w:eastAsia="MS Mincho" w:cs="Arial"/>
          <w:sz w:val="32"/>
          <w:szCs w:val="32"/>
        </w:rPr>
        <w:t xml:space="preserve">Contact the National Aged Care Advocacy Program to access more information on your rights and how to make a complaint.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804"/>
        <w:gridCol w:w="2127"/>
      </w:tblGrid>
      <w:tr w:rsidR="00254DBC" w:rsidRPr="00955A25" w:rsidTr="009B3F01">
        <w:trPr>
          <w:trHeight w:val="313"/>
        </w:trPr>
        <w:tc>
          <w:tcPr>
            <w:tcW w:w="6804" w:type="dxa"/>
            <w:shd w:val="clear" w:color="auto" w:fill="FFFFFF"/>
          </w:tcPr>
          <w:p w:rsidR="00254DBC" w:rsidRPr="00955A25" w:rsidRDefault="00254DBC" w:rsidP="009B3F01">
            <w:pPr>
              <w:autoSpaceDE w:val="0"/>
              <w:autoSpaceDN w:val="0"/>
              <w:adjustRightInd w:val="0"/>
              <w:spacing w:before="0" w:after="0"/>
              <w:rPr>
                <w:rFonts w:eastAsia="MS Mincho" w:cs="Arial"/>
                <w:bCs/>
                <w:sz w:val="28"/>
                <w:szCs w:val="32"/>
              </w:rPr>
            </w:pPr>
            <w:r w:rsidRPr="00955A25">
              <w:rPr>
                <w:rFonts w:eastAsia="MS Mincho" w:cs="Arial"/>
                <w:bCs/>
                <w:sz w:val="28"/>
                <w:szCs w:val="32"/>
              </w:rPr>
              <w:t>ACT</w:t>
            </w:r>
          </w:p>
        </w:tc>
        <w:tc>
          <w:tcPr>
            <w:tcW w:w="2127" w:type="dxa"/>
            <w:shd w:val="clear" w:color="auto" w:fill="FFFFFF"/>
          </w:tcPr>
          <w:p w:rsidR="00254DBC" w:rsidRPr="00955A25" w:rsidRDefault="00254DBC" w:rsidP="009B3F01">
            <w:pPr>
              <w:autoSpaceDE w:val="0"/>
              <w:autoSpaceDN w:val="0"/>
              <w:adjustRightInd w:val="0"/>
              <w:spacing w:before="0" w:after="0"/>
              <w:rPr>
                <w:rFonts w:eastAsia="MS Mincho" w:cs="Arial"/>
                <w:sz w:val="28"/>
                <w:szCs w:val="32"/>
              </w:rPr>
            </w:pPr>
            <w:r w:rsidRPr="00955A25">
              <w:rPr>
                <w:rFonts w:eastAsia="MS Mincho" w:cs="Arial"/>
                <w:sz w:val="28"/>
                <w:szCs w:val="32"/>
              </w:rPr>
              <w:t>02 6242 5060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Country and Regional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1800 424 079</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Sydney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02 9281 3600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lastRenderedPageBreak/>
              <w:t>NT</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08 8982 1111</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1800 818 338</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 Brisbane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07 3637 6000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SA</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08 8232 5377</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TAS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03 6224 2240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VIC</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03 9602 3066</w:t>
            </w:r>
          </w:p>
        </w:tc>
      </w:tr>
      <w:tr w:rsidR="00254DBC" w:rsidRPr="00955A25" w:rsidTr="009B3F01">
        <w:trPr>
          <w:trHeight w:val="85"/>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WA</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08 94797566</w:t>
            </w:r>
          </w:p>
        </w:tc>
      </w:tr>
      <w:tr w:rsidR="00254DBC" w:rsidRPr="00955A25" w:rsidTr="009B3F01">
        <w:trPr>
          <w:trHeight w:val="85"/>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All other regional and country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1800 700 600</w:t>
            </w:r>
          </w:p>
        </w:tc>
      </w:tr>
    </w:tbl>
    <w:p w:rsidR="00254DBC" w:rsidRPr="00955A25" w:rsidRDefault="00254DBC" w:rsidP="00254DBC">
      <w:pPr>
        <w:rPr>
          <w:rFonts w:eastAsia="MS Mincho" w:cs="Arial"/>
          <w:sz w:val="32"/>
          <w:szCs w:val="32"/>
        </w:rPr>
      </w:pPr>
      <w:proofErr w:type="gramStart"/>
      <w:r w:rsidRPr="00955A25">
        <w:rPr>
          <w:rFonts w:eastAsia="MS Mincho" w:cs="Arial"/>
          <w:sz w:val="32"/>
          <w:szCs w:val="32"/>
        </w:rPr>
        <w:t xml:space="preserve">To take a complaint further contact the Aged Care Commissioner on </w:t>
      </w:r>
      <w:r w:rsidRPr="00955A25">
        <w:rPr>
          <w:rFonts w:eastAsia="MS Mincho" w:cs="Arial"/>
          <w:b/>
          <w:sz w:val="32"/>
          <w:szCs w:val="32"/>
        </w:rPr>
        <w:t>1800 500 294</w:t>
      </w:r>
      <w:r w:rsidRPr="00955A25">
        <w:rPr>
          <w:rFonts w:eastAsia="MS Mincho" w:cs="Arial"/>
          <w:sz w:val="32"/>
          <w:szCs w:val="32"/>
        </w:rPr>
        <w:t>.</w:t>
      </w:r>
      <w:proofErr w:type="gramEnd"/>
    </w:p>
    <w:p w:rsidR="00254DBC" w:rsidRPr="00955A25" w:rsidRDefault="00254DBC" w:rsidP="00254DBC">
      <w:pPr>
        <w:rPr>
          <w:rFonts w:eastAsia="MS Mincho" w:cs="Arial"/>
          <w:sz w:val="32"/>
          <w:szCs w:val="32"/>
        </w:rPr>
      </w:pPr>
      <w:r w:rsidRPr="00955A25">
        <w:rPr>
          <w:rFonts w:eastAsia="MS Mincho" w:cs="Arial"/>
          <w:sz w:val="32"/>
          <w:szCs w:val="32"/>
        </w:rPr>
        <w:t xml:space="preserve"> </w:t>
      </w:r>
    </w:p>
    <w:p w:rsidR="00254DBC" w:rsidRPr="00955A25" w:rsidRDefault="00254DBC" w:rsidP="00254DBC">
      <w:pPr>
        <w:rPr>
          <w:rFonts w:eastAsia="MS Mincho" w:cs="Arial"/>
          <w:sz w:val="32"/>
          <w:szCs w:val="32"/>
        </w:rPr>
      </w:pPr>
    </w:p>
    <w:p w:rsidR="00254DBC" w:rsidRPr="00955A25" w:rsidRDefault="00254DBC" w:rsidP="00254DBC">
      <w:pPr>
        <w:keepNext/>
        <w:keepLines/>
        <w:numPr>
          <w:ilvl w:val="1"/>
          <w:numId w:val="15"/>
        </w:numPr>
        <w:spacing w:before="360"/>
        <w:outlineLvl w:val="1"/>
        <w:rPr>
          <w:rFonts w:eastAsia="MS Mincho"/>
          <w:b/>
          <w:i/>
          <w:color w:val="000000"/>
          <w:sz w:val="28"/>
          <w:szCs w:val="26"/>
        </w:rPr>
      </w:pPr>
      <w:r w:rsidRPr="00955A25">
        <w:rPr>
          <w:rFonts w:eastAsia="MS Mincho"/>
          <w:b/>
          <w:i/>
          <w:color w:val="000000"/>
          <w:sz w:val="28"/>
          <w:szCs w:val="26"/>
        </w:rPr>
        <w:br w:type="column"/>
      </w:r>
      <w:bookmarkStart w:id="166" w:name="_Toc357428275"/>
      <w:bookmarkStart w:id="167" w:name="_Toc361077834"/>
      <w:r w:rsidRPr="00955A25">
        <w:rPr>
          <w:rFonts w:eastAsia="MS Mincho"/>
          <w:b/>
          <w:i/>
          <w:color w:val="000000"/>
          <w:sz w:val="28"/>
          <w:szCs w:val="26"/>
        </w:rPr>
        <w:lastRenderedPageBreak/>
        <w:t>Residential Aged Care</w:t>
      </w:r>
      <w:bookmarkEnd w:id="166"/>
      <w:bookmarkEnd w:id="167"/>
    </w:p>
    <w:p w:rsidR="00254DBC" w:rsidRPr="00955A25" w:rsidRDefault="00254DBC" w:rsidP="00254DBC">
      <w:pPr>
        <w:rPr>
          <w:rFonts w:eastAsia="MS Mincho" w:cs="Arial"/>
          <w:sz w:val="32"/>
          <w:szCs w:val="32"/>
        </w:rPr>
      </w:pPr>
      <w:r w:rsidRPr="00955A25">
        <w:rPr>
          <w:rFonts w:eastAsia="MS Mincho" w:cs="Arial"/>
          <w:sz w:val="32"/>
          <w:szCs w:val="32"/>
        </w:rPr>
        <w:t>Some older people are unable to live at home and must move into a residential aged care home.</w:t>
      </w:r>
      <w:r w:rsidRPr="00955A25">
        <w:rPr>
          <w:rFonts w:eastAsia="MS Mincho"/>
        </w:rPr>
        <w:t xml:space="preserve"> </w:t>
      </w:r>
      <w:r w:rsidRPr="00955A25">
        <w:rPr>
          <w:rFonts w:eastAsia="MS Mincho" w:cs="Arial"/>
          <w:sz w:val="32"/>
          <w:szCs w:val="32"/>
        </w:rPr>
        <w:t xml:space="preserve">Some homes may provide special programs for particular conditions. Residential aged care is available for people with different levels of care needs, </w:t>
      </w:r>
      <w:r>
        <w:rPr>
          <w:rFonts w:eastAsia="MS Mincho" w:cs="Arial"/>
          <w:sz w:val="32"/>
          <w:szCs w:val="32"/>
        </w:rPr>
        <w:t>catering for people who are semi-independent through to people with high-care needs</w:t>
      </w:r>
      <w:r w:rsidRPr="00955A25">
        <w:rPr>
          <w:rFonts w:eastAsia="MS Mincho" w:cs="Arial"/>
          <w:sz w:val="32"/>
          <w:szCs w:val="32"/>
        </w:rPr>
        <w:t>. The care and services you receive will be appropriate and adapted to your needs.</w:t>
      </w:r>
    </w:p>
    <w:p w:rsidR="00254DBC" w:rsidRPr="00955A25" w:rsidRDefault="00254DBC" w:rsidP="00254DBC">
      <w:pPr>
        <w:rPr>
          <w:rFonts w:eastAsia="MS Mincho" w:cs="Arial"/>
          <w:sz w:val="32"/>
          <w:szCs w:val="32"/>
        </w:rPr>
      </w:pPr>
      <w:r w:rsidRPr="00955A25">
        <w:rPr>
          <w:rFonts w:eastAsia="MS Mincho" w:cs="Arial"/>
          <w:sz w:val="32"/>
          <w:szCs w:val="32"/>
        </w:rPr>
        <w:t>Services include:</w:t>
      </w:r>
    </w:p>
    <w:p w:rsidR="00254DBC" w:rsidRPr="00955A25" w:rsidRDefault="00254DBC" w:rsidP="00F004D3">
      <w:pPr>
        <w:numPr>
          <w:ilvl w:val="0"/>
          <w:numId w:val="45"/>
        </w:numPr>
        <w:contextualSpacing/>
      </w:pPr>
      <w:r w:rsidRPr="00955A25">
        <w:rPr>
          <w:rFonts w:cs="Arial"/>
          <w:sz w:val="32"/>
          <w:szCs w:val="32"/>
        </w:rPr>
        <w:t xml:space="preserve">Accommodation; </w:t>
      </w:r>
    </w:p>
    <w:p w:rsidR="00254DBC" w:rsidRPr="00955A25" w:rsidRDefault="00254DBC" w:rsidP="00F004D3">
      <w:pPr>
        <w:numPr>
          <w:ilvl w:val="0"/>
          <w:numId w:val="45"/>
        </w:numPr>
        <w:contextualSpacing/>
      </w:pPr>
      <w:r w:rsidRPr="00955A25">
        <w:rPr>
          <w:rFonts w:cs="Arial"/>
          <w:sz w:val="32"/>
          <w:szCs w:val="32"/>
        </w:rPr>
        <w:t>Meals;</w:t>
      </w:r>
    </w:p>
    <w:p w:rsidR="00254DBC" w:rsidRPr="00955A25" w:rsidRDefault="00254DBC" w:rsidP="00F004D3">
      <w:pPr>
        <w:numPr>
          <w:ilvl w:val="0"/>
          <w:numId w:val="45"/>
        </w:numPr>
        <w:contextualSpacing/>
      </w:pPr>
      <w:r w:rsidRPr="00955A25">
        <w:rPr>
          <w:rFonts w:cs="Arial"/>
          <w:sz w:val="32"/>
          <w:szCs w:val="32"/>
        </w:rPr>
        <w:t xml:space="preserve">Personal assistance </w:t>
      </w:r>
      <w:r>
        <w:rPr>
          <w:rFonts w:cs="Arial"/>
          <w:sz w:val="32"/>
          <w:szCs w:val="32"/>
        </w:rPr>
        <w:t xml:space="preserve">including help </w:t>
      </w:r>
      <w:r w:rsidRPr="00955A25">
        <w:rPr>
          <w:rFonts w:cs="Arial"/>
          <w:sz w:val="32"/>
          <w:szCs w:val="32"/>
        </w:rPr>
        <w:t>with showering and dressing; and</w:t>
      </w:r>
    </w:p>
    <w:p w:rsidR="00254DBC" w:rsidRPr="00955A25" w:rsidRDefault="00254DBC" w:rsidP="00F004D3">
      <w:pPr>
        <w:numPr>
          <w:ilvl w:val="0"/>
          <w:numId w:val="45"/>
        </w:numPr>
        <w:contextualSpacing/>
      </w:pPr>
      <w:r w:rsidRPr="00955A25">
        <w:rPr>
          <w:rFonts w:cs="Arial"/>
          <w:sz w:val="32"/>
          <w:szCs w:val="32"/>
        </w:rPr>
        <w:t>Nursing care and other services.</w:t>
      </w:r>
    </w:p>
    <w:p w:rsidR="00254DBC" w:rsidRDefault="00254DBC" w:rsidP="00254DBC">
      <w:pPr>
        <w:rPr>
          <w:rFonts w:eastAsia="MS Mincho" w:cs="Arial"/>
          <w:sz w:val="32"/>
          <w:szCs w:val="32"/>
        </w:rPr>
      </w:pPr>
    </w:p>
    <w:p w:rsidR="00254DBC" w:rsidRPr="00955A25" w:rsidRDefault="00254DBC" w:rsidP="00254DBC">
      <w:pPr>
        <w:rPr>
          <w:rFonts w:eastAsia="MS Mincho" w:cs="Arial"/>
          <w:sz w:val="32"/>
          <w:szCs w:val="32"/>
        </w:rPr>
      </w:pPr>
      <w:r w:rsidRPr="00955A25">
        <w:rPr>
          <w:rFonts w:eastAsia="MS Mincho" w:cs="Arial"/>
          <w:sz w:val="32"/>
          <w:szCs w:val="32"/>
        </w:rPr>
        <w:t xml:space="preserve">Some residential aged care homes provide special programs for people with particular circumstances </w:t>
      </w:r>
      <w:r>
        <w:rPr>
          <w:rFonts w:eastAsia="MS Mincho" w:cs="Arial"/>
          <w:sz w:val="32"/>
          <w:szCs w:val="32"/>
        </w:rPr>
        <w:t>such as</w:t>
      </w:r>
      <w:r w:rsidRPr="00955A25">
        <w:rPr>
          <w:rFonts w:eastAsia="MS Mincho" w:cs="Arial"/>
          <w:sz w:val="32"/>
          <w:szCs w:val="32"/>
        </w:rPr>
        <w:t xml:space="preserve"> homes specialising in the provision of care to veterans.</w:t>
      </w:r>
    </w:p>
    <w:p w:rsidR="00254DBC" w:rsidRPr="00955A25" w:rsidRDefault="00254DBC" w:rsidP="00254DBC">
      <w:pPr>
        <w:rPr>
          <w:rFonts w:eastAsia="MS Mincho" w:cs="Arial"/>
          <w:sz w:val="32"/>
          <w:szCs w:val="32"/>
        </w:rPr>
      </w:pPr>
      <w:r w:rsidRPr="00955A25">
        <w:rPr>
          <w:rFonts w:eastAsia="MS Mincho" w:cs="Arial"/>
          <w:sz w:val="32"/>
          <w:szCs w:val="32"/>
        </w:rPr>
        <w:t xml:space="preserve">You can choose a preferred residential aged care service and work with the provider to tailor the care you receive to meet your needs.   </w:t>
      </w:r>
    </w:p>
    <w:p w:rsidR="00254DBC" w:rsidRPr="00955A25" w:rsidRDefault="00254DBC" w:rsidP="00254DBC">
      <w:pPr>
        <w:keepNext/>
        <w:keepLines/>
        <w:numPr>
          <w:ilvl w:val="2"/>
          <w:numId w:val="15"/>
        </w:numPr>
        <w:spacing w:before="360"/>
        <w:outlineLvl w:val="2"/>
        <w:rPr>
          <w:rFonts w:eastAsia="MS Mincho"/>
          <w:bCs/>
          <w:i/>
          <w:szCs w:val="26"/>
        </w:rPr>
      </w:pPr>
      <w:bookmarkStart w:id="168" w:name="_Toc361077835"/>
      <w:r w:rsidRPr="00955A25">
        <w:rPr>
          <w:rFonts w:eastAsia="MS Mincho"/>
          <w:bCs/>
          <w:i/>
          <w:szCs w:val="26"/>
        </w:rPr>
        <w:t>Residential Aged Care Fees</w:t>
      </w:r>
      <w:bookmarkEnd w:id="168"/>
    </w:p>
    <w:p w:rsidR="00254DBC" w:rsidRPr="00955A25" w:rsidRDefault="00254DBC" w:rsidP="00254DBC">
      <w:pPr>
        <w:rPr>
          <w:rFonts w:eastAsia="MS Mincho" w:cs="Arial"/>
          <w:sz w:val="32"/>
          <w:szCs w:val="32"/>
        </w:rPr>
      </w:pPr>
      <w:r w:rsidRPr="00955A25">
        <w:rPr>
          <w:rFonts w:eastAsia="MS Mincho" w:cs="Arial"/>
          <w:sz w:val="32"/>
          <w:szCs w:val="32"/>
        </w:rPr>
        <w:t>Residential aged care services will charge a range of fees and charges depending on the accommodation and services being provided. The fee that you pay will also depend on your ability to pay.</w:t>
      </w:r>
    </w:p>
    <w:p w:rsidR="00254DBC" w:rsidRPr="00955A25" w:rsidRDefault="00254DBC" w:rsidP="00254DBC">
      <w:pPr>
        <w:rPr>
          <w:rFonts w:eastAsia="MS Mincho" w:cs="Arial"/>
          <w:sz w:val="32"/>
          <w:szCs w:val="32"/>
        </w:rPr>
      </w:pPr>
      <w:r w:rsidRPr="00955A25">
        <w:rPr>
          <w:rFonts w:eastAsia="MS Mincho" w:cs="Arial"/>
          <w:sz w:val="32"/>
          <w:szCs w:val="32"/>
        </w:rPr>
        <w:t>There are hardship provisions to protect residents who cannot afford to pay.</w:t>
      </w:r>
    </w:p>
    <w:p w:rsidR="00254DBC" w:rsidRPr="00955A25" w:rsidRDefault="00254DBC" w:rsidP="00254DBC">
      <w:pPr>
        <w:rPr>
          <w:rFonts w:eastAsia="MS Mincho" w:cs="Arial"/>
          <w:sz w:val="32"/>
          <w:szCs w:val="32"/>
        </w:rPr>
      </w:pPr>
      <w:r w:rsidRPr="00955A25">
        <w:rPr>
          <w:rFonts w:eastAsia="MS Mincho" w:cs="Arial"/>
          <w:sz w:val="32"/>
          <w:szCs w:val="32"/>
        </w:rPr>
        <w:t xml:space="preserve">To access residential aged care you will need to have your care needs assessed by an Aged Care Assessment Team. </w:t>
      </w:r>
    </w:p>
    <w:p w:rsidR="00254DBC" w:rsidRPr="00955A25" w:rsidRDefault="00254DBC" w:rsidP="00254DBC">
      <w:pPr>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more information</w:t>
      </w:r>
    </w:p>
    <w:p w:rsidR="00254DBC" w:rsidRPr="00955A25" w:rsidRDefault="00254DBC" w:rsidP="00254DBC">
      <w:pPr>
        <w:spacing w:after="0"/>
        <w:rPr>
          <w:rFonts w:eastAsia="MS Mincho" w:cs="Arial"/>
          <w:sz w:val="32"/>
          <w:szCs w:val="32"/>
        </w:rPr>
      </w:pPr>
      <w:r w:rsidRPr="00955A25">
        <w:rPr>
          <w:rFonts w:eastAsia="MS Mincho" w:cs="Arial"/>
          <w:sz w:val="32"/>
          <w:szCs w:val="32"/>
        </w:rPr>
        <w:lastRenderedPageBreak/>
        <w:t xml:space="preserve">For more information call the </w:t>
      </w:r>
      <w:r w:rsidRPr="00955A25">
        <w:rPr>
          <w:rFonts w:eastAsia="MS Mincho" w:cs="Arial"/>
          <w:b/>
          <w:sz w:val="32"/>
          <w:szCs w:val="32"/>
        </w:rPr>
        <w:t xml:space="preserve">1800 200 422 </w:t>
      </w:r>
      <w:r w:rsidRPr="00955A25">
        <w:rPr>
          <w:rFonts w:eastAsia="MS Mincho" w:cs="Arial"/>
          <w:sz w:val="32"/>
          <w:szCs w:val="32"/>
        </w:rPr>
        <w:t xml:space="preserve">or visit </w:t>
      </w:r>
      <w:hyperlink r:id="rId102" w:history="1">
        <w:r w:rsidRPr="00255320">
          <w:rPr>
            <w:rFonts w:eastAsia="MS Mincho" w:cs="Arial"/>
            <w:color w:val="0000FF"/>
            <w:sz w:val="32"/>
            <w:szCs w:val="32"/>
            <w:u w:val="single"/>
          </w:rPr>
          <w:t>www.myagedcare.gov.au</w:t>
        </w:r>
      </w:hyperlink>
      <w:r>
        <w:rPr>
          <w:rFonts w:eastAsia="MS Mincho" w:cs="Arial"/>
          <w:sz w:val="32"/>
          <w:szCs w:val="32"/>
        </w:rPr>
        <w:t>.</w:t>
      </w:r>
      <w:r w:rsidRPr="00955A25">
        <w:rPr>
          <w:rFonts w:eastAsia="MS Mincho" w:cs="Arial"/>
          <w:sz w:val="32"/>
          <w:szCs w:val="32"/>
        </w:rPr>
        <w:t xml:space="preserve"> </w:t>
      </w:r>
      <w:r w:rsidRPr="00955A25" w:rsidDel="00425130">
        <w:rPr>
          <w:rFonts w:eastAsia="MS Mincho" w:cs="Arial"/>
          <w:color w:val="FF0000"/>
          <w:sz w:val="32"/>
          <w:szCs w:val="32"/>
        </w:rPr>
        <w:t xml:space="preserve"> </w:t>
      </w:r>
    </w:p>
    <w:p w:rsidR="00254DBC" w:rsidRPr="00955A25" w:rsidRDefault="00254DBC" w:rsidP="00254DBC">
      <w:pPr>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help or </w:t>
      </w:r>
      <w:r>
        <w:rPr>
          <w:rFonts w:eastAsia="MS Mincho" w:cs="Arial"/>
          <w:b/>
          <w:sz w:val="32"/>
          <w:szCs w:val="32"/>
        </w:rPr>
        <w:t xml:space="preserve">to </w:t>
      </w:r>
      <w:r w:rsidRPr="00955A25">
        <w:rPr>
          <w:rFonts w:eastAsia="MS Mincho" w:cs="Arial"/>
          <w:b/>
          <w:sz w:val="32"/>
          <w:szCs w:val="32"/>
        </w:rPr>
        <w:t>make a complaint</w:t>
      </w:r>
    </w:p>
    <w:p w:rsidR="00254DBC" w:rsidRPr="00955A25" w:rsidRDefault="00254DBC" w:rsidP="00254DBC">
      <w:pPr>
        <w:spacing w:after="0"/>
        <w:rPr>
          <w:rFonts w:eastAsia="MS Mincho" w:cs="Arial"/>
          <w:sz w:val="32"/>
          <w:szCs w:val="32"/>
        </w:rPr>
      </w:pPr>
      <w:r w:rsidRPr="00955A25">
        <w:rPr>
          <w:rFonts w:eastAsia="MS Mincho" w:cs="Arial"/>
          <w:sz w:val="32"/>
          <w:szCs w:val="32"/>
        </w:rPr>
        <w:t xml:space="preserve">To make a complaint contact the Aged Care Complaints Scheme on </w:t>
      </w:r>
      <w:r w:rsidRPr="00955A25">
        <w:rPr>
          <w:rFonts w:eastAsia="MS Mincho" w:cs="Arial"/>
          <w:b/>
          <w:sz w:val="32"/>
          <w:szCs w:val="32"/>
        </w:rPr>
        <w:t>1800 550 552</w:t>
      </w:r>
      <w:r w:rsidRPr="00955A25">
        <w:rPr>
          <w:rFonts w:eastAsia="MS Mincho" w:cs="Arial"/>
          <w:sz w:val="32"/>
          <w:szCs w:val="32"/>
        </w:rPr>
        <w:t>.</w:t>
      </w:r>
    </w:p>
    <w:p w:rsidR="00254DBC" w:rsidRPr="00955A25" w:rsidRDefault="00254DBC" w:rsidP="00254DBC">
      <w:pPr>
        <w:rPr>
          <w:rFonts w:eastAsia="MS Mincho" w:cs="Arial"/>
          <w:sz w:val="32"/>
          <w:szCs w:val="32"/>
        </w:rPr>
      </w:pPr>
      <w:r w:rsidRPr="00955A25">
        <w:rPr>
          <w:rFonts w:eastAsia="MS Mincho" w:cs="Arial"/>
          <w:sz w:val="32"/>
          <w:szCs w:val="32"/>
        </w:rPr>
        <w:t xml:space="preserve">Contact the National Aged Care Advocacy Program </w:t>
      </w:r>
      <w:r>
        <w:rPr>
          <w:rFonts w:eastAsia="MS Mincho" w:cs="Arial"/>
          <w:sz w:val="32"/>
          <w:szCs w:val="32"/>
        </w:rPr>
        <w:t>for</w:t>
      </w:r>
      <w:r w:rsidRPr="00955A25">
        <w:rPr>
          <w:rFonts w:eastAsia="MS Mincho" w:cs="Arial"/>
          <w:sz w:val="32"/>
          <w:szCs w:val="32"/>
        </w:rPr>
        <w:t xml:space="preserve"> more information on your rights and how to make a complaint.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804"/>
        <w:gridCol w:w="2127"/>
      </w:tblGrid>
      <w:tr w:rsidR="00254DBC" w:rsidRPr="00955A25" w:rsidTr="009B3F01">
        <w:trPr>
          <w:trHeight w:val="313"/>
        </w:trPr>
        <w:tc>
          <w:tcPr>
            <w:tcW w:w="6804" w:type="dxa"/>
            <w:shd w:val="clear" w:color="auto" w:fill="FFFFFF"/>
          </w:tcPr>
          <w:p w:rsidR="00254DBC" w:rsidRPr="00955A25" w:rsidRDefault="00254DBC" w:rsidP="009B3F01">
            <w:pPr>
              <w:autoSpaceDE w:val="0"/>
              <w:autoSpaceDN w:val="0"/>
              <w:adjustRightInd w:val="0"/>
              <w:spacing w:before="0" w:after="0"/>
              <w:rPr>
                <w:rFonts w:eastAsia="MS Mincho" w:cs="Arial"/>
                <w:bCs/>
                <w:sz w:val="28"/>
                <w:szCs w:val="32"/>
              </w:rPr>
            </w:pPr>
            <w:r w:rsidRPr="00955A25">
              <w:rPr>
                <w:rFonts w:eastAsia="MS Mincho" w:cs="Arial"/>
                <w:bCs/>
                <w:sz w:val="28"/>
                <w:szCs w:val="32"/>
              </w:rPr>
              <w:t>ACT</w:t>
            </w:r>
          </w:p>
        </w:tc>
        <w:tc>
          <w:tcPr>
            <w:tcW w:w="2127" w:type="dxa"/>
            <w:shd w:val="clear" w:color="auto" w:fill="FFFFFF"/>
          </w:tcPr>
          <w:p w:rsidR="00254DBC" w:rsidRPr="00955A25" w:rsidRDefault="00254DBC" w:rsidP="009B3F01">
            <w:pPr>
              <w:autoSpaceDE w:val="0"/>
              <w:autoSpaceDN w:val="0"/>
              <w:adjustRightInd w:val="0"/>
              <w:spacing w:before="0" w:after="0"/>
              <w:rPr>
                <w:rFonts w:eastAsia="MS Mincho" w:cs="Arial"/>
                <w:sz w:val="28"/>
                <w:szCs w:val="32"/>
              </w:rPr>
            </w:pPr>
            <w:r w:rsidRPr="00955A25">
              <w:rPr>
                <w:rFonts w:eastAsia="MS Mincho" w:cs="Arial"/>
                <w:sz w:val="28"/>
                <w:szCs w:val="32"/>
              </w:rPr>
              <w:t>02 6242 5060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Country and Regional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1800 424 079</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Sydney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02 9281 3600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NT</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08 8982 1111</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1800 818 338</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 Brisbane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07 3637 6000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SA</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08 8232 5377</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TAS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03 6224 2240</w:t>
            </w:r>
          </w:p>
        </w:tc>
      </w:tr>
      <w:tr w:rsidR="00254DBC" w:rsidRPr="00955A25" w:rsidTr="009B3F01">
        <w:trPr>
          <w:trHeight w:val="289"/>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VIC</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03 9602 3066</w:t>
            </w:r>
          </w:p>
        </w:tc>
      </w:tr>
      <w:tr w:rsidR="00254DBC" w:rsidRPr="00955A25" w:rsidTr="009B3F01">
        <w:trPr>
          <w:trHeight w:val="85"/>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WA</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08 94797566</w:t>
            </w:r>
          </w:p>
        </w:tc>
      </w:tr>
      <w:tr w:rsidR="00254DBC" w:rsidRPr="00955A25" w:rsidTr="009B3F01">
        <w:trPr>
          <w:trHeight w:val="85"/>
        </w:trPr>
        <w:tc>
          <w:tcPr>
            <w:tcW w:w="6804"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All other regional and country callers</w:t>
            </w:r>
          </w:p>
        </w:tc>
        <w:tc>
          <w:tcPr>
            <w:tcW w:w="212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1800 700 600</w:t>
            </w:r>
          </w:p>
        </w:tc>
      </w:tr>
    </w:tbl>
    <w:p w:rsidR="00254DBC" w:rsidRPr="00955A25" w:rsidRDefault="00254DBC" w:rsidP="00254DBC">
      <w:pPr>
        <w:rPr>
          <w:rFonts w:eastAsia="MS Mincho" w:cs="Arial"/>
          <w:sz w:val="32"/>
          <w:szCs w:val="32"/>
        </w:rPr>
      </w:pPr>
      <w:r w:rsidRPr="00955A25">
        <w:rPr>
          <w:rFonts w:eastAsia="MS Mincho" w:cs="Arial"/>
          <w:sz w:val="32"/>
          <w:szCs w:val="32"/>
        </w:rPr>
        <w:t>To take a complaint further</w:t>
      </w:r>
      <w:r>
        <w:rPr>
          <w:rFonts w:eastAsia="MS Mincho" w:cs="Arial"/>
          <w:sz w:val="32"/>
          <w:szCs w:val="32"/>
        </w:rPr>
        <w:t>,</w:t>
      </w:r>
      <w:r w:rsidRPr="00955A25">
        <w:rPr>
          <w:rFonts w:eastAsia="MS Mincho" w:cs="Arial"/>
          <w:sz w:val="32"/>
          <w:szCs w:val="32"/>
        </w:rPr>
        <w:t xml:space="preserve"> contact the Aged Care Commissioner on </w:t>
      </w:r>
      <w:r w:rsidRPr="00955A25">
        <w:rPr>
          <w:rFonts w:eastAsia="MS Mincho" w:cs="Arial"/>
          <w:b/>
          <w:sz w:val="32"/>
          <w:szCs w:val="32"/>
        </w:rPr>
        <w:t>1800 500 294</w:t>
      </w:r>
      <w:r w:rsidRPr="00955A25">
        <w:rPr>
          <w:rFonts w:eastAsia="MS Mincho" w:cs="Arial"/>
          <w:sz w:val="32"/>
          <w:szCs w:val="32"/>
        </w:rPr>
        <w:t>.</w:t>
      </w:r>
    </w:p>
    <w:p w:rsidR="00254DBC" w:rsidRPr="00955A25" w:rsidRDefault="00254DBC" w:rsidP="00254DBC">
      <w:pPr>
        <w:rPr>
          <w:rFonts w:eastAsia="MS Mincho" w:cs="Arial"/>
          <w:sz w:val="32"/>
          <w:szCs w:val="32"/>
        </w:rPr>
      </w:pPr>
    </w:p>
    <w:p w:rsidR="00254DBC" w:rsidRPr="00955A25" w:rsidRDefault="00254DBC" w:rsidP="00254DBC">
      <w:pPr>
        <w:keepNext/>
        <w:keepLines/>
        <w:numPr>
          <w:ilvl w:val="1"/>
          <w:numId w:val="15"/>
        </w:numPr>
        <w:spacing w:before="360"/>
        <w:outlineLvl w:val="1"/>
        <w:rPr>
          <w:rFonts w:eastAsia="MS Mincho" w:cs="Arial"/>
          <w:b/>
          <w:i/>
          <w:color w:val="000000"/>
          <w:sz w:val="28"/>
          <w:szCs w:val="32"/>
        </w:rPr>
      </w:pPr>
      <w:r w:rsidRPr="00955A25">
        <w:rPr>
          <w:rFonts w:eastAsia="MS Mincho"/>
          <w:b/>
          <w:i/>
          <w:color w:val="000000"/>
          <w:sz w:val="28"/>
          <w:szCs w:val="26"/>
        </w:rPr>
        <w:br w:type="column"/>
      </w:r>
      <w:bookmarkStart w:id="169" w:name="_Toc349207822"/>
      <w:bookmarkStart w:id="170" w:name="_Toc357428276"/>
      <w:bookmarkStart w:id="171" w:name="_Toc361077836"/>
      <w:r w:rsidRPr="00955A25">
        <w:rPr>
          <w:rFonts w:eastAsia="MS Mincho"/>
          <w:b/>
          <w:i/>
          <w:color w:val="000000"/>
          <w:sz w:val="28"/>
          <w:szCs w:val="26"/>
        </w:rPr>
        <w:lastRenderedPageBreak/>
        <w:t xml:space="preserve">Your rights </w:t>
      </w:r>
      <w:r>
        <w:rPr>
          <w:rFonts w:eastAsia="MS Mincho"/>
          <w:b/>
          <w:i/>
          <w:color w:val="000000"/>
          <w:sz w:val="28"/>
          <w:szCs w:val="26"/>
        </w:rPr>
        <w:t>to</w:t>
      </w:r>
      <w:r w:rsidRPr="00955A25">
        <w:rPr>
          <w:rFonts w:eastAsia="MS Mincho"/>
          <w:b/>
          <w:i/>
          <w:color w:val="000000"/>
          <w:sz w:val="28"/>
          <w:szCs w:val="26"/>
        </w:rPr>
        <w:t xml:space="preserve"> care at home and residential aged care</w:t>
      </w:r>
      <w:bookmarkEnd w:id="169"/>
      <w:bookmarkEnd w:id="170"/>
      <w:bookmarkEnd w:id="171"/>
    </w:p>
    <w:p w:rsidR="00254DBC" w:rsidRPr="00955A25" w:rsidRDefault="00254DBC" w:rsidP="00254DBC">
      <w:pPr>
        <w:rPr>
          <w:rFonts w:eastAsia="MS Mincho" w:cs="Arial"/>
          <w:sz w:val="32"/>
          <w:szCs w:val="32"/>
        </w:rPr>
      </w:pPr>
      <w:r w:rsidRPr="00955A25">
        <w:rPr>
          <w:rFonts w:eastAsia="MS Mincho" w:cs="Arial"/>
          <w:sz w:val="32"/>
          <w:szCs w:val="32"/>
        </w:rPr>
        <w:t xml:space="preserve">All those who receive Commonwealth funded aged care, whether at home or in residential care, have a right to receive quality care. Your service provider must meet standards of quality set by the Australian Government. </w:t>
      </w:r>
    </w:p>
    <w:p w:rsidR="00254DBC" w:rsidRPr="00955A25" w:rsidRDefault="00254DBC" w:rsidP="00254DBC">
      <w:pPr>
        <w:rPr>
          <w:rFonts w:eastAsia="MS Mincho" w:cs="Arial"/>
          <w:sz w:val="32"/>
          <w:szCs w:val="32"/>
        </w:rPr>
      </w:pPr>
      <w:r w:rsidRPr="00955A25">
        <w:rPr>
          <w:rFonts w:eastAsia="MS Mincho" w:cs="Arial"/>
          <w:sz w:val="32"/>
          <w:szCs w:val="32"/>
        </w:rPr>
        <w:t xml:space="preserve">If you are receiving a Commonwealth funded Home Care Package, your rights and responsibilities are set out in the Charter of Rights and Responsibilities for Home Care. If you are in residential care, your rights are set out and the Charter of Residents’ Rights and Responsibilities. You have the right to: </w:t>
      </w:r>
    </w:p>
    <w:p w:rsidR="00254DBC" w:rsidRPr="00955A25" w:rsidRDefault="00254DBC" w:rsidP="00F004D3">
      <w:pPr>
        <w:numPr>
          <w:ilvl w:val="0"/>
          <w:numId w:val="46"/>
        </w:numPr>
        <w:contextualSpacing/>
        <w:rPr>
          <w:rFonts w:cs="Arial"/>
          <w:sz w:val="32"/>
          <w:szCs w:val="32"/>
        </w:rPr>
      </w:pPr>
      <w:r w:rsidRPr="00955A25">
        <w:rPr>
          <w:rFonts w:cs="Arial"/>
          <w:sz w:val="32"/>
          <w:szCs w:val="32"/>
        </w:rPr>
        <w:t>Be treated with dignity;</w:t>
      </w:r>
    </w:p>
    <w:p w:rsidR="00254DBC" w:rsidRPr="00955A25" w:rsidRDefault="00254DBC" w:rsidP="00F004D3">
      <w:pPr>
        <w:numPr>
          <w:ilvl w:val="0"/>
          <w:numId w:val="46"/>
        </w:numPr>
        <w:contextualSpacing/>
        <w:rPr>
          <w:rFonts w:cs="Arial"/>
          <w:sz w:val="32"/>
          <w:szCs w:val="32"/>
        </w:rPr>
      </w:pPr>
      <w:r w:rsidRPr="00955A25">
        <w:rPr>
          <w:rFonts w:cs="Arial"/>
          <w:sz w:val="32"/>
          <w:szCs w:val="32"/>
        </w:rPr>
        <w:t>Have your privacy respected;</w:t>
      </w:r>
    </w:p>
    <w:p w:rsidR="00254DBC" w:rsidRPr="00955A25" w:rsidRDefault="00254DBC" w:rsidP="00F004D3">
      <w:pPr>
        <w:numPr>
          <w:ilvl w:val="0"/>
          <w:numId w:val="46"/>
        </w:numPr>
        <w:contextualSpacing/>
        <w:rPr>
          <w:rFonts w:cs="Arial"/>
          <w:sz w:val="32"/>
          <w:szCs w:val="32"/>
        </w:rPr>
      </w:pPr>
      <w:r w:rsidRPr="00955A25">
        <w:rPr>
          <w:rFonts w:cs="Arial"/>
          <w:sz w:val="32"/>
          <w:szCs w:val="32"/>
        </w:rPr>
        <w:t>Receive care without feeling obliged to feel grateful to those providing the care;</w:t>
      </w:r>
    </w:p>
    <w:p w:rsidR="00254DBC" w:rsidRPr="00955A25" w:rsidRDefault="00254DBC" w:rsidP="00F004D3">
      <w:pPr>
        <w:numPr>
          <w:ilvl w:val="0"/>
          <w:numId w:val="46"/>
        </w:numPr>
        <w:contextualSpacing/>
        <w:rPr>
          <w:rFonts w:cs="Arial"/>
          <w:sz w:val="32"/>
          <w:szCs w:val="32"/>
        </w:rPr>
      </w:pPr>
      <w:r w:rsidRPr="00955A25">
        <w:rPr>
          <w:rFonts w:cs="Arial"/>
          <w:sz w:val="32"/>
          <w:szCs w:val="32"/>
        </w:rPr>
        <w:t xml:space="preserve">Be involved in choosing the care that best meet your assessed needs from </w:t>
      </w:r>
      <w:r>
        <w:rPr>
          <w:rFonts w:cs="Arial"/>
          <w:sz w:val="32"/>
          <w:szCs w:val="32"/>
        </w:rPr>
        <w:t>the services</w:t>
      </w:r>
      <w:r w:rsidRPr="00955A25">
        <w:rPr>
          <w:rFonts w:cs="Arial"/>
          <w:sz w:val="32"/>
          <w:szCs w:val="32"/>
        </w:rPr>
        <w:t xml:space="preserve"> available; and </w:t>
      </w:r>
    </w:p>
    <w:p w:rsidR="00254DBC" w:rsidRDefault="00254DBC" w:rsidP="00F004D3">
      <w:pPr>
        <w:numPr>
          <w:ilvl w:val="0"/>
          <w:numId w:val="46"/>
        </w:numPr>
        <w:contextualSpacing/>
        <w:rPr>
          <w:rFonts w:cs="Arial"/>
          <w:sz w:val="32"/>
          <w:szCs w:val="32"/>
        </w:rPr>
      </w:pPr>
      <w:r w:rsidRPr="00955A25">
        <w:rPr>
          <w:rFonts w:cs="Arial"/>
          <w:sz w:val="32"/>
          <w:szCs w:val="32"/>
        </w:rPr>
        <w:t>Access information about your rights and information about yourself.</w:t>
      </w:r>
    </w:p>
    <w:p w:rsidR="00254DBC" w:rsidRPr="00955A25" w:rsidRDefault="00254DBC" w:rsidP="00254DBC">
      <w:pPr>
        <w:ind w:left="720"/>
        <w:contextualSpacing/>
        <w:rPr>
          <w:rFonts w:cs="Arial"/>
          <w:sz w:val="32"/>
          <w:szCs w:val="32"/>
        </w:rPr>
      </w:pPr>
    </w:p>
    <w:p w:rsidR="00254DBC" w:rsidRPr="00955A25" w:rsidRDefault="00254DBC" w:rsidP="00254DBC">
      <w:pPr>
        <w:rPr>
          <w:rFonts w:eastAsia="MS Mincho" w:cs="Arial"/>
          <w:b/>
          <w:sz w:val="32"/>
          <w:szCs w:val="32"/>
        </w:rPr>
      </w:pPr>
      <w:r w:rsidRPr="00955A25">
        <w:rPr>
          <w:rFonts w:eastAsia="MS Mincho" w:cs="Arial"/>
          <w:b/>
          <w:sz w:val="32"/>
          <w:szCs w:val="32"/>
        </w:rPr>
        <w:t>Where to go for more information</w:t>
      </w:r>
    </w:p>
    <w:p w:rsidR="00254DBC" w:rsidRPr="00955A25" w:rsidRDefault="00254DBC" w:rsidP="00254DBC">
      <w:pPr>
        <w:rPr>
          <w:rFonts w:eastAsia="MS Mincho" w:cs="Arial"/>
          <w:b/>
          <w:sz w:val="32"/>
          <w:szCs w:val="32"/>
        </w:rPr>
      </w:pPr>
      <w:r w:rsidRPr="00955A25">
        <w:rPr>
          <w:rFonts w:eastAsia="MS Mincho" w:cs="Arial"/>
          <w:sz w:val="32"/>
          <w:szCs w:val="32"/>
        </w:rPr>
        <w:t xml:space="preserve">Order copies of the Charter of Rights and Responsibilities for Home Care or the Charter of Residents’ Rights and Responsibilities by contacting </w:t>
      </w:r>
      <w:r w:rsidRPr="00AA7ED6">
        <w:rPr>
          <w:rFonts w:eastAsia="MS Mincho" w:cs="Arial"/>
          <w:b/>
          <w:sz w:val="32"/>
          <w:szCs w:val="32"/>
        </w:rPr>
        <w:t>1800 200 422</w:t>
      </w:r>
      <w:r w:rsidRPr="00955A25">
        <w:rPr>
          <w:rFonts w:eastAsia="MS Mincho" w:cs="Arial"/>
          <w:sz w:val="32"/>
          <w:szCs w:val="32"/>
        </w:rPr>
        <w:t>.</w:t>
      </w:r>
    </w:p>
    <w:p w:rsidR="00254DBC" w:rsidRPr="00955A25" w:rsidRDefault="00254DBC" w:rsidP="00254DBC">
      <w:pPr>
        <w:rPr>
          <w:rFonts w:eastAsia="MS Mincho" w:cs="Arial"/>
          <w:b/>
          <w:sz w:val="32"/>
          <w:szCs w:val="32"/>
        </w:rPr>
      </w:pPr>
      <w:r w:rsidRPr="00955A25">
        <w:rPr>
          <w:rFonts w:eastAsia="MS Mincho" w:cs="Arial"/>
          <w:b/>
          <w:sz w:val="32"/>
          <w:szCs w:val="32"/>
        </w:rPr>
        <w:t xml:space="preserve">Where to go </w:t>
      </w:r>
      <w:r>
        <w:rPr>
          <w:rFonts w:eastAsia="MS Mincho" w:cs="Arial"/>
          <w:b/>
          <w:sz w:val="32"/>
          <w:szCs w:val="32"/>
        </w:rPr>
        <w:t>for</w:t>
      </w:r>
      <w:r w:rsidRPr="00955A25">
        <w:rPr>
          <w:rFonts w:eastAsia="MS Mincho" w:cs="Arial"/>
          <w:b/>
          <w:sz w:val="32"/>
          <w:szCs w:val="32"/>
        </w:rPr>
        <w:t xml:space="preserve"> help or </w:t>
      </w:r>
      <w:r>
        <w:rPr>
          <w:rFonts w:eastAsia="MS Mincho" w:cs="Arial"/>
          <w:b/>
          <w:sz w:val="32"/>
          <w:szCs w:val="32"/>
        </w:rPr>
        <w:t xml:space="preserve">to </w:t>
      </w:r>
      <w:r w:rsidRPr="00955A25">
        <w:rPr>
          <w:rFonts w:eastAsia="MS Mincho" w:cs="Arial"/>
          <w:b/>
          <w:sz w:val="32"/>
          <w:szCs w:val="32"/>
        </w:rPr>
        <w:t xml:space="preserve">make a complaint </w:t>
      </w:r>
    </w:p>
    <w:p w:rsidR="00254DBC" w:rsidRPr="00955A25" w:rsidRDefault="00254DBC" w:rsidP="00254DBC">
      <w:pPr>
        <w:rPr>
          <w:rFonts w:eastAsia="MS Mincho" w:cs="Arial"/>
          <w:sz w:val="32"/>
          <w:szCs w:val="32"/>
        </w:rPr>
      </w:pPr>
      <w:r w:rsidRPr="00955A25">
        <w:rPr>
          <w:rFonts w:eastAsia="MS Mincho" w:cs="Arial"/>
          <w:sz w:val="32"/>
          <w:szCs w:val="32"/>
        </w:rPr>
        <w:t>Aged care providers do their best to provide quality care and services for older Australians.  If you have a concern about the care that you or someone else is receiving you have the right to make a complaint about your care or services without being afraid that you will lose your care or be disadvantaged in any other way. In the first instance it is recommended that you raise any concerns with your service provider.</w:t>
      </w:r>
    </w:p>
    <w:p w:rsidR="00254DBC" w:rsidRPr="00955A25" w:rsidRDefault="00254DBC" w:rsidP="00254DBC">
      <w:pPr>
        <w:rPr>
          <w:rFonts w:cs="Arial"/>
          <w:sz w:val="32"/>
          <w:szCs w:val="32"/>
        </w:rPr>
      </w:pPr>
      <w:r w:rsidRPr="00955A25">
        <w:rPr>
          <w:rFonts w:cs="Arial"/>
          <w:sz w:val="32"/>
          <w:szCs w:val="32"/>
        </w:rPr>
        <w:t xml:space="preserve">If you are unable to resolve your complaint, you could contact the Aged Care Complaints Scheme. This is a free service for people to raise their concerns about quality of care or services </w:t>
      </w:r>
      <w:r w:rsidRPr="00955A25">
        <w:rPr>
          <w:rFonts w:cs="Arial"/>
          <w:sz w:val="32"/>
          <w:szCs w:val="32"/>
        </w:rPr>
        <w:lastRenderedPageBreak/>
        <w:t xml:space="preserve">being delivered to people receiving aged care services that are subsidised by the Australian Government. Concerns may include quality of care, choice of activities, personal care, catering, communication or the physical environment. </w:t>
      </w:r>
    </w:p>
    <w:p w:rsidR="00254DBC" w:rsidRPr="00955A25" w:rsidRDefault="00254DBC" w:rsidP="00254DBC">
      <w:pPr>
        <w:rPr>
          <w:rFonts w:cs="Arial"/>
          <w:sz w:val="32"/>
          <w:szCs w:val="32"/>
        </w:rPr>
      </w:pPr>
      <w:r w:rsidRPr="00955A25">
        <w:rPr>
          <w:rFonts w:cs="Arial"/>
          <w:sz w:val="32"/>
          <w:szCs w:val="32"/>
        </w:rPr>
        <w:t xml:space="preserve">Contact the Aged Care Complaints Scheme on </w:t>
      </w:r>
      <w:r w:rsidRPr="00955A25">
        <w:rPr>
          <w:rFonts w:cs="Arial"/>
          <w:b/>
          <w:sz w:val="32"/>
          <w:szCs w:val="32"/>
        </w:rPr>
        <w:t>1800 550 552</w:t>
      </w:r>
      <w:r w:rsidRPr="00955A25">
        <w:rPr>
          <w:rFonts w:cs="Arial"/>
          <w:sz w:val="32"/>
          <w:szCs w:val="32"/>
        </w:rPr>
        <w:t xml:space="preserve">. </w:t>
      </w:r>
    </w:p>
    <w:p w:rsidR="00254DBC" w:rsidRPr="00955A25" w:rsidRDefault="00254DBC" w:rsidP="00254DBC">
      <w:pPr>
        <w:rPr>
          <w:rFonts w:eastAsia="MS Mincho" w:cs="Arial"/>
          <w:sz w:val="32"/>
          <w:szCs w:val="32"/>
        </w:rPr>
      </w:pPr>
      <w:r w:rsidRPr="00955A25">
        <w:rPr>
          <w:rFonts w:eastAsia="MS Mincho" w:cs="Arial"/>
          <w:sz w:val="32"/>
          <w:szCs w:val="32"/>
        </w:rPr>
        <w:t xml:space="preserve">Contact the National Aged Care Advocacy Program to access more information on your rights and how to make a complaint. </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37"/>
        <w:gridCol w:w="3191"/>
      </w:tblGrid>
      <w:tr w:rsidR="00254DBC" w:rsidRPr="00955A25" w:rsidTr="009B3F01">
        <w:trPr>
          <w:trHeight w:val="313"/>
        </w:trPr>
        <w:tc>
          <w:tcPr>
            <w:tcW w:w="6237" w:type="dxa"/>
            <w:shd w:val="clear" w:color="auto" w:fill="FFFFFF"/>
          </w:tcPr>
          <w:p w:rsidR="00254DBC" w:rsidRPr="00955A25" w:rsidRDefault="00254DBC" w:rsidP="009B3F01">
            <w:pPr>
              <w:autoSpaceDE w:val="0"/>
              <w:autoSpaceDN w:val="0"/>
              <w:adjustRightInd w:val="0"/>
              <w:spacing w:before="0" w:after="0"/>
              <w:rPr>
                <w:rFonts w:eastAsia="MS Mincho" w:cs="Arial"/>
                <w:bCs/>
                <w:sz w:val="28"/>
                <w:szCs w:val="32"/>
              </w:rPr>
            </w:pPr>
            <w:r w:rsidRPr="00955A25">
              <w:rPr>
                <w:rFonts w:eastAsia="MS Mincho" w:cs="Arial"/>
                <w:bCs/>
                <w:sz w:val="28"/>
                <w:szCs w:val="32"/>
              </w:rPr>
              <w:t>ACT</w:t>
            </w:r>
          </w:p>
        </w:tc>
        <w:tc>
          <w:tcPr>
            <w:tcW w:w="3191" w:type="dxa"/>
            <w:shd w:val="clear" w:color="auto" w:fill="FFFFFF"/>
          </w:tcPr>
          <w:p w:rsidR="00254DBC" w:rsidRPr="00955A25" w:rsidRDefault="00254DBC" w:rsidP="009B3F01">
            <w:pPr>
              <w:autoSpaceDE w:val="0"/>
              <w:autoSpaceDN w:val="0"/>
              <w:adjustRightInd w:val="0"/>
              <w:spacing w:before="0" w:after="0"/>
              <w:rPr>
                <w:rFonts w:eastAsia="MS Mincho" w:cs="Arial"/>
                <w:sz w:val="28"/>
                <w:szCs w:val="32"/>
              </w:rPr>
            </w:pPr>
            <w:r w:rsidRPr="00955A25">
              <w:rPr>
                <w:rFonts w:eastAsia="MS Mincho" w:cs="Arial"/>
                <w:sz w:val="28"/>
                <w:szCs w:val="32"/>
              </w:rPr>
              <w:t>02 6242 5060</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Country and Regional callers</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1800 424 079</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NSW Sydney callers</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02 9281 3600</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NT</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08 8982 1111</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1800 818 338</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QLD Brisbane callers</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07 3637 6000</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SA</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08 8232 5377</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TAS</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03 6224 2240</w:t>
            </w:r>
          </w:p>
        </w:tc>
      </w:tr>
      <w:tr w:rsidR="00254DBC" w:rsidRPr="00955A25" w:rsidTr="009B3F01">
        <w:trPr>
          <w:trHeight w:val="289"/>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VIC</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03 9602 3066</w:t>
            </w:r>
          </w:p>
        </w:tc>
      </w:tr>
      <w:tr w:rsidR="00254DBC" w:rsidRPr="00955A25" w:rsidTr="009B3F01">
        <w:trPr>
          <w:trHeight w:val="85"/>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WA</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08 94797566</w:t>
            </w:r>
          </w:p>
        </w:tc>
      </w:tr>
      <w:tr w:rsidR="00254DBC" w:rsidRPr="00955A25" w:rsidTr="009B3F01">
        <w:trPr>
          <w:trHeight w:val="85"/>
        </w:trPr>
        <w:tc>
          <w:tcPr>
            <w:tcW w:w="6237"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All other regional and country callers</w:t>
            </w:r>
          </w:p>
        </w:tc>
        <w:tc>
          <w:tcPr>
            <w:tcW w:w="3191" w:type="dxa"/>
            <w:shd w:val="clear" w:color="auto" w:fill="FFFFFF"/>
          </w:tcPr>
          <w:p w:rsidR="00254DBC" w:rsidRPr="00955A25" w:rsidRDefault="00254DBC" w:rsidP="009B3F01">
            <w:pPr>
              <w:spacing w:before="0" w:after="0"/>
              <w:rPr>
                <w:rFonts w:eastAsia="MS Mincho" w:cs="Arial"/>
                <w:sz w:val="28"/>
                <w:szCs w:val="32"/>
              </w:rPr>
            </w:pPr>
            <w:r w:rsidRPr="00955A25">
              <w:rPr>
                <w:rFonts w:eastAsia="MS Mincho" w:cs="Arial"/>
                <w:sz w:val="28"/>
                <w:szCs w:val="32"/>
              </w:rPr>
              <w:t>1800 700 600</w:t>
            </w:r>
          </w:p>
        </w:tc>
      </w:tr>
    </w:tbl>
    <w:p w:rsidR="00254DBC" w:rsidRPr="00955A25" w:rsidRDefault="00254DBC" w:rsidP="00254DBC">
      <w:pPr>
        <w:rPr>
          <w:rFonts w:eastAsia="MS Mincho" w:cs="Arial"/>
          <w:sz w:val="32"/>
          <w:szCs w:val="32"/>
        </w:rPr>
      </w:pPr>
      <w:r w:rsidRPr="00955A25">
        <w:rPr>
          <w:rFonts w:eastAsia="MS Mincho" w:cs="Arial"/>
          <w:sz w:val="32"/>
          <w:szCs w:val="32"/>
        </w:rPr>
        <w:t>To take a complaint further</w:t>
      </w:r>
      <w:r>
        <w:rPr>
          <w:rFonts w:eastAsia="MS Mincho" w:cs="Arial"/>
          <w:sz w:val="32"/>
          <w:szCs w:val="32"/>
        </w:rPr>
        <w:t>,</w:t>
      </w:r>
      <w:r w:rsidRPr="00955A25">
        <w:rPr>
          <w:rFonts w:eastAsia="MS Mincho" w:cs="Arial"/>
          <w:sz w:val="32"/>
          <w:szCs w:val="32"/>
        </w:rPr>
        <w:t xml:space="preserve"> contact the Aged Care Commissioner on </w:t>
      </w:r>
      <w:r w:rsidRPr="00955A25">
        <w:rPr>
          <w:rFonts w:eastAsia="MS Mincho" w:cs="Arial"/>
          <w:b/>
          <w:sz w:val="32"/>
          <w:szCs w:val="32"/>
        </w:rPr>
        <w:t>1800 500 294</w:t>
      </w:r>
      <w:r w:rsidRPr="00955A25">
        <w:rPr>
          <w:rFonts w:eastAsia="MS Mincho" w:cs="Arial"/>
          <w:sz w:val="32"/>
          <w:szCs w:val="32"/>
        </w:rPr>
        <w:t>.</w:t>
      </w:r>
    </w:p>
    <w:p w:rsidR="00254DBC" w:rsidRDefault="00254DBC" w:rsidP="00254DBC">
      <w:pPr>
        <w:rPr>
          <w:rFonts w:eastAsia="MS Mincho" w:cs="Arial"/>
          <w:sz w:val="32"/>
          <w:szCs w:val="32"/>
        </w:rPr>
      </w:pPr>
      <w:r w:rsidRPr="00955A25">
        <w:rPr>
          <w:rFonts w:eastAsia="MS Mincho" w:cs="Arial"/>
          <w:sz w:val="32"/>
          <w:szCs w:val="32"/>
        </w:rPr>
        <w:t xml:space="preserve">The Aged Care Standards and Accreditation Agency on </w:t>
      </w:r>
      <w:r w:rsidRPr="00955A25">
        <w:rPr>
          <w:rFonts w:eastAsia="MS Mincho" w:cs="Arial"/>
          <w:b/>
          <w:sz w:val="32"/>
          <w:szCs w:val="32"/>
        </w:rPr>
        <w:t xml:space="preserve">1800 288 025 </w:t>
      </w:r>
      <w:r w:rsidRPr="00955A25">
        <w:rPr>
          <w:rFonts w:eastAsia="MS Mincho" w:cs="Arial"/>
          <w:sz w:val="32"/>
          <w:szCs w:val="32"/>
        </w:rPr>
        <w:t>can be contacted regarding quality and standards of care in residential care until 1 January 2014 and in home care until 1 July 2014. After this date, you should contact the Australian Aged Care Quality Agency.</w:t>
      </w:r>
    </w:p>
    <w:p w:rsidR="00254DBC" w:rsidRDefault="00254DBC" w:rsidP="00254DBC">
      <w:pPr>
        <w:spacing w:before="0" w:after="0"/>
        <w:rPr>
          <w:rFonts w:eastAsia="MS Mincho" w:cs="Arial"/>
          <w:sz w:val="32"/>
          <w:szCs w:val="32"/>
        </w:rPr>
      </w:pPr>
      <w:r>
        <w:rPr>
          <w:rFonts w:eastAsia="MS Mincho" w:cs="Arial"/>
          <w:sz w:val="32"/>
          <w:szCs w:val="32"/>
        </w:rPr>
        <w:br w:type="page"/>
      </w:r>
    </w:p>
    <w:p w:rsidR="00254DBC" w:rsidRPr="00E14E7E" w:rsidRDefault="00254DBC" w:rsidP="00254DBC">
      <w:pPr>
        <w:pStyle w:val="Heading1"/>
        <w:rPr>
          <w:rFonts w:eastAsia="MS Mincho"/>
        </w:rPr>
      </w:pPr>
      <w:bookmarkStart w:id="172" w:name="_Toc361077837"/>
      <w:r w:rsidRPr="00E14E7E">
        <w:rPr>
          <w:rFonts w:eastAsia="MS Mincho"/>
        </w:rPr>
        <w:lastRenderedPageBreak/>
        <w:t>Your right to choose where you live</w:t>
      </w:r>
      <w:bookmarkEnd w:id="172"/>
    </w:p>
    <w:p w:rsidR="00254DBC" w:rsidRPr="00955A25" w:rsidRDefault="00254DBC" w:rsidP="00254DBC">
      <w:pPr>
        <w:rPr>
          <w:rFonts w:eastAsia="MS Mincho" w:cs="Arial"/>
          <w:sz w:val="32"/>
          <w:szCs w:val="32"/>
        </w:rPr>
      </w:pPr>
      <w:r w:rsidRPr="00E14E7E">
        <w:rPr>
          <w:rFonts w:eastAsia="MS Mincho" w:cs="Arial"/>
          <w:sz w:val="32"/>
          <w:szCs w:val="32"/>
        </w:rPr>
        <w:t xml:space="preserve">You have the right to choose where you live. As you grow older, your housing needs may change. For example, you may become less independent, choose to downsize, or have a desire to live closer to family. Know your rights in each of these situations. This </w:t>
      </w:r>
      <w:r>
        <w:rPr>
          <w:rFonts w:eastAsia="MS Mincho" w:cs="Arial"/>
          <w:sz w:val="32"/>
          <w:szCs w:val="32"/>
        </w:rPr>
        <w:t>chapter</w:t>
      </w:r>
      <w:r w:rsidRPr="00E14E7E">
        <w:rPr>
          <w:rFonts w:eastAsia="MS Mincho" w:cs="Arial"/>
          <w:sz w:val="32"/>
          <w:szCs w:val="32"/>
        </w:rPr>
        <w:t xml:space="preserve"> provides information </w:t>
      </w:r>
      <w:r>
        <w:rPr>
          <w:rFonts w:eastAsia="MS Mincho" w:cs="Arial"/>
          <w:sz w:val="32"/>
          <w:szCs w:val="32"/>
        </w:rPr>
        <w:t>about</w:t>
      </w:r>
      <w:r w:rsidRPr="00E14E7E">
        <w:rPr>
          <w:rFonts w:eastAsia="MS Mincho" w:cs="Arial"/>
          <w:sz w:val="32"/>
          <w:szCs w:val="32"/>
        </w:rPr>
        <w:t xml:space="preserve"> the different housing options available in retirement.</w:t>
      </w:r>
    </w:p>
    <w:p w:rsidR="00254DBC" w:rsidRPr="00DD2B5B" w:rsidRDefault="00254DBC" w:rsidP="00254DBC">
      <w:pPr>
        <w:rPr>
          <w:rFonts w:eastAsia="MS Mincho" w:cs="Arial"/>
          <w:b/>
          <w:sz w:val="32"/>
          <w:szCs w:val="32"/>
        </w:rPr>
      </w:pPr>
    </w:p>
    <w:p w:rsidR="00254DBC" w:rsidRPr="00DD2B5B" w:rsidRDefault="00254DBC" w:rsidP="00254DBC">
      <w:pPr>
        <w:pStyle w:val="Heading2"/>
        <w:rPr>
          <w:rFonts w:eastAsia="MS Mincho"/>
        </w:rPr>
      </w:pPr>
      <w:r w:rsidRPr="00DD2B5B">
        <w:rPr>
          <w:rFonts w:eastAsia="MS Mincho"/>
        </w:rPr>
        <w:br w:type="column"/>
      </w:r>
      <w:bookmarkStart w:id="173" w:name="_Toc349207824"/>
      <w:bookmarkStart w:id="174" w:name="_Toc360540536"/>
      <w:bookmarkStart w:id="175" w:name="_Toc361077838"/>
      <w:r w:rsidRPr="00DD2B5B">
        <w:rPr>
          <w:rFonts w:eastAsia="MS Mincho"/>
        </w:rPr>
        <w:lastRenderedPageBreak/>
        <w:t>Staying at home: finance options</w:t>
      </w:r>
      <w:bookmarkEnd w:id="173"/>
      <w:bookmarkEnd w:id="174"/>
      <w:bookmarkEnd w:id="175"/>
    </w:p>
    <w:p w:rsidR="00254DBC" w:rsidRDefault="00254DBC" w:rsidP="00254DBC">
      <w:pPr>
        <w:rPr>
          <w:rFonts w:eastAsia="MS Mincho" w:cs="Arial"/>
          <w:sz w:val="32"/>
          <w:szCs w:val="32"/>
        </w:rPr>
      </w:pPr>
      <w:r w:rsidRPr="00DD2B5B">
        <w:rPr>
          <w:rFonts w:eastAsia="MS Mincho" w:cs="Arial"/>
          <w:sz w:val="32"/>
          <w:szCs w:val="32"/>
        </w:rPr>
        <w:t xml:space="preserve">If you would like to remain living in your existing home but do not think you can afford </w:t>
      </w:r>
      <w:r>
        <w:rPr>
          <w:rFonts w:eastAsia="MS Mincho" w:cs="Arial"/>
          <w:sz w:val="32"/>
          <w:szCs w:val="32"/>
        </w:rPr>
        <w:t>this</w:t>
      </w:r>
      <w:r w:rsidRPr="00DD2B5B">
        <w:rPr>
          <w:rFonts w:eastAsia="MS Mincho" w:cs="Arial"/>
          <w:sz w:val="32"/>
          <w:szCs w:val="32"/>
        </w:rPr>
        <w:t>, there are alternatives to selling that may help you to keep your home. Be aware that these options may affect your Age Pension. They may also affect how much tax you pay.</w:t>
      </w:r>
    </w:p>
    <w:p w:rsidR="00254DBC" w:rsidRPr="00DD2B5B" w:rsidRDefault="00254DBC" w:rsidP="00254DBC">
      <w:pPr>
        <w:rPr>
          <w:rFonts w:eastAsia="MS Mincho" w:cs="Arial"/>
          <w:sz w:val="32"/>
          <w:szCs w:val="32"/>
        </w:rPr>
      </w:pPr>
      <w:r>
        <w:rPr>
          <w:rFonts w:eastAsia="MS Mincho" w:cs="Arial"/>
          <w:sz w:val="32"/>
          <w:szCs w:val="32"/>
        </w:rPr>
        <w:t>The following three options may provide additional income for people who would like to stay in their home:</w:t>
      </w:r>
    </w:p>
    <w:p w:rsidR="00254DBC" w:rsidRPr="00D2603B" w:rsidRDefault="00254DBC" w:rsidP="00F004D3">
      <w:pPr>
        <w:pStyle w:val="ListParagraph"/>
        <w:numPr>
          <w:ilvl w:val="0"/>
          <w:numId w:val="47"/>
        </w:numPr>
        <w:rPr>
          <w:rFonts w:eastAsia="MS Mincho" w:cs="Arial"/>
          <w:sz w:val="32"/>
          <w:szCs w:val="32"/>
        </w:rPr>
      </w:pPr>
      <w:r w:rsidRPr="00D2603B">
        <w:rPr>
          <w:rFonts w:eastAsia="MS Mincho" w:cs="Arial"/>
          <w:b/>
          <w:sz w:val="32"/>
          <w:szCs w:val="32"/>
        </w:rPr>
        <w:t xml:space="preserve">Dual occupancy: </w:t>
      </w:r>
      <w:r w:rsidRPr="00D2603B">
        <w:rPr>
          <w:rFonts w:eastAsia="MS Mincho" w:cs="Arial"/>
          <w:sz w:val="32"/>
          <w:szCs w:val="32"/>
        </w:rPr>
        <w:t xml:space="preserve">It may </w:t>
      </w:r>
      <w:r>
        <w:rPr>
          <w:rFonts w:eastAsia="MS Mincho" w:cs="Arial"/>
          <w:sz w:val="32"/>
          <w:szCs w:val="32"/>
        </w:rPr>
        <w:t>be possible</w:t>
      </w:r>
      <w:r w:rsidRPr="00D2603B">
        <w:rPr>
          <w:rFonts w:eastAsia="MS Mincho" w:cs="Arial"/>
          <w:sz w:val="32"/>
          <w:szCs w:val="32"/>
        </w:rPr>
        <w:t xml:space="preserve"> to convert your home into two residences. You can then rent out or sell the other half of your home. </w:t>
      </w:r>
    </w:p>
    <w:p w:rsidR="00254DBC" w:rsidRPr="00D2603B" w:rsidRDefault="00254DBC" w:rsidP="00F004D3">
      <w:pPr>
        <w:pStyle w:val="ListParagraph"/>
        <w:numPr>
          <w:ilvl w:val="0"/>
          <w:numId w:val="47"/>
        </w:numPr>
        <w:rPr>
          <w:rFonts w:eastAsia="MS Mincho" w:cs="Arial"/>
          <w:b/>
          <w:sz w:val="32"/>
          <w:szCs w:val="32"/>
        </w:rPr>
      </w:pPr>
      <w:r w:rsidRPr="00D2603B">
        <w:rPr>
          <w:rFonts w:eastAsia="MS Mincho" w:cs="Arial"/>
          <w:b/>
          <w:sz w:val="32"/>
          <w:szCs w:val="32"/>
        </w:rPr>
        <w:t xml:space="preserve">Boarders and lodgers: </w:t>
      </w:r>
      <w:r w:rsidRPr="00D2603B">
        <w:rPr>
          <w:rFonts w:eastAsia="MS Mincho" w:cs="Arial"/>
          <w:sz w:val="32"/>
          <w:szCs w:val="32"/>
        </w:rPr>
        <w:t xml:space="preserve">It may </w:t>
      </w:r>
      <w:r>
        <w:rPr>
          <w:rFonts w:eastAsia="MS Mincho" w:cs="Arial"/>
          <w:sz w:val="32"/>
          <w:szCs w:val="32"/>
        </w:rPr>
        <w:t>be possible</w:t>
      </w:r>
      <w:r w:rsidRPr="00D2603B">
        <w:rPr>
          <w:rFonts w:eastAsia="MS Mincho" w:cs="Arial"/>
          <w:sz w:val="32"/>
          <w:szCs w:val="32"/>
        </w:rPr>
        <w:t xml:space="preserve"> to rent out rooms to boarders. These arrangements may affect your Age Pension and how much tax you pay.</w:t>
      </w:r>
    </w:p>
    <w:p w:rsidR="00254DBC" w:rsidRPr="00D2603B" w:rsidRDefault="00254DBC" w:rsidP="00F004D3">
      <w:pPr>
        <w:pStyle w:val="ListParagraph"/>
        <w:numPr>
          <w:ilvl w:val="0"/>
          <w:numId w:val="47"/>
        </w:numPr>
        <w:rPr>
          <w:rFonts w:eastAsia="MS Mincho" w:cs="Arial"/>
          <w:sz w:val="32"/>
          <w:szCs w:val="32"/>
        </w:rPr>
      </w:pPr>
      <w:r w:rsidRPr="00D2603B">
        <w:rPr>
          <w:rFonts w:eastAsia="MS Mincho" w:cs="Arial"/>
          <w:b/>
          <w:sz w:val="32"/>
          <w:szCs w:val="32"/>
        </w:rPr>
        <w:t>Reverse mortgages:</w:t>
      </w:r>
      <w:r w:rsidRPr="00D2603B">
        <w:rPr>
          <w:rFonts w:eastAsia="MS Mincho" w:cs="Arial"/>
          <w:sz w:val="32"/>
          <w:szCs w:val="32"/>
        </w:rPr>
        <w:t xml:space="preserve">  A reverse mortgage allows you to borrow against the equity in your home whilst still living at home. A reverse mortgage will reduce the equity that you have in your home. Read </w:t>
      </w:r>
      <w:r w:rsidR="000F6F13">
        <w:rPr>
          <w:rFonts w:eastAsia="MS Mincho" w:cs="Arial"/>
          <w:sz w:val="32"/>
          <w:szCs w:val="32"/>
        </w:rPr>
        <w:t>chapter</w:t>
      </w:r>
      <w:r>
        <w:rPr>
          <w:rFonts w:eastAsia="MS Mincho" w:cs="Arial"/>
          <w:sz w:val="32"/>
          <w:szCs w:val="32"/>
        </w:rPr>
        <w:t xml:space="preserve"> 4.9</w:t>
      </w:r>
      <w:r w:rsidRPr="00D2603B">
        <w:rPr>
          <w:rFonts w:eastAsia="MS Mincho" w:cs="Arial"/>
          <w:sz w:val="32"/>
          <w:szCs w:val="32"/>
        </w:rPr>
        <w:t xml:space="preserve"> for important information on reverse mortgages.</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more information</w:t>
      </w:r>
    </w:p>
    <w:p w:rsidR="00254DBC" w:rsidRPr="00DD2B5B" w:rsidRDefault="00254DBC" w:rsidP="00254DBC">
      <w:pPr>
        <w:rPr>
          <w:rFonts w:eastAsia="MS Mincho" w:cs="Arial"/>
          <w:sz w:val="32"/>
          <w:szCs w:val="32"/>
        </w:rPr>
      </w:pPr>
      <w:r w:rsidRPr="00DD2B5B">
        <w:rPr>
          <w:rFonts w:eastAsia="MS Mincho" w:cs="Arial"/>
          <w:sz w:val="32"/>
          <w:szCs w:val="32"/>
        </w:rPr>
        <w:t xml:space="preserve">For information </w:t>
      </w:r>
      <w:r>
        <w:rPr>
          <w:rFonts w:eastAsia="MS Mincho" w:cs="Arial"/>
          <w:sz w:val="32"/>
          <w:szCs w:val="32"/>
        </w:rPr>
        <w:t xml:space="preserve">about </w:t>
      </w:r>
      <w:r w:rsidRPr="00DD2B5B">
        <w:rPr>
          <w:rFonts w:eastAsia="MS Mincho" w:cs="Arial"/>
          <w:sz w:val="32"/>
          <w:szCs w:val="32"/>
        </w:rPr>
        <w:t xml:space="preserve">accommodation for older people and how </w:t>
      </w:r>
      <w:r>
        <w:rPr>
          <w:rFonts w:eastAsia="MS Mincho" w:cs="Arial"/>
          <w:sz w:val="32"/>
          <w:szCs w:val="32"/>
        </w:rPr>
        <w:t>different</w:t>
      </w:r>
      <w:r w:rsidRPr="00DD2B5B">
        <w:rPr>
          <w:rFonts w:eastAsia="MS Mincho" w:cs="Arial"/>
          <w:sz w:val="32"/>
          <w:szCs w:val="32"/>
        </w:rPr>
        <w:t xml:space="preserve"> options will affect your income support payment</w:t>
      </w:r>
      <w:r>
        <w:rPr>
          <w:rFonts w:eastAsia="MS Mincho" w:cs="Arial"/>
          <w:sz w:val="32"/>
          <w:szCs w:val="32"/>
        </w:rPr>
        <w:t>s</w:t>
      </w:r>
      <w:r w:rsidRPr="00DD2B5B">
        <w:rPr>
          <w:rFonts w:eastAsia="MS Mincho" w:cs="Arial"/>
          <w:sz w:val="32"/>
          <w:szCs w:val="32"/>
        </w:rPr>
        <w:t xml:space="preserve">, </w:t>
      </w:r>
      <w:proofErr w:type="gramStart"/>
      <w:r w:rsidRPr="00DD2B5B">
        <w:rPr>
          <w:rFonts w:eastAsia="MS Mincho" w:cs="Arial"/>
          <w:sz w:val="32"/>
          <w:szCs w:val="32"/>
        </w:rPr>
        <w:t xml:space="preserve">contact Centrelink’s Financial Information Service (FIS) on </w:t>
      </w:r>
      <w:r w:rsidRPr="00DD2B5B">
        <w:rPr>
          <w:rFonts w:eastAsia="MS Mincho" w:cs="Arial"/>
          <w:b/>
          <w:sz w:val="32"/>
          <w:szCs w:val="32"/>
        </w:rPr>
        <w:t>13 23 00</w:t>
      </w:r>
      <w:r w:rsidRPr="00DD2B5B">
        <w:rPr>
          <w:rFonts w:eastAsia="MS Mincho" w:cs="Arial"/>
          <w:sz w:val="32"/>
          <w:szCs w:val="32"/>
        </w:rPr>
        <w:t xml:space="preserve"> and ask</w:t>
      </w:r>
      <w:proofErr w:type="gramEnd"/>
      <w:r w:rsidRPr="00DD2B5B">
        <w:rPr>
          <w:rFonts w:eastAsia="MS Mincho" w:cs="Arial"/>
          <w:sz w:val="32"/>
          <w:szCs w:val="32"/>
        </w:rPr>
        <w:t xml:space="preserve"> to speak to a FIS officer.</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 xml:space="preserve">Speak to a financial adviser for advice </w:t>
      </w:r>
      <w:r>
        <w:rPr>
          <w:rFonts w:eastAsia="MS Mincho" w:cs="Arial"/>
          <w:sz w:val="32"/>
          <w:szCs w:val="32"/>
        </w:rPr>
        <w:t>about</w:t>
      </w:r>
      <w:r w:rsidRPr="00DD2B5B">
        <w:rPr>
          <w:rFonts w:eastAsia="MS Mincho" w:cs="Arial"/>
          <w:sz w:val="32"/>
          <w:szCs w:val="32"/>
        </w:rPr>
        <w:t xml:space="preserve"> the tax imp</w:t>
      </w:r>
      <w:r>
        <w:rPr>
          <w:rFonts w:eastAsia="MS Mincho" w:cs="Arial"/>
          <w:sz w:val="32"/>
          <w:szCs w:val="32"/>
        </w:rPr>
        <w:t>lications of generating income from</w:t>
      </w:r>
      <w:r w:rsidRPr="00DD2B5B">
        <w:rPr>
          <w:rFonts w:eastAsia="MS Mincho" w:cs="Arial"/>
          <w:sz w:val="32"/>
          <w:szCs w:val="32"/>
        </w:rPr>
        <w:t xml:space="preserve"> your home. 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pStyle w:val="Heading2"/>
        <w:rPr>
          <w:rFonts w:eastAsia="MS Mincho"/>
        </w:rPr>
      </w:pPr>
      <w:r w:rsidRPr="00DD2B5B">
        <w:rPr>
          <w:rFonts w:eastAsia="MS Mincho"/>
        </w:rPr>
        <w:br w:type="column"/>
      </w:r>
      <w:bookmarkStart w:id="176" w:name="_Toc349207825"/>
      <w:bookmarkStart w:id="177" w:name="_Toc360540537"/>
      <w:bookmarkStart w:id="178" w:name="_Toc361077839"/>
      <w:r w:rsidRPr="00DD2B5B">
        <w:rPr>
          <w:rFonts w:eastAsia="MS Mincho"/>
        </w:rPr>
        <w:lastRenderedPageBreak/>
        <w:t>Staying at home: home modifications and maintenance</w:t>
      </w:r>
      <w:bookmarkEnd w:id="176"/>
      <w:bookmarkEnd w:id="177"/>
      <w:bookmarkEnd w:id="178"/>
    </w:p>
    <w:p w:rsidR="00254DBC" w:rsidRDefault="00254DBC" w:rsidP="00254DBC">
      <w:pPr>
        <w:rPr>
          <w:rFonts w:eastAsia="MS Mincho" w:cs="Arial"/>
          <w:sz w:val="32"/>
          <w:szCs w:val="32"/>
        </w:rPr>
      </w:pPr>
      <w:r w:rsidRPr="00DD2B5B">
        <w:rPr>
          <w:rFonts w:eastAsia="MS Mincho" w:cs="Arial"/>
          <w:sz w:val="32"/>
          <w:szCs w:val="32"/>
        </w:rPr>
        <w:t xml:space="preserve">Modifications to your home </w:t>
      </w:r>
      <w:r>
        <w:rPr>
          <w:rFonts w:eastAsia="MS Mincho" w:cs="Arial"/>
          <w:sz w:val="32"/>
          <w:szCs w:val="32"/>
        </w:rPr>
        <w:t xml:space="preserve">can help you remain independent. Modifications can </w:t>
      </w:r>
      <w:r w:rsidRPr="00DD2B5B">
        <w:rPr>
          <w:rFonts w:eastAsia="MS Mincho" w:cs="Arial"/>
          <w:sz w:val="32"/>
          <w:szCs w:val="32"/>
        </w:rPr>
        <w:t xml:space="preserve">include installing grab-rails in the bathroom, lever taps or access ramps. </w:t>
      </w:r>
    </w:p>
    <w:p w:rsidR="00254DBC" w:rsidRPr="00DD2B5B" w:rsidRDefault="00254DBC" w:rsidP="00254DBC">
      <w:pPr>
        <w:rPr>
          <w:rFonts w:eastAsia="MS Mincho" w:cs="Arial"/>
          <w:sz w:val="32"/>
          <w:szCs w:val="32"/>
        </w:rPr>
      </w:pPr>
      <w:r w:rsidRPr="00DD2B5B">
        <w:rPr>
          <w:rFonts w:eastAsia="MS Mincho" w:cs="Arial"/>
          <w:sz w:val="32"/>
          <w:szCs w:val="32"/>
        </w:rPr>
        <w:t xml:space="preserve">Maintenance services can help you with tasks like gardening and lawn mowing. You can also install personal and medical alarms. Compare the cost of renovations </w:t>
      </w:r>
      <w:r>
        <w:rPr>
          <w:rFonts w:eastAsia="MS Mincho" w:cs="Arial"/>
          <w:sz w:val="32"/>
          <w:szCs w:val="32"/>
        </w:rPr>
        <w:t>and modifications against other options</w:t>
      </w:r>
      <w:r w:rsidRPr="00DD2B5B">
        <w:rPr>
          <w:rFonts w:eastAsia="MS Mincho" w:cs="Arial"/>
          <w:sz w:val="32"/>
          <w:szCs w:val="32"/>
        </w:rPr>
        <w:t xml:space="preserve"> such as moving elsewhere, especially if your needs will soon change. Plan carefully to reduce the number of moves you may need to make.</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more information</w:t>
      </w:r>
    </w:p>
    <w:p w:rsidR="00254DBC" w:rsidRPr="00DD2B5B" w:rsidRDefault="00254DBC" w:rsidP="00254DBC">
      <w:pPr>
        <w:rPr>
          <w:rFonts w:eastAsia="MS Mincho" w:cs="Arial"/>
          <w:sz w:val="32"/>
          <w:szCs w:val="32"/>
        </w:rPr>
      </w:pPr>
      <w:r w:rsidRPr="00DD2B5B">
        <w:rPr>
          <w:rFonts w:eastAsia="MS Mincho" w:cs="Arial"/>
          <w:sz w:val="32"/>
          <w:szCs w:val="32"/>
        </w:rPr>
        <w:t xml:space="preserve">Read the Department of Families, Housing Community Services and Indigenous Affairs’ booklet Accommodation Choices for Older Australians and their Families: </w:t>
      </w:r>
      <w:r>
        <w:rPr>
          <w:rFonts w:eastAsia="MS Mincho" w:cs="Arial"/>
          <w:sz w:val="32"/>
          <w:szCs w:val="32"/>
        </w:rPr>
        <w:t>W</w:t>
      </w:r>
      <w:r w:rsidRPr="00DD2B5B">
        <w:rPr>
          <w:rFonts w:eastAsia="MS Mincho" w:cs="Arial"/>
          <w:sz w:val="32"/>
          <w:szCs w:val="32"/>
        </w:rPr>
        <w:t xml:space="preserve">hat </w:t>
      </w:r>
      <w:r>
        <w:rPr>
          <w:rFonts w:eastAsia="MS Mincho" w:cs="Arial"/>
          <w:sz w:val="32"/>
          <w:szCs w:val="32"/>
        </w:rPr>
        <w:t>O</w:t>
      </w:r>
      <w:r w:rsidRPr="00DD2B5B">
        <w:rPr>
          <w:rFonts w:eastAsia="MS Mincho" w:cs="Arial"/>
          <w:sz w:val="32"/>
          <w:szCs w:val="32"/>
        </w:rPr>
        <w:t xml:space="preserve">lder Australians and their </w:t>
      </w:r>
      <w:r>
        <w:rPr>
          <w:rFonts w:eastAsia="MS Mincho" w:cs="Arial"/>
          <w:sz w:val="32"/>
          <w:szCs w:val="32"/>
        </w:rPr>
        <w:t>F</w:t>
      </w:r>
      <w:r w:rsidRPr="00DD2B5B">
        <w:rPr>
          <w:rFonts w:eastAsia="MS Mincho" w:cs="Arial"/>
          <w:sz w:val="32"/>
          <w:szCs w:val="32"/>
        </w:rPr>
        <w:t xml:space="preserve">amilies </w:t>
      </w:r>
      <w:r>
        <w:rPr>
          <w:rFonts w:eastAsia="MS Mincho" w:cs="Arial"/>
          <w:sz w:val="32"/>
          <w:szCs w:val="32"/>
        </w:rPr>
        <w:t>N</w:t>
      </w:r>
      <w:r w:rsidRPr="00DD2B5B">
        <w:rPr>
          <w:rFonts w:eastAsia="MS Mincho" w:cs="Arial"/>
          <w:sz w:val="32"/>
          <w:szCs w:val="32"/>
        </w:rPr>
        <w:t xml:space="preserve">eed to </w:t>
      </w:r>
      <w:r>
        <w:rPr>
          <w:rFonts w:eastAsia="MS Mincho" w:cs="Arial"/>
          <w:sz w:val="32"/>
          <w:szCs w:val="32"/>
        </w:rPr>
        <w:t>K</w:t>
      </w:r>
      <w:r w:rsidRPr="00DD2B5B">
        <w:rPr>
          <w:rFonts w:eastAsia="MS Mincho" w:cs="Arial"/>
          <w:sz w:val="32"/>
          <w:szCs w:val="32"/>
        </w:rPr>
        <w:t xml:space="preserve">now. </w:t>
      </w:r>
      <w:r>
        <w:rPr>
          <w:rFonts w:eastAsia="MS Mincho" w:cs="Arial"/>
          <w:sz w:val="32"/>
          <w:szCs w:val="32"/>
        </w:rPr>
        <w:t>To o</w:t>
      </w:r>
      <w:r w:rsidRPr="00DD2B5B">
        <w:rPr>
          <w:rFonts w:eastAsia="MS Mincho" w:cs="Arial"/>
          <w:sz w:val="32"/>
          <w:szCs w:val="32"/>
        </w:rPr>
        <w:t xml:space="preserve">rder a copy phone </w:t>
      </w:r>
      <w:r w:rsidRPr="00DD2B5B">
        <w:rPr>
          <w:rFonts w:eastAsia="MS Mincho" w:cs="Arial"/>
          <w:b/>
          <w:sz w:val="32"/>
          <w:szCs w:val="32"/>
        </w:rPr>
        <w:t>1800 050 009</w:t>
      </w:r>
      <w:r w:rsidRPr="00DD2B5B">
        <w:rPr>
          <w:rFonts w:eastAsia="MS Mincho" w:cs="Arial"/>
          <w:sz w:val="32"/>
          <w:szCs w:val="32"/>
        </w:rPr>
        <w:t xml:space="preserve"> or </w:t>
      </w:r>
      <w:r>
        <w:rPr>
          <w:rFonts w:eastAsia="MS Mincho" w:cs="Arial"/>
          <w:sz w:val="32"/>
          <w:szCs w:val="32"/>
        </w:rPr>
        <w:t xml:space="preserve">view </w:t>
      </w:r>
      <w:r w:rsidRPr="00DD2B5B">
        <w:rPr>
          <w:rFonts w:eastAsia="MS Mincho" w:cs="Arial"/>
          <w:sz w:val="32"/>
          <w:szCs w:val="32"/>
        </w:rPr>
        <w:t xml:space="preserve">online at </w:t>
      </w:r>
      <w:hyperlink r:id="rId103" w:history="1">
        <w:r w:rsidRPr="00DD2B5B">
          <w:rPr>
            <w:rFonts w:eastAsia="MS Mincho" w:cs="Arial"/>
            <w:color w:val="0000FF"/>
            <w:sz w:val="32"/>
            <w:szCs w:val="32"/>
            <w:u w:val="single"/>
          </w:rPr>
          <w:t>www.fahcsia.gov.au</w:t>
        </w:r>
      </w:hyperlink>
      <w:r w:rsidRPr="00DD2B5B">
        <w:rPr>
          <w:rFonts w:eastAsia="MS Mincho" w:cs="Arial"/>
          <w:sz w:val="32"/>
          <w:szCs w:val="32"/>
        </w:rPr>
        <w:t>.</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 xml:space="preserve">Independent Living Centres Australia provides advice on renovations, equipment and aids that can make living at home easier. Phone their National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1300 885 886</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Commonwealth aged care programs provide services to help you stay at home including home modifications and maintenance. Call the Commonwealth Home and Community Care (HACC) Program on </w:t>
      </w:r>
      <w:r w:rsidRPr="00DD2B5B">
        <w:rPr>
          <w:rFonts w:eastAsia="MS Mincho" w:cs="Arial"/>
          <w:b/>
          <w:sz w:val="32"/>
          <w:szCs w:val="32"/>
        </w:rPr>
        <w:t>1800 200 422</w:t>
      </w:r>
      <w:r w:rsidRPr="00DD2B5B">
        <w:rPr>
          <w:rFonts w:eastAsia="MS Mincho" w:cs="Arial"/>
          <w:sz w:val="32"/>
          <w:szCs w:val="32"/>
        </w:rPr>
        <w:t xml:space="preserve"> or the Commonwealth Respite and </w:t>
      </w:r>
      <w:proofErr w:type="spellStart"/>
      <w:r w:rsidRPr="00DD2B5B">
        <w:rPr>
          <w:rFonts w:eastAsia="MS Mincho" w:cs="Arial"/>
          <w:sz w:val="32"/>
          <w:szCs w:val="32"/>
        </w:rPr>
        <w:t>Carelink</w:t>
      </w:r>
      <w:proofErr w:type="spellEnd"/>
      <w:r w:rsidRPr="00DD2B5B">
        <w:rPr>
          <w:rFonts w:eastAsia="MS Mincho" w:cs="Arial"/>
          <w:sz w:val="32"/>
          <w:szCs w:val="32"/>
        </w:rPr>
        <w:t xml:space="preserve"> Centre on </w:t>
      </w:r>
      <w:r w:rsidRPr="00DD2B5B">
        <w:rPr>
          <w:rFonts w:eastAsia="MS Mincho" w:cs="Arial"/>
          <w:b/>
          <w:sz w:val="32"/>
          <w:szCs w:val="32"/>
        </w:rPr>
        <w:t>1800 052 022</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Some states and territories offer additional assistance: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076"/>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60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Home Modification and Maintenance Services</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02 6622 8386</w:t>
            </w:r>
          </w:p>
        </w:tc>
      </w:tr>
      <w:tr w:rsidR="00254DBC" w:rsidRPr="00DD2B5B" w:rsidTr="009B3F01">
        <w:trPr>
          <w:trHeight w:val="96"/>
        </w:trPr>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60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Community Adult Health Team</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08 8922 7180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60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Home Assist Secure</w:t>
            </w:r>
            <w:r>
              <w:rPr>
                <w:rFonts w:eastAsia="MS Mincho" w:cs="Arial"/>
                <w:sz w:val="28"/>
                <w:szCs w:val="28"/>
              </w:rPr>
              <w:t>, Department of Housing and Public Works</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1300 880 882</w:t>
            </w:r>
          </w:p>
        </w:tc>
      </w:tr>
      <w:tr w:rsidR="00254DBC" w:rsidRPr="00DD2B5B" w:rsidTr="009B3F01">
        <w:tc>
          <w:tcPr>
            <w:tcW w:w="870" w:type="dxa"/>
            <w:shd w:val="clear" w:color="auto" w:fill="auto"/>
          </w:tcPr>
          <w:p w:rsidR="00254DBC" w:rsidRPr="00DD2B5B" w:rsidRDefault="00254DBC" w:rsidP="009B3F01">
            <w:pPr>
              <w:autoSpaceDE w:val="0"/>
              <w:autoSpaceDN w:val="0"/>
              <w:adjustRightInd w:val="0"/>
              <w:spacing w:before="0" w:after="0"/>
              <w:rPr>
                <w:rFonts w:eastAsia="MS Mincho" w:cs="Arial"/>
                <w:sz w:val="28"/>
                <w:szCs w:val="28"/>
              </w:rPr>
            </w:pPr>
            <w:r w:rsidRPr="00DD2B5B">
              <w:rPr>
                <w:rFonts w:eastAsia="MS Mincho" w:cs="Arial"/>
                <w:sz w:val="28"/>
                <w:szCs w:val="28"/>
              </w:rPr>
              <w:t>VIC</w:t>
            </w:r>
          </w:p>
        </w:tc>
        <w:tc>
          <w:tcPr>
            <w:tcW w:w="6076"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28"/>
              </w:rPr>
            </w:pPr>
            <w:proofErr w:type="spellStart"/>
            <w:r w:rsidRPr="00DD2B5B">
              <w:rPr>
                <w:rFonts w:eastAsia="MS Mincho" w:cs="Arial"/>
                <w:sz w:val="28"/>
                <w:szCs w:val="28"/>
              </w:rPr>
              <w:t>Archicentre</w:t>
            </w:r>
            <w:proofErr w:type="spellEnd"/>
            <w:r w:rsidRPr="00DD2B5B">
              <w:rPr>
                <w:rFonts w:eastAsia="MS Mincho" w:cs="Arial"/>
                <w:sz w:val="28"/>
                <w:szCs w:val="28"/>
              </w:rPr>
              <w:t xml:space="preserve"> Home Services, Home Renovation Service</w:t>
            </w:r>
          </w:p>
        </w:tc>
        <w:tc>
          <w:tcPr>
            <w:tcW w:w="1985"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28"/>
              </w:rPr>
            </w:pPr>
            <w:r w:rsidRPr="00DD2B5B">
              <w:rPr>
                <w:rFonts w:eastAsia="MS Mincho" w:cs="Arial"/>
                <w:bCs/>
                <w:sz w:val="28"/>
                <w:szCs w:val="28"/>
              </w:rPr>
              <w:t>1300 136 513</w:t>
            </w:r>
          </w:p>
        </w:tc>
      </w:tr>
    </w:tbl>
    <w:p w:rsidR="00254DBC" w:rsidRPr="00DD2B5B" w:rsidRDefault="00254DBC" w:rsidP="00254DBC">
      <w:pPr>
        <w:pStyle w:val="Heading2"/>
        <w:rPr>
          <w:rFonts w:eastAsia="MS Mincho"/>
        </w:rPr>
      </w:pPr>
      <w:r w:rsidRPr="00DD2B5B">
        <w:rPr>
          <w:rFonts w:eastAsia="MS Mincho"/>
        </w:rPr>
        <w:br w:type="column"/>
      </w:r>
      <w:bookmarkStart w:id="179" w:name="_Toc349207826"/>
      <w:bookmarkStart w:id="180" w:name="_Toc360540538"/>
      <w:bookmarkStart w:id="181" w:name="_Toc361077840"/>
      <w:r w:rsidRPr="00DD2B5B">
        <w:rPr>
          <w:rFonts w:eastAsia="MS Mincho"/>
        </w:rPr>
        <w:lastRenderedPageBreak/>
        <w:t>Selling your home</w:t>
      </w:r>
      <w:bookmarkEnd w:id="179"/>
      <w:bookmarkEnd w:id="180"/>
      <w:bookmarkEnd w:id="181"/>
    </w:p>
    <w:p w:rsidR="00254DBC" w:rsidRPr="00DD2B5B" w:rsidRDefault="00254DBC" w:rsidP="00254DBC">
      <w:pPr>
        <w:rPr>
          <w:rFonts w:eastAsia="MS Mincho" w:cs="Arial"/>
          <w:sz w:val="32"/>
          <w:szCs w:val="32"/>
        </w:rPr>
      </w:pPr>
      <w:r>
        <w:rPr>
          <w:rFonts w:eastAsia="MS Mincho" w:cs="Arial"/>
          <w:sz w:val="32"/>
          <w:szCs w:val="32"/>
        </w:rPr>
        <w:t>Some older people</w:t>
      </w:r>
      <w:r w:rsidRPr="00DD2B5B">
        <w:rPr>
          <w:rFonts w:eastAsia="MS Mincho" w:cs="Arial"/>
          <w:sz w:val="32"/>
          <w:szCs w:val="32"/>
        </w:rPr>
        <w:t xml:space="preserve"> consider selling </w:t>
      </w:r>
      <w:r>
        <w:rPr>
          <w:rFonts w:eastAsia="MS Mincho" w:cs="Arial"/>
          <w:sz w:val="32"/>
          <w:szCs w:val="32"/>
        </w:rPr>
        <w:t xml:space="preserve">the family </w:t>
      </w:r>
      <w:r w:rsidRPr="00DD2B5B">
        <w:rPr>
          <w:rFonts w:eastAsia="MS Mincho" w:cs="Arial"/>
          <w:sz w:val="32"/>
          <w:szCs w:val="32"/>
        </w:rPr>
        <w:t xml:space="preserve">home </w:t>
      </w:r>
      <w:r>
        <w:rPr>
          <w:rFonts w:eastAsia="MS Mincho" w:cs="Arial"/>
          <w:sz w:val="32"/>
          <w:szCs w:val="32"/>
        </w:rPr>
        <w:t xml:space="preserve">because they need a smaller residence or because they want to move to </w:t>
      </w:r>
      <w:r w:rsidRPr="00DD2B5B">
        <w:rPr>
          <w:rFonts w:eastAsia="MS Mincho" w:cs="Arial"/>
          <w:sz w:val="32"/>
          <w:szCs w:val="32"/>
        </w:rPr>
        <w:t>a retirement village</w:t>
      </w:r>
      <w:r>
        <w:rPr>
          <w:rFonts w:eastAsia="MS Mincho" w:cs="Arial"/>
          <w:sz w:val="32"/>
          <w:szCs w:val="32"/>
        </w:rPr>
        <w:t xml:space="preserve"> or a residential care home. Some older people move in with family members for additional support. Selling the</w:t>
      </w:r>
      <w:r w:rsidRPr="00DD2B5B">
        <w:rPr>
          <w:rFonts w:eastAsia="MS Mincho" w:cs="Arial"/>
          <w:sz w:val="32"/>
          <w:szCs w:val="32"/>
        </w:rPr>
        <w:t xml:space="preserve"> </w:t>
      </w:r>
      <w:r>
        <w:rPr>
          <w:rFonts w:eastAsia="MS Mincho" w:cs="Arial"/>
          <w:sz w:val="32"/>
          <w:szCs w:val="32"/>
        </w:rPr>
        <w:t xml:space="preserve">family </w:t>
      </w:r>
      <w:r w:rsidRPr="00DD2B5B">
        <w:rPr>
          <w:rFonts w:eastAsia="MS Mincho" w:cs="Arial"/>
          <w:sz w:val="32"/>
          <w:szCs w:val="32"/>
        </w:rPr>
        <w:t xml:space="preserve">home can </w:t>
      </w:r>
      <w:r>
        <w:rPr>
          <w:rFonts w:eastAsia="MS Mincho" w:cs="Arial"/>
          <w:sz w:val="32"/>
          <w:szCs w:val="32"/>
        </w:rPr>
        <w:t xml:space="preserve">provide some financial benefit because it may free up the equity in the family home.  </w:t>
      </w:r>
    </w:p>
    <w:p w:rsidR="00254DBC" w:rsidRDefault="00254DBC" w:rsidP="00254DBC">
      <w:pPr>
        <w:rPr>
          <w:rFonts w:eastAsia="MS Mincho" w:cs="Arial"/>
          <w:sz w:val="32"/>
          <w:szCs w:val="32"/>
        </w:rPr>
      </w:pPr>
      <w:r w:rsidRPr="00DD2B5B">
        <w:rPr>
          <w:rFonts w:eastAsia="MS Mincho" w:cs="Arial"/>
          <w:sz w:val="32"/>
          <w:szCs w:val="32"/>
        </w:rPr>
        <w:t xml:space="preserve">Selling your home may affect your Age Pension entitlements.  When you qualify for the Age Pension, your home is not counted as an asset. </w:t>
      </w:r>
      <w:r>
        <w:rPr>
          <w:rFonts w:eastAsia="MS Mincho" w:cs="Arial"/>
          <w:sz w:val="32"/>
          <w:szCs w:val="32"/>
        </w:rPr>
        <w:t>However, if y</w:t>
      </w:r>
      <w:r w:rsidRPr="00DD2B5B">
        <w:rPr>
          <w:rFonts w:eastAsia="MS Mincho" w:cs="Arial"/>
          <w:sz w:val="32"/>
          <w:szCs w:val="32"/>
        </w:rPr>
        <w:t xml:space="preserve">ou make </w:t>
      </w:r>
      <w:r>
        <w:rPr>
          <w:rFonts w:eastAsia="MS Mincho" w:cs="Arial"/>
          <w:sz w:val="32"/>
          <w:szCs w:val="32"/>
        </w:rPr>
        <w:t xml:space="preserve">a profit when you sell your home and </w:t>
      </w:r>
      <w:r w:rsidRPr="00DD2B5B">
        <w:rPr>
          <w:rFonts w:eastAsia="MS Mincho" w:cs="Arial"/>
          <w:sz w:val="32"/>
          <w:szCs w:val="32"/>
        </w:rPr>
        <w:t>downsiz</w:t>
      </w:r>
      <w:r>
        <w:rPr>
          <w:rFonts w:eastAsia="MS Mincho" w:cs="Arial"/>
          <w:sz w:val="32"/>
          <w:szCs w:val="32"/>
        </w:rPr>
        <w:t>e</w:t>
      </w:r>
      <w:r w:rsidRPr="00DD2B5B">
        <w:rPr>
          <w:rFonts w:eastAsia="MS Mincho" w:cs="Arial"/>
          <w:sz w:val="32"/>
          <w:szCs w:val="32"/>
        </w:rPr>
        <w:t xml:space="preserve"> to a cheaper </w:t>
      </w:r>
      <w:r>
        <w:rPr>
          <w:rFonts w:eastAsia="MS Mincho" w:cs="Arial"/>
          <w:sz w:val="32"/>
          <w:szCs w:val="32"/>
        </w:rPr>
        <w:t xml:space="preserve">option, some of the profit may be taken into account when Centrelink calculates your Age Pension. </w:t>
      </w:r>
    </w:p>
    <w:p w:rsidR="00254DBC" w:rsidRPr="00E0398E" w:rsidRDefault="00254DBC" w:rsidP="00254DBC">
      <w:pPr>
        <w:rPr>
          <w:rFonts w:eastAsia="MS Mincho" w:cs="Arial"/>
          <w:sz w:val="32"/>
          <w:szCs w:val="32"/>
        </w:rPr>
      </w:pPr>
      <w:r>
        <w:rPr>
          <w:rFonts w:eastAsia="MS Mincho" w:cs="Arial"/>
          <w:sz w:val="32"/>
          <w:szCs w:val="32"/>
        </w:rPr>
        <w:t xml:space="preserve">Between July 2014 and June 2017, </w:t>
      </w:r>
      <w:r w:rsidRPr="00E0398E">
        <w:rPr>
          <w:rFonts w:eastAsia="MS Mincho" w:cs="Arial"/>
          <w:sz w:val="32"/>
          <w:szCs w:val="32"/>
        </w:rPr>
        <w:t xml:space="preserve">pensioners over </w:t>
      </w:r>
      <w:r>
        <w:rPr>
          <w:rFonts w:eastAsia="MS Mincho" w:cs="Arial"/>
          <w:sz w:val="32"/>
          <w:szCs w:val="32"/>
        </w:rPr>
        <w:t>A</w:t>
      </w:r>
      <w:r w:rsidRPr="00E0398E">
        <w:rPr>
          <w:rFonts w:eastAsia="MS Mincho" w:cs="Arial"/>
          <w:sz w:val="32"/>
          <w:szCs w:val="32"/>
        </w:rPr>
        <w:t xml:space="preserve">ge </w:t>
      </w:r>
      <w:r>
        <w:rPr>
          <w:rFonts w:eastAsia="MS Mincho" w:cs="Arial"/>
          <w:sz w:val="32"/>
          <w:szCs w:val="32"/>
        </w:rPr>
        <w:t>P</w:t>
      </w:r>
      <w:r w:rsidRPr="00E0398E">
        <w:rPr>
          <w:rFonts w:eastAsia="MS Mincho" w:cs="Arial"/>
          <w:sz w:val="32"/>
          <w:szCs w:val="32"/>
        </w:rPr>
        <w:t>ension age who ‘downsize’ their home</w:t>
      </w:r>
      <w:r>
        <w:rPr>
          <w:rFonts w:eastAsia="MS Mincho" w:cs="Arial"/>
          <w:sz w:val="32"/>
          <w:szCs w:val="32"/>
        </w:rPr>
        <w:t xml:space="preserve"> will be exempt from the assets test on some of the profit from selling the family home. </w:t>
      </w:r>
    </w:p>
    <w:p w:rsidR="00254DBC" w:rsidRDefault="00254DBC" w:rsidP="00254DBC">
      <w:pPr>
        <w:rPr>
          <w:rFonts w:eastAsia="MS Mincho" w:cs="Arial"/>
          <w:sz w:val="32"/>
          <w:szCs w:val="32"/>
        </w:rPr>
      </w:pPr>
      <w:r w:rsidRPr="00E0398E">
        <w:rPr>
          <w:rFonts w:eastAsia="MS Mincho" w:cs="Arial"/>
          <w:sz w:val="32"/>
          <w:szCs w:val="32"/>
        </w:rPr>
        <w:t>Eligible pensi</w:t>
      </w:r>
      <w:r>
        <w:rPr>
          <w:rFonts w:eastAsia="MS Mincho" w:cs="Arial"/>
          <w:sz w:val="32"/>
          <w:szCs w:val="32"/>
        </w:rPr>
        <w:t>oners must:</w:t>
      </w:r>
    </w:p>
    <w:p w:rsidR="00254DBC" w:rsidRPr="009D37CB" w:rsidRDefault="00254DBC" w:rsidP="00F004D3">
      <w:pPr>
        <w:pStyle w:val="ListParagraph"/>
        <w:numPr>
          <w:ilvl w:val="0"/>
          <w:numId w:val="48"/>
        </w:numPr>
        <w:rPr>
          <w:rFonts w:eastAsia="MS Mincho" w:cs="Arial"/>
          <w:sz w:val="32"/>
          <w:szCs w:val="32"/>
        </w:rPr>
      </w:pPr>
      <w:r w:rsidRPr="009D37CB">
        <w:rPr>
          <w:rFonts w:eastAsia="MS Mincho" w:cs="Arial"/>
          <w:sz w:val="32"/>
          <w:szCs w:val="32"/>
        </w:rPr>
        <w:t>Downsize their home between 1 July 2014 and 30 June 2017;</w:t>
      </w:r>
    </w:p>
    <w:p w:rsidR="00254DBC" w:rsidRPr="009D37CB" w:rsidRDefault="00254DBC" w:rsidP="00F004D3">
      <w:pPr>
        <w:pStyle w:val="ListParagraph"/>
        <w:numPr>
          <w:ilvl w:val="0"/>
          <w:numId w:val="48"/>
        </w:numPr>
        <w:rPr>
          <w:rFonts w:eastAsia="MS Mincho" w:cs="Arial"/>
          <w:sz w:val="32"/>
          <w:szCs w:val="32"/>
        </w:rPr>
      </w:pPr>
      <w:r w:rsidRPr="009D37CB">
        <w:rPr>
          <w:rFonts w:eastAsia="MS Mincho" w:cs="Arial"/>
          <w:sz w:val="32"/>
          <w:szCs w:val="32"/>
        </w:rPr>
        <w:t>Have had a minimum residence period in their former home of 25 years before sale; and</w:t>
      </w:r>
    </w:p>
    <w:p w:rsidR="00254DBC" w:rsidRPr="009D37CB" w:rsidRDefault="00254DBC" w:rsidP="00F004D3">
      <w:pPr>
        <w:pStyle w:val="ListParagraph"/>
        <w:numPr>
          <w:ilvl w:val="0"/>
          <w:numId w:val="48"/>
        </w:numPr>
        <w:rPr>
          <w:rFonts w:eastAsia="MS Mincho" w:cs="Arial"/>
          <w:sz w:val="32"/>
          <w:szCs w:val="32"/>
        </w:rPr>
      </w:pPr>
      <w:r w:rsidRPr="009D37CB">
        <w:rPr>
          <w:rFonts w:eastAsia="MS Mincho" w:cs="Arial"/>
          <w:sz w:val="32"/>
          <w:szCs w:val="32"/>
        </w:rPr>
        <w:t xml:space="preserve">Invest either $200,000 of the excess proceeds OR a minimum of 80 percent of the excess proceeds subject to a maximum of $200,000 in a special account. </w:t>
      </w:r>
    </w:p>
    <w:p w:rsidR="00254DBC" w:rsidRPr="00E0398E" w:rsidRDefault="00254DBC" w:rsidP="00254DBC">
      <w:pPr>
        <w:rPr>
          <w:rFonts w:eastAsia="MS Mincho" w:cs="Arial"/>
          <w:sz w:val="32"/>
          <w:szCs w:val="32"/>
        </w:rPr>
      </w:pPr>
      <w:r w:rsidRPr="00E0398E">
        <w:rPr>
          <w:rFonts w:eastAsia="MS Mincho" w:cs="Arial"/>
          <w:sz w:val="32"/>
          <w:szCs w:val="32"/>
        </w:rPr>
        <w:t>‘Downsizing’ refers to situations where the price of the new home in Australia is lower than the sale price of their former home in Australia.</w:t>
      </w:r>
    </w:p>
    <w:p w:rsidR="00254DBC" w:rsidRDefault="00254DBC" w:rsidP="00254DBC">
      <w:pPr>
        <w:rPr>
          <w:rFonts w:eastAsia="MS Mincho" w:cs="Arial"/>
          <w:sz w:val="32"/>
          <w:szCs w:val="32"/>
        </w:rPr>
      </w:pPr>
      <w:r w:rsidRPr="00E0398E">
        <w:rPr>
          <w:rFonts w:eastAsia="MS Mincho" w:cs="Arial"/>
          <w:sz w:val="32"/>
          <w:szCs w:val="32"/>
        </w:rPr>
        <w:t>The funds invested in the special account and any returns would not be counted under the pension means test for a maximum of 10 years.</w:t>
      </w:r>
    </w:p>
    <w:p w:rsidR="00254DBC" w:rsidRPr="00DD2B5B" w:rsidRDefault="00254DBC" w:rsidP="00254DBC">
      <w:pPr>
        <w:rPr>
          <w:rFonts w:eastAsia="MS Mincho" w:cs="Arial"/>
          <w:sz w:val="32"/>
          <w:szCs w:val="32"/>
        </w:rPr>
      </w:pPr>
      <w:r>
        <w:rPr>
          <w:rFonts w:eastAsia="MS Mincho" w:cs="Arial"/>
          <w:sz w:val="32"/>
          <w:szCs w:val="32"/>
        </w:rPr>
        <w:lastRenderedPageBreak/>
        <w:t>Pensioners who sell</w:t>
      </w:r>
      <w:r w:rsidRPr="00DD2B5B">
        <w:rPr>
          <w:rFonts w:eastAsia="MS Mincho" w:cs="Arial"/>
          <w:sz w:val="32"/>
          <w:szCs w:val="32"/>
        </w:rPr>
        <w:t xml:space="preserve"> to purchase another home</w:t>
      </w:r>
      <w:r w:rsidRPr="00D908C3">
        <w:rPr>
          <w:rFonts w:eastAsia="MS Mincho" w:cs="Arial"/>
          <w:sz w:val="32"/>
          <w:szCs w:val="32"/>
        </w:rPr>
        <w:t xml:space="preserve"> </w:t>
      </w:r>
      <w:r w:rsidRPr="00DD2B5B">
        <w:rPr>
          <w:rFonts w:eastAsia="MS Mincho" w:cs="Arial"/>
          <w:sz w:val="32"/>
          <w:szCs w:val="32"/>
        </w:rPr>
        <w:t>may be exempt from the asset test for up to 12 months</w:t>
      </w:r>
      <w:r>
        <w:rPr>
          <w:rFonts w:eastAsia="MS Mincho" w:cs="Arial"/>
          <w:sz w:val="32"/>
          <w:szCs w:val="32"/>
        </w:rPr>
        <w:t xml:space="preserve"> if money </w:t>
      </w:r>
      <w:r w:rsidRPr="00DD2B5B">
        <w:rPr>
          <w:rFonts w:eastAsia="MS Mincho" w:cs="Arial"/>
          <w:sz w:val="32"/>
          <w:szCs w:val="32"/>
        </w:rPr>
        <w:t xml:space="preserve">from the sale </w:t>
      </w:r>
      <w:r>
        <w:rPr>
          <w:rFonts w:eastAsia="MS Mincho" w:cs="Arial"/>
          <w:sz w:val="32"/>
          <w:szCs w:val="32"/>
        </w:rPr>
        <w:t>of the family home is</w:t>
      </w:r>
      <w:r w:rsidRPr="00DD2B5B">
        <w:rPr>
          <w:rFonts w:eastAsia="MS Mincho" w:cs="Arial"/>
          <w:sz w:val="32"/>
          <w:szCs w:val="32"/>
        </w:rPr>
        <w:t xml:space="preserve"> being used to purchase a new home.</w:t>
      </w:r>
    </w:p>
    <w:p w:rsidR="00254DBC" w:rsidRPr="00DD2B5B" w:rsidRDefault="00254DBC" w:rsidP="00254DBC">
      <w:pPr>
        <w:rPr>
          <w:rFonts w:eastAsia="MS Mincho" w:cs="Arial"/>
          <w:sz w:val="32"/>
          <w:szCs w:val="32"/>
        </w:rPr>
      </w:pPr>
      <w:r>
        <w:rPr>
          <w:rFonts w:eastAsia="MS Mincho" w:cs="Arial"/>
          <w:sz w:val="32"/>
          <w:szCs w:val="32"/>
        </w:rPr>
        <w:t>Sometimes it is necessary to free up the income in the family home by selling it; even if this affects your Age Pension</w:t>
      </w:r>
      <w:r w:rsidRPr="00DD2B5B">
        <w:rPr>
          <w:rFonts w:eastAsia="MS Mincho" w:cs="Arial"/>
          <w:sz w:val="32"/>
          <w:szCs w:val="32"/>
        </w:rPr>
        <w:t xml:space="preserve">. Everyone’s circumstances are different. </w:t>
      </w:r>
      <w:r>
        <w:rPr>
          <w:rFonts w:eastAsia="MS Mincho" w:cs="Arial"/>
          <w:sz w:val="32"/>
          <w:szCs w:val="32"/>
        </w:rPr>
        <w:t>Make sure you s</w:t>
      </w:r>
      <w:r w:rsidRPr="00DD2B5B">
        <w:rPr>
          <w:rFonts w:eastAsia="MS Mincho" w:cs="Arial"/>
          <w:sz w:val="32"/>
          <w:szCs w:val="32"/>
        </w:rPr>
        <w:t xml:space="preserve">eek advice </w:t>
      </w:r>
      <w:r>
        <w:rPr>
          <w:rFonts w:eastAsia="MS Mincho" w:cs="Arial"/>
          <w:sz w:val="32"/>
          <w:szCs w:val="32"/>
        </w:rPr>
        <w:t>about</w:t>
      </w:r>
      <w:r w:rsidRPr="00DD2B5B">
        <w:rPr>
          <w:rFonts w:eastAsia="MS Mincho" w:cs="Arial"/>
          <w:sz w:val="32"/>
          <w:szCs w:val="32"/>
        </w:rPr>
        <w:t xml:space="preserve"> how selling your home will affect you. </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proofErr w:type="gramStart"/>
      <w:r w:rsidRPr="00DD2B5B">
        <w:rPr>
          <w:rFonts w:eastAsia="MS Mincho" w:cs="Arial"/>
          <w:sz w:val="32"/>
          <w:szCs w:val="32"/>
        </w:rPr>
        <w:t xml:space="preserve">Contact the Centrelink’s Financial Information Service (FIS) on </w:t>
      </w:r>
      <w:r w:rsidRPr="00DD2B5B">
        <w:rPr>
          <w:rFonts w:eastAsia="MS Mincho" w:cs="Arial"/>
          <w:b/>
          <w:sz w:val="32"/>
          <w:szCs w:val="32"/>
        </w:rPr>
        <w:t>13 23 00</w:t>
      </w:r>
      <w:r w:rsidRPr="00DD2B5B">
        <w:rPr>
          <w:rFonts w:eastAsia="MS Mincho" w:cs="Arial"/>
          <w:sz w:val="32"/>
          <w:szCs w:val="32"/>
        </w:rPr>
        <w:t xml:space="preserve"> and ask</w:t>
      </w:r>
      <w:proofErr w:type="gramEnd"/>
      <w:r w:rsidRPr="00DD2B5B">
        <w:rPr>
          <w:rFonts w:eastAsia="MS Mincho" w:cs="Arial"/>
          <w:sz w:val="32"/>
          <w:szCs w:val="32"/>
        </w:rPr>
        <w:t xml:space="preserve"> to speak to a FIS officer.</w:t>
      </w:r>
    </w:p>
    <w:p w:rsidR="00254DBC" w:rsidRPr="00DD2B5B" w:rsidRDefault="00254DBC" w:rsidP="00254DBC">
      <w:pPr>
        <w:rPr>
          <w:rFonts w:eastAsia="MS Mincho" w:cs="Arial"/>
          <w:sz w:val="32"/>
          <w:szCs w:val="32"/>
        </w:rPr>
      </w:pPr>
      <w:r w:rsidRPr="00DD2B5B">
        <w:rPr>
          <w:rFonts w:eastAsia="MS Mincho" w:cs="Arial"/>
          <w:sz w:val="32"/>
          <w:szCs w:val="32"/>
        </w:rPr>
        <w:t xml:space="preserve">Phone the ASIC </w:t>
      </w:r>
      <w:proofErr w:type="spellStart"/>
      <w:r w:rsidRPr="00DD2B5B">
        <w:rPr>
          <w:rFonts w:eastAsia="MS Mincho" w:cs="Arial"/>
          <w:sz w:val="32"/>
          <w:szCs w:val="32"/>
        </w:rPr>
        <w:t>Infoline</w:t>
      </w:r>
      <w:proofErr w:type="spellEnd"/>
      <w:r w:rsidRPr="00DD2B5B">
        <w:rPr>
          <w:rFonts w:eastAsia="MS Mincho" w:cs="Arial"/>
          <w:sz w:val="32"/>
          <w:szCs w:val="32"/>
        </w:rPr>
        <w:t xml:space="preserve"> on </w:t>
      </w:r>
      <w:r w:rsidRPr="00DD2B5B">
        <w:rPr>
          <w:rFonts w:eastAsia="MS Mincho" w:cs="Arial"/>
          <w:b/>
          <w:sz w:val="32"/>
          <w:szCs w:val="32"/>
        </w:rPr>
        <w:t>1300 300 630</w:t>
      </w:r>
      <w:r w:rsidRPr="00DD2B5B">
        <w:rPr>
          <w:rFonts w:eastAsia="MS Mincho" w:cs="Arial"/>
          <w:sz w:val="32"/>
          <w:szCs w:val="32"/>
        </w:rPr>
        <w:t>.</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You will need to seek legal advice</w:t>
      </w:r>
      <w:r>
        <w:rPr>
          <w:rFonts w:eastAsia="MS Mincho" w:cs="Arial"/>
          <w:sz w:val="32"/>
          <w:szCs w:val="32"/>
        </w:rPr>
        <w:t xml:space="preserve"> if selling your home</w:t>
      </w:r>
      <w:r w:rsidRPr="00DD2B5B">
        <w:rPr>
          <w:rFonts w:eastAsia="MS Mincho" w:cs="Arial"/>
          <w:sz w:val="32"/>
          <w:szCs w:val="32"/>
        </w:rPr>
        <w:t>. The law society in your state or territory can help you to find a private solicitor or refer you to a community legal centre.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Pr="00DD2B5B" w:rsidRDefault="00254DBC" w:rsidP="00254DBC">
      <w:pPr>
        <w:rPr>
          <w:rFonts w:eastAsia="MS Mincho" w:cs="Arial"/>
          <w:sz w:val="28"/>
          <w:szCs w:val="28"/>
        </w:rPr>
      </w:pPr>
    </w:p>
    <w:p w:rsidR="00254DBC" w:rsidRPr="00DD2B5B" w:rsidRDefault="00254DBC" w:rsidP="00254DBC">
      <w:pPr>
        <w:pStyle w:val="Heading2"/>
        <w:rPr>
          <w:rFonts w:eastAsia="MS Mincho"/>
        </w:rPr>
      </w:pPr>
      <w:r w:rsidRPr="00DD2B5B">
        <w:rPr>
          <w:rFonts w:eastAsia="MS Mincho"/>
        </w:rPr>
        <w:br w:type="column"/>
      </w:r>
      <w:bookmarkStart w:id="182" w:name="_Toc349207827"/>
      <w:bookmarkStart w:id="183" w:name="_Toc360540539"/>
      <w:bookmarkStart w:id="184" w:name="_Toc361077841"/>
      <w:r w:rsidRPr="00DD2B5B">
        <w:rPr>
          <w:rFonts w:eastAsia="MS Mincho"/>
        </w:rPr>
        <w:lastRenderedPageBreak/>
        <w:t>Moving in with family</w:t>
      </w:r>
      <w:bookmarkEnd w:id="182"/>
      <w:bookmarkEnd w:id="183"/>
      <w:bookmarkEnd w:id="184"/>
    </w:p>
    <w:p w:rsidR="00254DBC" w:rsidRPr="00DD2B5B" w:rsidRDefault="00254DBC" w:rsidP="00254DBC">
      <w:pPr>
        <w:rPr>
          <w:rFonts w:eastAsia="MS Mincho" w:cs="Arial"/>
          <w:sz w:val="32"/>
          <w:szCs w:val="32"/>
        </w:rPr>
      </w:pPr>
      <w:r w:rsidRPr="00DD2B5B">
        <w:rPr>
          <w:rFonts w:eastAsia="MS Mincho" w:cs="Arial"/>
          <w:sz w:val="32"/>
          <w:szCs w:val="32"/>
        </w:rPr>
        <w:t>As you get older you may consider moving in with a family member</w:t>
      </w:r>
      <w:r>
        <w:rPr>
          <w:rFonts w:eastAsia="MS Mincho" w:cs="Arial"/>
          <w:sz w:val="32"/>
          <w:szCs w:val="32"/>
        </w:rPr>
        <w:t>,</w:t>
      </w:r>
      <w:r w:rsidRPr="00A97930">
        <w:rPr>
          <w:rFonts w:eastAsia="MS Mincho" w:cs="Arial"/>
          <w:sz w:val="32"/>
          <w:szCs w:val="32"/>
        </w:rPr>
        <w:t xml:space="preserve"> </w:t>
      </w:r>
      <w:r w:rsidRPr="00DD2B5B">
        <w:rPr>
          <w:rFonts w:eastAsia="MS Mincho" w:cs="Arial"/>
          <w:sz w:val="32"/>
          <w:szCs w:val="32"/>
        </w:rPr>
        <w:t>either in their home or in a granny flat on their property. You m</w:t>
      </w:r>
      <w:r>
        <w:rPr>
          <w:rFonts w:eastAsia="MS Mincho" w:cs="Arial"/>
          <w:sz w:val="32"/>
          <w:szCs w:val="32"/>
        </w:rPr>
        <w:t>ight</w:t>
      </w:r>
      <w:r w:rsidRPr="00DD2B5B">
        <w:rPr>
          <w:rFonts w:eastAsia="MS Mincho" w:cs="Arial"/>
          <w:sz w:val="32"/>
          <w:szCs w:val="32"/>
        </w:rPr>
        <w:t xml:space="preserve"> also consider making a financial contribution in exchange for the right to live with family</w:t>
      </w:r>
      <w:r>
        <w:rPr>
          <w:rFonts w:eastAsia="MS Mincho" w:cs="Arial"/>
          <w:sz w:val="32"/>
          <w:szCs w:val="32"/>
        </w:rPr>
        <w:t xml:space="preserve">. </w:t>
      </w:r>
      <w:r w:rsidRPr="00DD2B5B">
        <w:rPr>
          <w:rFonts w:eastAsia="MS Mincho" w:cs="Arial"/>
          <w:sz w:val="32"/>
          <w:szCs w:val="32"/>
        </w:rPr>
        <w:t>A few simple precautions may prevent you from losing your money or your share in a property if things don’t work out with these living arrangements.</w:t>
      </w:r>
    </w:p>
    <w:p w:rsidR="00254DBC" w:rsidRPr="00DD2B5B" w:rsidRDefault="00254DBC" w:rsidP="00F004D3">
      <w:pPr>
        <w:numPr>
          <w:ilvl w:val="0"/>
          <w:numId w:val="20"/>
        </w:numPr>
        <w:contextualSpacing/>
        <w:rPr>
          <w:rFonts w:cs="Arial"/>
          <w:sz w:val="32"/>
          <w:szCs w:val="32"/>
        </w:rPr>
      </w:pPr>
      <w:r w:rsidRPr="00DD2B5B">
        <w:rPr>
          <w:rFonts w:cs="Arial"/>
          <w:b/>
          <w:sz w:val="32"/>
          <w:szCs w:val="32"/>
        </w:rPr>
        <w:t>Get it in writing</w:t>
      </w:r>
      <w:r w:rsidRPr="00DD2B5B">
        <w:rPr>
          <w:rFonts w:cs="Arial"/>
          <w:sz w:val="32"/>
          <w:szCs w:val="32"/>
        </w:rPr>
        <w:t>: If you contribute money or assets to a granny flat that belongs to someone else, draw up an agreement as pro</w:t>
      </w:r>
      <w:r>
        <w:rPr>
          <w:rFonts w:cs="Arial"/>
          <w:sz w:val="32"/>
          <w:szCs w:val="32"/>
        </w:rPr>
        <w:t>of</w:t>
      </w:r>
      <w:r w:rsidRPr="00DD2B5B">
        <w:rPr>
          <w:rFonts w:cs="Arial"/>
          <w:sz w:val="32"/>
          <w:szCs w:val="32"/>
        </w:rPr>
        <w:t xml:space="preserve"> that you own part of the property.</w:t>
      </w:r>
    </w:p>
    <w:p w:rsidR="00254DBC" w:rsidRPr="00DD2B5B" w:rsidRDefault="00254DBC" w:rsidP="00254DBC">
      <w:pPr>
        <w:ind w:left="360"/>
        <w:contextualSpacing/>
        <w:rPr>
          <w:rFonts w:cs="Arial"/>
          <w:sz w:val="32"/>
          <w:szCs w:val="32"/>
        </w:rPr>
      </w:pPr>
    </w:p>
    <w:p w:rsidR="00254DBC" w:rsidRPr="00DD2B5B" w:rsidRDefault="00254DBC" w:rsidP="00F004D3">
      <w:pPr>
        <w:numPr>
          <w:ilvl w:val="0"/>
          <w:numId w:val="20"/>
        </w:numPr>
        <w:contextualSpacing/>
        <w:rPr>
          <w:rFonts w:cs="Arial"/>
          <w:sz w:val="32"/>
          <w:szCs w:val="32"/>
        </w:rPr>
      </w:pPr>
      <w:r w:rsidRPr="00DD2B5B">
        <w:rPr>
          <w:rFonts w:cs="Arial"/>
          <w:b/>
          <w:sz w:val="32"/>
          <w:szCs w:val="32"/>
        </w:rPr>
        <w:t>Get independent legal advice:</w:t>
      </w:r>
      <w:r w:rsidRPr="00DD2B5B">
        <w:rPr>
          <w:rFonts w:cs="Arial"/>
          <w:sz w:val="32"/>
          <w:szCs w:val="32"/>
        </w:rPr>
        <w:t xml:space="preserve"> </w:t>
      </w:r>
      <w:r>
        <w:rPr>
          <w:rFonts w:cs="Arial"/>
          <w:sz w:val="32"/>
          <w:szCs w:val="32"/>
        </w:rPr>
        <w:t>Seek</w:t>
      </w:r>
      <w:r w:rsidRPr="00DD2B5B">
        <w:rPr>
          <w:rFonts w:cs="Arial"/>
          <w:sz w:val="32"/>
          <w:szCs w:val="32"/>
        </w:rPr>
        <w:t xml:space="preserve"> advice from a lawyer who is not also advising your family.</w:t>
      </w:r>
    </w:p>
    <w:p w:rsidR="00254DBC" w:rsidRPr="00DD2B5B" w:rsidRDefault="00254DBC" w:rsidP="00254DBC">
      <w:pPr>
        <w:ind w:left="360"/>
        <w:contextualSpacing/>
        <w:rPr>
          <w:rFonts w:cs="Arial"/>
          <w:sz w:val="32"/>
          <w:szCs w:val="32"/>
        </w:rPr>
      </w:pPr>
    </w:p>
    <w:p w:rsidR="00254DBC" w:rsidRPr="00DD2B5B" w:rsidRDefault="00254DBC" w:rsidP="00F004D3">
      <w:pPr>
        <w:numPr>
          <w:ilvl w:val="0"/>
          <w:numId w:val="20"/>
        </w:numPr>
        <w:contextualSpacing/>
        <w:rPr>
          <w:rFonts w:cs="Arial"/>
          <w:b/>
          <w:sz w:val="32"/>
          <w:szCs w:val="32"/>
        </w:rPr>
      </w:pPr>
      <w:r w:rsidRPr="00DD2B5B">
        <w:rPr>
          <w:rFonts w:cs="Arial"/>
          <w:b/>
          <w:sz w:val="32"/>
          <w:szCs w:val="32"/>
        </w:rPr>
        <w:t xml:space="preserve">Create a back-up plan: </w:t>
      </w:r>
      <w:r w:rsidRPr="00DD2B5B">
        <w:rPr>
          <w:rFonts w:cs="Arial"/>
          <w:sz w:val="32"/>
          <w:szCs w:val="32"/>
        </w:rPr>
        <w:t xml:space="preserve">Think about what will happen to you if things go wrong, for example, if a relationship breaks down between you and your family </w:t>
      </w:r>
      <w:r>
        <w:rPr>
          <w:rFonts w:cs="Arial"/>
          <w:sz w:val="32"/>
          <w:szCs w:val="32"/>
        </w:rPr>
        <w:t>or if there is a relationship breakup between your family member and their partner</w:t>
      </w:r>
      <w:r w:rsidRPr="00DD2B5B">
        <w:rPr>
          <w:rFonts w:cs="Arial"/>
          <w:sz w:val="32"/>
          <w:szCs w:val="32"/>
        </w:rPr>
        <w:t>.</w:t>
      </w:r>
      <w:r w:rsidRPr="00DD2B5B">
        <w:rPr>
          <w:rFonts w:cs="Arial"/>
          <w:sz w:val="20"/>
          <w:szCs w:val="32"/>
          <w:vertAlign w:val="superscript"/>
        </w:rPr>
        <w:t xml:space="preserve"> </w:t>
      </w:r>
    </w:p>
    <w:p w:rsidR="00254DBC" w:rsidRPr="00DD2B5B" w:rsidRDefault="00254DBC" w:rsidP="00254DBC">
      <w:pPr>
        <w:ind w:left="360"/>
        <w:contextualSpacing/>
        <w:rPr>
          <w:rFonts w:cs="Arial"/>
          <w:b/>
          <w:sz w:val="32"/>
          <w:szCs w:val="32"/>
        </w:rPr>
      </w:pPr>
    </w:p>
    <w:p w:rsidR="00254DBC" w:rsidRPr="00DD2B5B" w:rsidRDefault="00254DBC" w:rsidP="00F004D3">
      <w:pPr>
        <w:numPr>
          <w:ilvl w:val="0"/>
          <w:numId w:val="20"/>
        </w:numPr>
        <w:contextualSpacing/>
        <w:rPr>
          <w:rFonts w:cs="Arial"/>
          <w:sz w:val="32"/>
          <w:szCs w:val="32"/>
        </w:rPr>
      </w:pPr>
      <w:r w:rsidRPr="00DD2B5B">
        <w:rPr>
          <w:rFonts w:cs="Arial"/>
          <w:b/>
          <w:sz w:val="32"/>
          <w:szCs w:val="32"/>
        </w:rPr>
        <w:t>Find out if your Age Pension will be affected:</w:t>
      </w:r>
      <w:r w:rsidRPr="00DD2B5B">
        <w:rPr>
          <w:rFonts w:cs="Arial"/>
          <w:sz w:val="32"/>
          <w:szCs w:val="32"/>
        </w:rPr>
        <w:t xml:space="preserve"> Changing your living arrangements may affect your pension entitlements. Centrelink has special rules for granny flat arrangements. Centrelink’s ‘gifting rules’ can apply if you contribute too much for yo</w:t>
      </w:r>
      <w:r>
        <w:rPr>
          <w:rFonts w:cs="Arial"/>
          <w:sz w:val="32"/>
          <w:szCs w:val="32"/>
        </w:rPr>
        <w:t>ur granny flat</w:t>
      </w:r>
      <w:r w:rsidRPr="00DD2B5B">
        <w:rPr>
          <w:rFonts w:cs="Arial"/>
          <w:sz w:val="32"/>
          <w:szCs w:val="32"/>
        </w:rPr>
        <w:t>.</w:t>
      </w:r>
    </w:p>
    <w:p w:rsidR="00254DBC" w:rsidRDefault="00254DBC" w:rsidP="00254DBC">
      <w:pPr>
        <w:rPr>
          <w:rFonts w:eastAsia="MS Mincho" w:cs="Arial"/>
          <w:b/>
          <w:sz w:val="32"/>
          <w:szCs w:val="32"/>
        </w:rPr>
      </w:pP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r w:rsidRPr="00DD2B5B">
        <w:rPr>
          <w:rFonts w:eastAsia="MS Mincho" w:cs="Arial"/>
          <w:sz w:val="32"/>
          <w:szCs w:val="32"/>
        </w:rPr>
        <w:t xml:space="preserve">Read the Department of Families, Housing Community Services and Indigenous Affairs’ booklet, Accommodation Choices for Older Australians and their Families: </w:t>
      </w:r>
      <w:r>
        <w:rPr>
          <w:rFonts w:eastAsia="MS Mincho" w:cs="Arial"/>
          <w:sz w:val="32"/>
          <w:szCs w:val="32"/>
        </w:rPr>
        <w:t>W</w:t>
      </w:r>
      <w:r w:rsidRPr="00DD2B5B">
        <w:rPr>
          <w:rFonts w:eastAsia="MS Mincho" w:cs="Arial"/>
          <w:sz w:val="32"/>
          <w:szCs w:val="32"/>
        </w:rPr>
        <w:t xml:space="preserve">hat </w:t>
      </w:r>
      <w:r>
        <w:rPr>
          <w:rFonts w:eastAsia="MS Mincho" w:cs="Arial"/>
          <w:sz w:val="32"/>
          <w:szCs w:val="32"/>
        </w:rPr>
        <w:t>O</w:t>
      </w:r>
      <w:r w:rsidRPr="00DD2B5B">
        <w:rPr>
          <w:rFonts w:eastAsia="MS Mincho" w:cs="Arial"/>
          <w:sz w:val="32"/>
          <w:szCs w:val="32"/>
        </w:rPr>
        <w:t xml:space="preserve">lder Australians and their </w:t>
      </w:r>
      <w:r>
        <w:rPr>
          <w:rFonts w:eastAsia="MS Mincho" w:cs="Arial"/>
          <w:sz w:val="32"/>
          <w:szCs w:val="32"/>
        </w:rPr>
        <w:t>F</w:t>
      </w:r>
      <w:r w:rsidRPr="00DD2B5B">
        <w:rPr>
          <w:rFonts w:eastAsia="MS Mincho" w:cs="Arial"/>
          <w:sz w:val="32"/>
          <w:szCs w:val="32"/>
        </w:rPr>
        <w:t xml:space="preserve">amilies </w:t>
      </w:r>
      <w:r>
        <w:rPr>
          <w:rFonts w:eastAsia="MS Mincho" w:cs="Arial"/>
          <w:sz w:val="32"/>
          <w:szCs w:val="32"/>
        </w:rPr>
        <w:t>N</w:t>
      </w:r>
      <w:r w:rsidRPr="00DD2B5B">
        <w:rPr>
          <w:rFonts w:eastAsia="MS Mincho" w:cs="Arial"/>
          <w:sz w:val="32"/>
          <w:szCs w:val="32"/>
        </w:rPr>
        <w:t xml:space="preserve">eed to </w:t>
      </w:r>
      <w:r>
        <w:rPr>
          <w:rFonts w:eastAsia="MS Mincho" w:cs="Arial"/>
          <w:sz w:val="32"/>
          <w:szCs w:val="32"/>
        </w:rPr>
        <w:t>K</w:t>
      </w:r>
      <w:r w:rsidRPr="00DD2B5B">
        <w:rPr>
          <w:rFonts w:eastAsia="MS Mincho" w:cs="Arial"/>
          <w:sz w:val="32"/>
          <w:szCs w:val="32"/>
        </w:rPr>
        <w:t xml:space="preserve">now. </w:t>
      </w:r>
      <w:r>
        <w:rPr>
          <w:rFonts w:eastAsia="MS Mincho" w:cs="Arial"/>
          <w:sz w:val="32"/>
          <w:szCs w:val="32"/>
        </w:rPr>
        <w:t>To o</w:t>
      </w:r>
      <w:r w:rsidRPr="00DD2B5B">
        <w:rPr>
          <w:rFonts w:eastAsia="MS Mincho" w:cs="Arial"/>
          <w:sz w:val="32"/>
          <w:szCs w:val="32"/>
        </w:rPr>
        <w:t xml:space="preserve">rder a copy phone </w:t>
      </w:r>
      <w:r w:rsidRPr="00DD2B5B">
        <w:rPr>
          <w:rFonts w:eastAsia="MS Mincho" w:cs="Arial"/>
          <w:b/>
          <w:sz w:val="32"/>
          <w:szCs w:val="32"/>
        </w:rPr>
        <w:t xml:space="preserve">1800 050 009 </w:t>
      </w:r>
      <w:r w:rsidRPr="00DD2B5B">
        <w:rPr>
          <w:rFonts w:eastAsia="MS Mincho" w:cs="Arial"/>
          <w:sz w:val="32"/>
          <w:szCs w:val="32"/>
        </w:rPr>
        <w:t xml:space="preserve">or </w:t>
      </w:r>
      <w:r>
        <w:rPr>
          <w:rFonts w:eastAsia="MS Mincho" w:cs="Arial"/>
          <w:sz w:val="32"/>
          <w:szCs w:val="32"/>
        </w:rPr>
        <w:t xml:space="preserve">view </w:t>
      </w:r>
      <w:r w:rsidRPr="00DD2B5B">
        <w:rPr>
          <w:rFonts w:eastAsia="MS Mincho" w:cs="Arial"/>
          <w:sz w:val="32"/>
          <w:szCs w:val="32"/>
        </w:rPr>
        <w:t xml:space="preserve">online at </w:t>
      </w:r>
      <w:hyperlink r:id="rId104" w:history="1">
        <w:r w:rsidRPr="00DD2B5B">
          <w:rPr>
            <w:rFonts w:eastAsia="MS Mincho" w:cs="Arial"/>
            <w:color w:val="0000FF"/>
            <w:sz w:val="32"/>
            <w:szCs w:val="32"/>
            <w:u w:val="single"/>
          </w:rPr>
          <w:t>www.fahcsia.gov.au</w:t>
        </w:r>
      </w:hyperlink>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Contact Centrelink’s Financial Information Service (FIS) on </w:t>
      </w:r>
      <w:r w:rsidRPr="00DD2B5B">
        <w:rPr>
          <w:rFonts w:eastAsia="MS Mincho" w:cs="Arial"/>
          <w:b/>
          <w:sz w:val="32"/>
          <w:szCs w:val="32"/>
        </w:rPr>
        <w:t>13 23 00</w:t>
      </w:r>
      <w:r w:rsidRPr="00DD2B5B">
        <w:rPr>
          <w:rFonts w:eastAsia="MS Mincho" w:cs="Arial"/>
          <w:sz w:val="32"/>
          <w:szCs w:val="32"/>
        </w:rPr>
        <w:t xml:space="preserve"> and ask to speak with a </w:t>
      </w:r>
      <w:r w:rsidRPr="00DD2B5B">
        <w:rPr>
          <w:rFonts w:eastAsia="MS Mincho"/>
          <w:sz w:val="32"/>
        </w:rPr>
        <w:t>FIS</w:t>
      </w:r>
      <w:r w:rsidRPr="00DD2B5B">
        <w:rPr>
          <w:rFonts w:eastAsia="MS Mincho" w:cs="Arial"/>
          <w:sz w:val="32"/>
          <w:szCs w:val="32"/>
        </w:rPr>
        <w:t xml:space="preserve"> officer.</w:t>
      </w:r>
    </w:p>
    <w:p w:rsidR="00254DBC" w:rsidRPr="00DD2B5B" w:rsidRDefault="00254DBC" w:rsidP="00254DBC">
      <w:pPr>
        <w:rPr>
          <w:rFonts w:eastAsia="MS Mincho" w:cs="Arial"/>
          <w:b/>
          <w:sz w:val="32"/>
          <w:szCs w:val="32"/>
        </w:rPr>
      </w:pPr>
      <w:r w:rsidRPr="00DD2B5B">
        <w:rPr>
          <w:rFonts w:eastAsia="MS Mincho" w:cs="Arial"/>
          <w:b/>
          <w:sz w:val="32"/>
          <w:szCs w:val="32"/>
        </w:rPr>
        <w:lastRenderedPageBreak/>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sz w:val="32"/>
          <w:szCs w:val="32"/>
        </w:rPr>
      </w:pPr>
      <w:r w:rsidRPr="00DD2B5B">
        <w:rPr>
          <w:rFonts w:eastAsia="MS Mincho"/>
          <w:sz w:val="32"/>
          <w:szCs w:val="32"/>
        </w:rPr>
        <w:t>Contact Legal Aid in your state or territory for legal information</w:t>
      </w:r>
      <w:r>
        <w:rPr>
          <w:rFonts w:eastAsia="MS Mincho"/>
          <w:sz w:val="32"/>
          <w:szCs w:val="32"/>
        </w:rPr>
        <w:t>, referrals,</w:t>
      </w:r>
      <w:r w:rsidRPr="00DD2B5B">
        <w:rPr>
          <w:rFonts w:eastAsia="MS Mincho"/>
          <w:sz w:val="32"/>
          <w:szCs w:val="32"/>
        </w:rPr>
        <w:t xml:space="preserve"> and </w:t>
      </w:r>
      <w:r>
        <w:rPr>
          <w:rFonts w:eastAsia="MS Mincho"/>
          <w:sz w:val="32"/>
          <w:szCs w:val="32"/>
        </w:rPr>
        <w:t xml:space="preserve">in some cases </w:t>
      </w:r>
      <w:r w:rsidRPr="00DD2B5B">
        <w:rPr>
          <w:rFonts w:eastAsia="MS Mincho"/>
          <w:sz w:val="32"/>
          <w:szCs w:val="32"/>
        </w:rPr>
        <w:t>advice.</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51"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Pr="00DD2B5B" w:rsidRDefault="00254DBC" w:rsidP="00254DBC">
      <w:pPr>
        <w:rPr>
          <w:rFonts w:eastAsia="MS Mincho" w:cs="Arial"/>
          <w:sz w:val="32"/>
          <w:szCs w:val="32"/>
        </w:rPr>
      </w:pPr>
      <w:r w:rsidRPr="00DD2B5B">
        <w:rPr>
          <w:rFonts w:eastAsia="MS Mincho" w:cs="Arial"/>
          <w:sz w:val="32"/>
          <w:szCs w:val="32"/>
        </w:rPr>
        <w:t>The law society in your state or territory can help you to find a private solicitor or refer you to a community legal centre.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Pr="00DD2B5B" w:rsidRDefault="00254DBC" w:rsidP="00254DBC">
      <w:pPr>
        <w:rPr>
          <w:rFonts w:eastAsia="MS Mincho" w:cs="Arial"/>
          <w:sz w:val="32"/>
          <w:szCs w:val="32"/>
        </w:rPr>
      </w:pPr>
    </w:p>
    <w:p w:rsidR="00254DBC" w:rsidRPr="00DD2B5B" w:rsidRDefault="00254DBC" w:rsidP="00254DBC">
      <w:pPr>
        <w:pStyle w:val="Heading2"/>
        <w:rPr>
          <w:rFonts w:eastAsia="MS Mincho"/>
        </w:rPr>
      </w:pPr>
      <w:r w:rsidRPr="00DD2B5B">
        <w:rPr>
          <w:rFonts w:eastAsia="MS Mincho"/>
        </w:rPr>
        <w:br w:type="column"/>
      </w:r>
      <w:bookmarkStart w:id="185" w:name="_Toc349207828"/>
      <w:bookmarkStart w:id="186" w:name="_Toc360540540"/>
      <w:bookmarkStart w:id="187" w:name="_Toc361077842"/>
      <w:r>
        <w:rPr>
          <w:rFonts w:eastAsia="MS Mincho"/>
        </w:rPr>
        <w:lastRenderedPageBreak/>
        <w:t>R</w:t>
      </w:r>
      <w:r w:rsidRPr="00DD2B5B">
        <w:rPr>
          <w:rFonts w:eastAsia="MS Mincho"/>
        </w:rPr>
        <w:t>etirement village</w:t>
      </w:r>
      <w:bookmarkEnd w:id="185"/>
      <w:bookmarkEnd w:id="186"/>
      <w:r>
        <w:rPr>
          <w:rFonts w:eastAsia="MS Mincho"/>
        </w:rPr>
        <w:t xml:space="preserve"> arrangements and fees</w:t>
      </w:r>
      <w:bookmarkEnd w:id="187"/>
    </w:p>
    <w:p w:rsidR="00254DBC" w:rsidRPr="00DD2B5B" w:rsidRDefault="00254DBC" w:rsidP="00254DBC">
      <w:pPr>
        <w:rPr>
          <w:rFonts w:eastAsia="MS Mincho" w:cs="Arial"/>
          <w:sz w:val="32"/>
          <w:szCs w:val="32"/>
        </w:rPr>
      </w:pPr>
      <w:r w:rsidRPr="00DD2B5B">
        <w:rPr>
          <w:rFonts w:eastAsia="MS Mincho" w:cs="Arial"/>
          <w:sz w:val="32"/>
          <w:szCs w:val="32"/>
        </w:rPr>
        <w:t xml:space="preserve">Retirement villages are communities of residents who live in individual premises sharing common facilities. Retirement villages may consist of self-care (Independent Living Units) or serviced units (Assisted Living) or both. Some have links with residential aged care homes. </w:t>
      </w:r>
      <w:r>
        <w:rPr>
          <w:rFonts w:eastAsia="MS Mincho" w:cs="Arial"/>
          <w:sz w:val="32"/>
          <w:szCs w:val="32"/>
        </w:rPr>
        <w:t>If you</w:t>
      </w:r>
      <w:r w:rsidRPr="00DD2B5B">
        <w:rPr>
          <w:rFonts w:eastAsia="MS Mincho" w:cs="Arial"/>
          <w:sz w:val="32"/>
          <w:szCs w:val="32"/>
        </w:rPr>
        <w:t xml:space="preserve"> move from one type of accommodation to another </w:t>
      </w:r>
      <w:r>
        <w:rPr>
          <w:rFonts w:eastAsia="MS Mincho" w:cs="Arial"/>
          <w:sz w:val="32"/>
          <w:szCs w:val="32"/>
        </w:rPr>
        <w:t xml:space="preserve">you may have to enter into </w:t>
      </w:r>
      <w:r w:rsidRPr="00DD2B5B">
        <w:rPr>
          <w:rFonts w:eastAsia="MS Mincho" w:cs="Arial"/>
          <w:sz w:val="32"/>
          <w:szCs w:val="32"/>
        </w:rPr>
        <w:t xml:space="preserve">a new contract </w:t>
      </w:r>
      <w:r>
        <w:rPr>
          <w:rFonts w:eastAsia="MS Mincho" w:cs="Arial"/>
          <w:sz w:val="32"/>
          <w:szCs w:val="32"/>
        </w:rPr>
        <w:t>and this may have an</w:t>
      </w:r>
      <w:r w:rsidRPr="00DD2B5B">
        <w:rPr>
          <w:rFonts w:eastAsia="MS Mincho" w:cs="Arial"/>
          <w:sz w:val="32"/>
          <w:szCs w:val="32"/>
        </w:rPr>
        <w:t xml:space="preserve"> associated </w:t>
      </w:r>
      <w:r>
        <w:rPr>
          <w:rFonts w:eastAsia="MS Mincho" w:cs="Arial"/>
          <w:sz w:val="32"/>
          <w:szCs w:val="32"/>
        </w:rPr>
        <w:t>cost</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The fees charged in retirement villages can be complicated. You are usually required to pay an entry contribution. This could be as much as the purchase price of a unit, or much less. Be aware that if you have paid an entry contribution, you do not necessarily own your unit or home.</w:t>
      </w:r>
    </w:p>
    <w:p w:rsidR="00254DBC" w:rsidRPr="00DD2B5B" w:rsidRDefault="00254DBC" w:rsidP="00254DBC">
      <w:pPr>
        <w:rPr>
          <w:rFonts w:eastAsia="MS Mincho" w:cs="Arial"/>
          <w:sz w:val="32"/>
          <w:szCs w:val="32"/>
        </w:rPr>
      </w:pPr>
      <w:r w:rsidRPr="00DD2B5B">
        <w:rPr>
          <w:rFonts w:eastAsia="MS Mincho" w:cs="Arial"/>
          <w:sz w:val="32"/>
          <w:szCs w:val="32"/>
        </w:rPr>
        <w:t xml:space="preserve">You will also need to pay ongoing service charges for services and facilities. Make sure you know what you will have to pay and when these charges can be increased. </w:t>
      </w:r>
    </w:p>
    <w:p w:rsidR="00254DBC" w:rsidRPr="00DD2B5B" w:rsidRDefault="00254DBC" w:rsidP="00254DBC">
      <w:pPr>
        <w:rPr>
          <w:rFonts w:eastAsia="MS Mincho" w:cs="Arial"/>
          <w:sz w:val="32"/>
          <w:szCs w:val="32"/>
        </w:rPr>
      </w:pPr>
      <w:r w:rsidRPr="00DD2B5B">
        <w:rPr>
          <w:rFonts w:eastAsia="MS Mincho" w:cs="Arial"/>
          <w:sz w:val="32"/>
          <w:szCs w:val="32"/>
        </w:rPr>
        <w:t xml:space="preserve">You may be required to pay an ‘exit fee’, ‘departure fee’ or ‘deferred management fee’ (DMF) to leave the village. This fee can add up to tens of thousands of dollars. You may also have to pay a refurbishment fee. The retirement village may also be entitled to some of the capital gains of your property if </w:t>
      </w:r>
      <w:r>
        <w:rPr>
          <w:rFonts w:eastAsia="MS Mincho" w:cs="Arial"/>
          <w:sz w:val="32"/>
          <w:szCs w:val="32"/>
        </w:rPr>
        <w:t>the residence is yours to</w:t>
      </w:r>
      <w:r w:rsidRPr="00DD2B5B">
        <w:rPr>
          <w:rFonts w:eastAsia="MS Mincho" w:cs="Arial"/>
          <w:sz w:val="32"/>
          <w:szCs w:val="32"/>
        </w:rPr>
        <w:t xml:space="preserve"> sell. When you leave, the operator may also have to pay you ‘exit entitlements’ or refund your entry contribution. Find out what you will have to pay and what you can receive if you leave the village.</w:t>
      </w:r>
    </w:p>
    <w:p w:rsidR="00254DBC" w:rsidRPr="00DD2B5B" w:rsidRDefault="00254DBC" w:rsidP="00254DBC">
      <w:pPr>
        <w:rPr>
          <w:rFonts w:eastAsia="MS Mincho" w:cs="Arial"/>
          <w:sz w:val="32"/>
          <w:szCs w:val="32"/>
        </w:rPr>
      </w:pPr>
      <w:r w:rsidRPr="00DD2B5B">
        <w:rPr>
          <w:rFonts w:eastAsia="MS Mincho" w:cs="Arial"/>
          <w:sz w:val="32"/>
          <w:szCs w:val="32"/>
        </w:rPr>
        <w:t>Moving into a retirement village may affect your Age Pension entitlements.</w:t>
      </w:r>
    </w:p>
    <w:p w:rsidR="00254DBC" w:rsidRPr="00DD2B5B" w:rsidRDefault="00254DBC" w:rsidP="00254DBC">
      <w:pPr>
        <w:rPr>
          <w:rFonts w:eastAsia="MS Mincho" w:cs="Arial"/>
          <w:sz w:val="32"/>
          <w:szCs w:val="32"/>
        </w:rPr>
      </w:pPr>
      <w:r w:rsidRPr="00DD2B5B">
        <w:rPr>
          <w:rFonts w:eastAsia="MS Mincho" w:cs="Arial"/>
          <w:sz w:val="32"/>
          <w:szCs w:val="32"/>
        </w:rPr>
        <w:t>A retirement village transaction is usually different to an ordinary real estate transaction. You will only own your unit or home if it is a strata title retirement village. There are many different types of retirement villages and the minority are strata title.</w:t>
      </w:r>
    </w:p>
    <w:p w:rsidR="00254DBC" w:rsidRPr="00DD2B5B" w:rsidRDefault="00254DBC" w:rsidP="00254DBC">
      <w:pPr>
        <w:rPr>
          <w:rFonts w:eastAsia="MS Mincho" w:cs="Arial"/>
          <w:sz w:val="32"/>
          <w:szCs w:val="32"/>
        </w:rPr>
      </w:pPr>
      <w:r>
        <w:rPr>
          <w:rFonts w:eastAsia="MS Mincho" w:cs="Arial"/>
          <w:sz w:val="32"/>
          <w:szCs w:val="32"/>
        </w:rPr>
        <w:t>R</w:t>
      </w:r>
      <w:r w:rsidRPr="00DD2B5B">
        <w:rPr>
          <w:rFonts w:eastAsia="MS Mincho" w:cs="Arial"/>
          <w:sz w:val="32"/>
          <w:szCs w:val="32"/>
        </w:rPr>
        <w:t xml:space="preserve">esidents </w:t>
      </w:r>
      <w:r>
        <w:rPr>
          <w:rFonts w:eastAsia="MS Mincho" w:cs="Arial"/>
          <w:sz w:val="32"/>
          <w:szCs w:val="32"/>
        </w:rPr>
        <w:t xml:space="preserve">of </w:t>
      </w:r>
      <w:r w:rsidRPr="00DD2B5B">
        <w:rPr>
          <w:rFonts w:eastAsia="MS Mincho" w:cs="Arial"/>
          <w:sz w:val="32"/>
          <w:szCs w:val="32"/>
        </w:rPr>
        <w:t xml:space="preserve">a retirement village can form a ‘Residents’ Committee’ to oversee how the village operator spends money </w:t>
      </w:r>
      <w:r w:rsidRPr="00DD2B5B">
        <w:rPr>
          <w:rFonts w:eastAsia="MS Mincho" w:cs="Arial"/>
          <w:sz w:val="32"/>
          <w:szCs w:val="32"/>
        </w:rPr>
        <w:lastRenderedPageBreak/>
        <w:t>in the village. There are certain decisions that an operator cannot make without residents’ consent.</w:t>
      </w:r>
    </w:p>
    <w:p w:rsidR="00254DBC" w:rsidRPr="00DD2B5B" w:rsidRDefault="00254DBC" w:rsidP="00254DBC">
      <w:pPr>
        <w:rPr>
          <w:rFonts w:eastAsia="MS Mincho" w:cs="Arial"/>
          <w:sz w:val="32"/>
          <w:szCs w:val="32"/>
        </w:rPr>
      </w:pPr>
      <w:r w:rsidRPr="00DD2B5B">
        <w:rPr>
          <w:rFonts w:eastAsia="MS Mincho" w:cs="Arial"/>
          <w:sz w:val="32"/>
          <w:szCs w:val="32"/>
        </w:rPr>
        <w:t xml:space="preserve">Get legal advice </w:t>
      </w:r>
      <w:r>
        <w:rPr>
          <w:rFonts w:eastAsia="MS Mincho" w:cs="Arial"/>
          <w:sz w:val="32"/>
          <w:szCs w:val="32"/>
        </w:rPr>
        <w:t>about</w:t>
      </w:r>
      <w:r w:rsidRPr="00DD2B5B">
        <w:rPr>
          <w:rFonts w:eastAsia="MS Mincho" w:cs="Arial"/>
          <w:sz w:val="32"/>
          <w:szCs w:val="32"/>
        </w:rPr>
        <w:t xml:space="preserve"> the contract and disclosure statement. Find a solicitor who is familiar with retirement villages. They can explain to you all the fees and charges and whether you will own your property. Ask them to explain the pros and cons of your contract.</w:t>
      </w:r>
    </w:p>
    <w:p w:rsidR="00254DBC" w:rsidRPr="00DD2B5B" w:rsidRDefault="00254DBC" w:rsidP="00254DBC">
      <w:pPr>
        <w:rPr>
          <w:rFonts w:eastAsia="MS Mincho" w:cs="Arial"/>
          <w:b/>
          <w:sz w:val="32"/>
          <w:szCs w:val="32"/>
        </w:rPr>
      </w:pPr>
      <w:r w:rsidRPr="00DD2B5B">
        <w:rPr>
          <w:rFonts w:eastAsia="MS Mincho"/>
          <w:sz w:val="32"/>
        </w:rPr>
        <w:t>Many are happy with their decision to move to a retirement village and find the lifestyle very suitable. Ensure your decision is fully informed so you do not have the upheaval of moving again</w:t>
      </w:r>
      <w:r w:rsidRPr="00DD2B5B">
        <w:rPr>
          <w:rFonts w:eastAsia="MS Mincho"/>
        </w:rPr>
        <w:t>.</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r w:rsidRPr="00DD2B5B">
        <w:rPr>
          <w:rFonts w:eastAsia="MS Mincho" w:cs="Arial"/>
          <w:sz w:val="32"/>
          <w:szCs w:val="32"/>
        </w:rPr>
        <w:t xml:space="preserve">Read the Department of Families, Housing Community Services and Indigenous Affairs’ booklet Accommodation Choices for Older Australians and their Families: </w:t>
      </w:r>
      <w:r>
        <w:rPr>
          <w:rFonts w:eastAsia="MS Mincho" w:cs="Arial"/>
          <w:sz w:val="32"/>
          <w:szCs w:val="32"/>
        </w:rPr>
        <w:t>W</w:t>
      </w:r>
      <w:r w:rsidRPr="00DD2B5B">
        <w:rPr>
          <w:rFonts w:eastAsia="MS Mincho" w:cs="Arial"/>
          <w:sz w:val="32"/>
          <w:szCs w:val="32"/>
        </w:rPr>
        <w:t xml:space="preserve">hat </w:t>
      </w:r>
      <w:r>
        <w:rPr>
          <w:rFonts w:eastAsia="MS Mincho" w:cs="Arial"/>
          <w:sz w:val="32"/>
          <w:szCs w:val="32"/>
        </w:rPr>
        <w:t>O</w:t>
      </w:r>
      <w:r w:rsidRPr="00DD2B5B">
        <w:rPr>
          <w:rFonts w:eastAsia="MS Mincho" w:cs="Arial"/>
          <w:sz w:val="32"/>
          <w:szCs w:val="32"/>
        </w:rPr>
        <w:t xml:space="preserve">lder Australians and their </w:t>
      </w:r>
      <w:r>
        <w:rPr>
          <w:rFonts w:eastAsia="MS Mincho" w:cs="Arial"/>
          <w:sz w:val="32"/>
          <w:szCs w:val="32"/>
        </w:rPr>
        <w:t>F</w:t>
      </w:r>
      <w:r w:rsidRPr="00DD2B5B">
        <w:rPr>
          <w:rFonts w:eastAsia="MS Mincho" w:cs="Arial"/>
          <w:sz w:val="32"/>
          <w:szCs w:val="32"/>
        </w:rPr>
        <w:t xml:space="preserve">amilies </w:t>
      </w:r>
      <w:r>
        <w:rPr>
          <w:rFonts w:eastAsia="MS Mincho" w:cs="Arial"/>
          <w:sz w:val="32"/>
          <w:szCs w:val="32"/>
        </w:rPr>
        <w:t>N</w:t>
      </w:r>
      <w:r w:rsidRPr="00DD2B5B">
        <w:rPr>
          <w:rFonts w:eastAsia="MS Mincho" w:cs="Arial"/>
          <w:sz w:val="32"/>
          <w:szCs w:val="32"/>
        </w:rPr>
        <w:t xml:space="preserve">eed to </w:t>
      </w:r>
      <w:r>
        <w:rPr>
          <w:rFonts w:eastAsia="MS Mincho" w:cs="Arial"/>
          <w:sz w:val="32"/>
          <w:szCs w:val="32"/>
        </w:rPr>
        <w:t>K</w:t>
      </w:r>
      <w:r w:rsidRPr="00DD2B5B">
        <w:rPr>
          <w:rFonts w:eastAsia="MS Mincho" w:cs="Arial"/>
          <w:sz w:val="32"/>
          <w:szCs w:val="32"/>
        </w:rPr>
        <w:t xml:space="preserve">now. Copies are available by calling </w:t>
      </w:r>
      <w:r w:rsidRPr="00DD2B5B">
        <w:rPr>
          <w:rFonts w:eastAsia="MS Mincho" w:cs="Arial"/>
          <w:b/>
          <w:sz w:val="32"/>
          <w:szCs w:val="32"/>
        </w:rPr>
        <w:t>1800 050 009</w:t>
      </w:r>
      <w:r w:rsidRPr="00DD2B5B">
        <w:rPr>
          <w:rFonts w:eastAsia="MS Mincho" w:cs="Arial"/>
          <w:sz w:val="32"/>
          <w:szCs w:val="32"/>
        </w:rPr>
        <w:t xml:space="preserve"> or online at </w:t>
      </w:r>
      <w:hyperlink r:id="rId105" w:history="1">
        <w:r w:rsidRPr="00DD2B5B">
          <w:rPr>
            <w:rFonts w:eastAsia="MS Mincho" w:cs="Arial"/>
            <w:color w:val="0000FF"/>
            <w:sz w:val="32"/>
            <w:szCs w:val="32"/>
            <w:u w:val="single"/>
          </w:rPr>
          <w:t>www.fahcsia.gov.au</w:t>
        </w:r>
      </w:hyperlink>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Speak to the association for retirement village residents in your state or territory. These organisations represent the residents of retirement villages and are run by fellow residents.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AC</w:t>
            </w:r>
            <w:r>
              <w:rPr>
                <w:rFonts w:eastAsia="MS Mincho" w:cs="Arial"/>
                <w:sz w:val="28"/>
                <w:szCs w:val="28"/>
              </w:rPr>
              <w:t>T Retirement Villages Residents</w:t>
            </w:r>
            <w:r w:rsidRPr="00DD2B5B">
              <w:rPr>
                <w:rFonts w:eastAsia="MS Mincho" w:cs="Arial"/>
                <w:sz w:val="28"/>
                <w:szCs w:val="28"/>
              </w:rPr>
              <w:t xml:space="preserve"> Association</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02 6230 0460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Retirement Village Resident</w:t>
            </w:r>
            <w:r>
              <w:rPr>
                <w:rFonts w:eastAsia="MS Mincho" w:cs="Arial"/>
                <w:sz w:val="28"/>
                <w:szCs w:val="28"/>
              </w:rPr>
              <w:t>s</w:t>
            </w:r>
            <w:r w:rsidRPr="00DD2B5B">
              <w:rPr>
                <w:rFonts w:eastAsia="MS Mincho" w:cs="Arial"/>
                <w:sz w:val="28"/>
                <w:szCs w:val="28"/>
              </w:rPr>
              <w:t xml:space="preserve"> Association</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1300 787 213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Association of Residents of Queensland Retirement Villages</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0424 251 646</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South Australian Retirement Village Residents Association</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08 8232 0422</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Residents of Retirement Villages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03 9015 8402</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Retirement Complexes Residents Association</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0448 812 888</w:t>
            </w:r>
          </w:p>
        </w:tc>
      </w:tr>
    </w:tbl>
    <w:p w:rsidR="00254DBC" w:rsidRPr="00DD2B5B" w:rsidRDefault="00254DBC" w:rsidP="00254DBC">
      <w:pPr>
        <w:rPr>
          <w:rFonts w:eastAsia="MS Mincho" w:cs="Arial"/>
          <w:sz w:val="32"/>
          <w:szCs w:val="32"/>
        </w:rPr>
      </w:pPr>
      <w:r w:rsidRPr="00DD2B5B">
        <w:rPr>
          <w:rFonts w:eastAsia="MS Mincho" w:cs="Arial"/>
          <w:sz w:val="32"/>
          <w:szCs w:val="32"/>
        </w:rPr>
        <w:t xml:space="preserve">To find out how your Age Pension may be affected, contact Centrelink's Financial Information Service (FIS) on </w:t>
      </w:r>
      <w:r w:rsidRPr="00DD2B5B">
        <w:rPr>
          <w:rFonts w:eastAsia="MS Mincho" w:cs="Arial"/>
          <w:b/>
          <w:sz w:val="32"/>
          <w:szCs w:val="32"/>
        </w:rPr>
        <w:t>13 23 00</w:t>
      </w:r>
      <w:r w:rsidRPr="00DD2B5B">
        <w:rPr>
          <w:rFonts w:eastAsia="MS Mincho" w:cs="Arial"/>
          <w:sz w:val="32"/>
          <w:szCs w:val="32"/>
        </w:rPr>
        <w:t xml:space="preserve"> and ask to speak with a FIS officer.</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to make a complaint </w:t>
      </w:r>
    </w:p>
    <w:p w:rsidR="00254DBC" w:rsidRPr="00DD2B5B" w:rsidRDefault="00254DBC" w:rsidP="00254DBC">
      <w:pPr>
        <w:rPr>
          <w:rFonts w:eastAsia="MS Mincho" w:cs="Arial"/>
          <w:sz w:val="32"/>
          <w:szCs w:val="32"/>
        </w:rPr>
      </w:pPr>
      <w:r w:rsidRPr="00DD2B5B">
        <w:rPr>
          <w:rFonts w:eastAsia="MS Mincho" w:cs="Arial"/>
          <w:sz w:val="32"/>
          <w:szCs w:val="32"/>
        </w:rPr>
        <w:lastRenderedPageBreak/>
        <w:t xml:space="preserve">Each state or territory has its own legislation </w:t>
      </w:r>
      <w:r>
        <w:rPr>
          <w:rFonts w:eastAsia="MS Mincho" w:cs="Arial"/>
          <w:sz w:val="32"/>
          <w:szCs w:val="32"/>
        </w:rPr>
        <w:t>regarding retirement villages. T</w:t>
      </w:r>
      <w:r w:rsidRPr="00DD2B5B">
        <w:rPr>
          <w:rFonts w:eastAsia="MS Mincho" w:cs="Arial"/>
          <w:sz w:val="32"/>
          <w:szCs w:val="32"/>
        </w:rPr>
        <w:t>o make a complaint or to obtain further information on dispute resolution</w:t>
      </w:r>
      <w:r>
        <w:rPr>
          <w:rFonts w:eastAsia="MS Mincho" w:cs="Arial"/>
          <w:sz w:val="32"/>
          <w:szCs w:val="32"/>
        </w:rPr>
        <w:t>, ring the service in your state or territory</w:t>
      </w:r>
      <w:r w:rsidRPr="00DD2B5B">
        <w:rPr>
          <w:rFonts w:eastAsia="MS Mincho" w:cs="Arial"/>
          <w:sz w:val="32"/>
          <w:szCs w:val="32"/>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2127"/>
      </w:tblGrid>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w:t>
            </w:r>
          </w:p>
        </w:tc>
        <w:tc>
          <w:tcPr>
            <w:tcW w:w="5934"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 xml:space="preserve">Fair Trading, </w:t>
            </w:r>
            <w:r w:rsidRPr="00DD2B5B">
              <w:rPr>
                <w:rFonts w:eastAsia="MS Mincho" w:cs="Arial"/>
                <w:sz w:val="28"/>
                <w:szCs w:val="32"/>
              </w:rPr>
              <w:t>Office of Regulatory Services</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02 6207 3000</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 Civil and Administrative Tribunal</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02 6207 1740</w:t>
            </w:r>
          </w:p>
        </w:tc>
      </w:tr>
      <w:tr w:rsidR="00254DBC" w:rsidRPr="00DD2B5B" w:rsidTr="009B3F01">
        <w:trPr>
          <w:trHeight w:val="313"/>
        </w:trPr>
        <w:tc>
          <w:tcPr>
            <w:tcW w:w="870"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NSW</w:t>
            </w:r>
          </w:p>
        </w:tc>
        <w:tc>
          <w:tcPr>
            <w:tcW w:w="5934"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Office of Fair Trading Specialist Support Unit</w:t>
            </w:r>
          </w:p>
        </w:tc>
        <w:tc>
          <w:tcPr>
            <w:tcW w:w="2127"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1800 625 963</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Affairs</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1800 019 319</w:t>
            </w:r>
          </w:p>
        </w:tc>
      </w:tr>
      <w:tr w:rsidR="00254DBC" w:rsidRPr="00DD2B5B" w:rsidTr="009B3F01">
        <w:trPr>
          <w:trHeight w:val="626"/>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Residential Services Unit,  Department of Housing and Public Works</w:t>
            </w:r>
          </w:p>
        </w:tc>
        <w:tc>
          <w:tcPr>
            <w:tcW w:w="2127" w:type="dxa"/>
            <w:shd w:val="clear" w:color="auto" w:fill="auto"/>
          </w:tcPr>
          <w:p w:rsidR="00254DBC" w:rsidRPr="00DD2B5B" w:rsidRDefault="00254DBC" w:rsidP="009B3F01">
            <w:pPr>
              <w:spacing w:before="0" w:after="0"/>
              <w:rPr>
                <w:rFonts w:eastAsia="MS Mincho"/>
                <w:sz w:val="28"/>
              </w:rPr>
            </w:pPr>
            <w:r w:rsidRPr="00DD2B5B">
              <w:rPr>
                <w:rFonts w:eastAsia="MS Mincho"/>
                <w:sz w:val="28"/>
              </w:rPr>
              <w:t>07 3008 5824</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Queensland Civil and Administrative Tribunal</w:t>
            </w:r>
          </w:p>
        </w:tc>
        <w:tc>
          <w:tcPr>
            <w:tcW w:w="2127" w:type="dxa"/>
            <w:shd w:val="clear" w:color="auto" w:fill="auto"/>
          </w:tcPr>
          <w:p w:rsidR="00254DBC" w:rsidRPr="00DD2B5B" w:rsidRDefault="00254DBC" w:rsidP="009B3F01">
            <w:pPr>
              <w:spacing w:before="0" w:after="0"/>
              <w:rPr>
                <w:rFonts w:eastAsia="MS Mincho"/>
                <w:sz w:val="28"/>
              </w:rPr>
            </w:pPr>
            <w:r w:rsidRPr="00DD2B5B">
              <w:rPr>
                <w:rFonts w:eastAsia="MS Mincho"/>
                <w:sz w:val="28"/>
              </w:rPr>
              <w:t>1300 753 228</w:t>
            </w:r>
          </w:p>
        </w:tc>
      </w:tr>
      <w:tr w:rsidR="00254DBC" w:rsidRPr="00DD2B5B" w:rsidTr="009B3F01">
        <w:trPr>
          <w:trHeight w:val="602"/>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Disability, Ageing and Carers, Department of Families and Communities</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08 8204 2420</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Residential Tenancies Tribunal</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131 882</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Affairs and Fair Trading</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1300 65 44 99</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Consumer Affairs Victoria</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1300 55 81 81</w:t>
            </w:r>
          </w:p>
        </w:tc>
      </w:tr>
      <w:tr w:rsidR="00254DBC" w:rsidRPr="00DD2B5B" w:rsidTr="009B3F01">
        <w:trPr>
          <w:trHeight w:val="626"/>
        </w:trPr>
        <w:tc>
          <w:tcPr>
            <w:tcW w:w="870" w:type="dxa"/>
            <w:shd w:val="clear" w:color="auto" w:fill="auto"/>
          </w:tcPr>
          <w:p w:rsidR="00254DBC" w:rsidRPr="00DD2B5B" w:rsidRDefault="00254DBC" w:rsidP="009B3F01">
            <w:pPr>
              <w:spacing w:before="0" w:after="0"/>
              <w:rPr>
                <w:rFonts w:eastAsia="MS Mincho" w:cs="Arial"/>
                <w:sz w:val="28"/>
                <w:szCs w:val="32"/>
              </w:rPr>
            </w:pPr>
          </w:p>
        </w:tc>
        <w:tc>
          <w:tcPr>
            <w:tcW w:w="5934"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 xml:space="preserve">Residential Tenancies List, </w:t>
            </w:r>
            <w:r w:rsidRPr="00DD2B5B">
              <w:rPr>
                <w:rFonts w:eastAsia="MS Mincho" w:cs="Arial"/>
                <w:sz w:val="28"/>
                <w:szCs w:val="32"/>
              </w:rPr>
              <w:t>Victorian Civil and Administrative Tribunal</w:t>
            </w:r>
          </w:p>
        </w:tc>
        <w:tc>
          <w:tcPr>
            <w:tcW w:w="2127" w:type="dxa"/>
            <w:shd w:val="clear" w:color="auto" w:fill="auto"/>
          </w:tcPr>
          <w:p w:rsidR="00254DBC" w:rsidRPr="00DD2B5B" w:rsidRDefault="00254DBC" w:rsidP="009B3F01">
            <w:pPr>
              <w:spacing w:before="0" w:after="0"/>
              <w:rPr>
                <w:rFonts w:eastAsia="MS Mincho"/>
                <w:sz w:val="28"/>
              </w:rPr>
            </w:pPr>
            <w:r w:rsidRPr="00DD2B5B">
              <w:rPr>
                <w:rFonts w:eastAsia="MS Mincho"/>
                <w:sz w:val="28"/>
              </w:rPr>
              <w:t>03 9628 9800</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Seniors’ Housing Centre, Department of Commerce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1300 367 057</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Retirement Villages Disputes Tribunal</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08 9219 3111</w:t>
            </w:r>
          </w:p>
        </w:tc>
      </w:tr>
    </w:tbl>
    <w:p w:rsidR="00254DBC" w:rsidRPr="00DD2B5B" w:rsidRDefault="00254DBC" w:rsidP="00254DBC">
      <w:pPr>
        <w:rPr>
          <w:rFonts w:eastAsia="MS Mincho" w:cs="Arial"/>
          <w:sz w:val="32"/>
          <w:szCs w:val="32"/>
        </w:rPr>
      </w:pPr>
      <w:r w:rsidRPr="00DD2B5B">
        <w:rPr>
          <w:rFonts w:eastAsia="MS Mincho" w:cs="Arial"/>
          <w:sz w:val="32"/>
          <w:szCs w:val="32"/>
        </w:rPr>
        <w:t xml:space="preserve">Find a solicitor with experience in retirement village contracts by contacting the law society in your state or territory.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Pr="00DD2B5B" w:rsidRDefault="00254DBC" w:rsidP="00254DBC">
      <w:pPr>
        <w:pStyle w:val="Heading2"/>
        <w:rPr>
          <w:rFonts w:eastAsia="MS Mincho"/>
        </w:rPr>
      </w:pPr>
      <w:r w:rsidRPr="00DD2B5B">
        <w:rPr>
          <w:rFonts w:eastAsia="MS Mincho"/>
        </w:rPr>
        <w:br w:type="column"/>
      </w:r>
      <w:bookmarkStart w:id="188" w:name="_Toc349207829"/>
      <w:bookmarkStart w:id="189" w:name="_Toc360540541"/>
      <w:bookmarkStart w:id="190" w:name="_Toc361077843"/>
      <w:r w:rsidRPr="00DD2B5B">
        <w:rPr>
          <w:rFonts w:eastAsia="MS Mincho"/>
        </w:rPr>
        <w:lastRenderedPageBreak/>
        <w:t>Moving into residential aged care</w:t>
      </w:r>
      <w:bookmarkEnd w:id="188"/>
      <w:bookmarkEnd w:id="189"/>
      <w:bookmarkEnd w:id="190"/>
    </w:p>
    <w:p w:rsidR="00254DBC" w:rsidRPr="00DD2B5B" w:rsidRDefault="00254DBC" w:rsidP="00254DBC">
      <w:pPr>
        <w:rPr>
          <w:rFonts w:eastAsia="MS Mincho" w:cs="Arial"/>
          <w:sz w:val="32"/>
          <w:szCs w:val="32"/>
        </w:rPr>
      </w:pPr>
      <w:r>
        <w:rPr>
          <w:rFonts w:eastAsia="MS Mincho" w:cs="Arial"/>
          <w:sz w:val="32"/>
          <w:szCs w:val="32"/>
        </w:rPr>
        <w:t>At a certain point, some people move to a</w:t>
      </w:r>
      <w:r w:rsidRPr="00DD2B5B">
        <w:rPr>
          <w:rFonts w:eastAsia="MS Mincho" w:cs="Arial"/>
          <w:sz w:val="32"/>
          <w:szCs w:val="32"/>
        </w:rPr>
        <w:t xml:space="preserve"> residential care </w:t>
      </w:r>
      <w:r>
        <w:rPr>
          <w:rFonts w:eastAsia="MS Mincho" w:cs="Arial"/>
          <w:sz w:val="32"/>
          <w:szCs w:val="32"/>
        </w:rPr>
        <w:t xml:space="preserve">home in order to receive the care that is appropriate to their needs.  </w:t>
      </w:r>
    </w:p>
    <w:p w:rsidR="00254DBC" w:rsidRPr="00DD2B5B" w:rsidRDefault="00254DBC" w:rsidP="00254DBC">
      <w:pPr>
        <w:rPr>
          <w:rFonts w:eastAsia="MS Mincho" w:cs="Arial"/>
          <w:sz w:val="32"/>
          <w:szCs w:val="32"/>
        </w:rPr>
      </w:pPr>
      <w:r w:rsidRPr="00DD2B5B">
        <w:rPr>
          <w:rFonts w:eastAsia="MS Mincho" w:cs="Arial"/>
          <w:sz w:val="32"/>
          <w:szCs w:val="32"/>
        </w:rPr>
        <w:t>In addition to a</w:t>
      </w:r>
      <w:r>
        <w:rPr>
          <w:rFonts w:eastAsia="MS Mincho" w:cs="Arial"/>
          <w:sz w:val="32"/>
          <w:szCs w:val="32"/>
        </w:rPr>
        <w:t>ccommodation, residential care homes</w:t>
      </w:r>
      <w:r w:rsidRPr="00DD2B5B">
        <w:rPr>
          <w:rFonts w:eastAsia="MS Mincho" w:cs="Arial"/>
          <w:sz w:val="32"/>
          <w:szCs w:val="32"/>
        </w:rPr>
        <w:t xml:space="preserve"> provide meals, cleaning, nursing and assistance with personal care like showering and dressing. </w:t>
      </w:r>
    </w:p>
    <w:p w:rsidR="00254DBC" w:rsidRPr="00DD2B5B" w:rsidRDefault="00254DBC" w:rsidP="00254DBC">
      <w:pPr>
        <w:rPr>
          <w:rFonts w:eastAsia="MS Mincho" w:cs="Arial"/>
          <w:sz w:val="32"/>
          <w:szCs w:val="32"/>
        </w:rPr>
      </w:pPr>
      <w:r w:rsidRPr="00DD2B5B">
        <w:rPr>
          <w:rFonts w:eastAsia="MS Mincho" w:cs="Arial"/>
          <w:sz w:val="32"/>
          <w:szCs w:val="32"/>
        </w:rPr>
        <w:t>Your eligibility to enter residential aged care is based on your care needs as assessed by an Aged Care Assessment Team.</w:t>
      </w:r>
    </w:p>
    <w:p w:rsidR="00254DBC" w:rsidRDefault="00254DBC" w:rsidP="00254DBC">
      <w:pPr>
        <w:rPr>
          <w:rFonts w:eastAsia="MS Mincho" w:cs="Arial"/>
          <w:sz w:val="32"/>
          <w:szCs w:val="32"/>
        </w:rPr>
      </w:pPr>
      <w:r w:rsidRPr="00DD2B5B">
        <w:rPr>
          <w:rFonts w:eastAsia="MS Mincho" w:cs="Arial"/>
          <w:sz w:val="32"/>
          <w:szCs w:val="32"/>
        </w:rPr>
        <w:t xml:space="preserve">Moving into residential aged care can affect your Age Pension payments. Generally, when you live in your </w:t>
      </w:r>
      <w:r>
        <w:rPr>
          <w:rFonts w:eastAsia="MS Mincho" w:cs="Arial"/>
          <w:sz w:val="32"/>
          <w:szCs w:val="32"/>
        </w:rPr>
        <w:t xml:space="preserve">family </w:t>
      </w:r>
      <w:r w:rsidRPr="00DD2B5B">
        <w:rPr>
          <w:rFonts w:eastAsia="MS Mincho" w:cs="Arial"/>
          <w:sz w:val="32"/>
          <w:szCs w:val="32"/>
        </w:rPr>
        <w:t xml:space="preserve">home, it is not counted under the Age Pension assets test. This exemption </w:t>
      </w:r>
      <w:r>
        <w:rPr>
          <w:rFonts w:eastAsia="MS Mincho" w:cs="Arial"/>
          <w:sz w:val="32"/>
          <w:szCs w:val="32"/>
        </w:rPr>
        <w:t xml:space="preserve">to the assets test </w:t>
      </w:r>
      <w:r w:rsidRPr="00DD2B5B">
        <w:rPr>
          <w:rFonts w:eastAsia="MS Mincho" w:cs="Arial"/>
          <w:sz w:val="32"/>
          <w:szCs w:val="32"/>
        </w:rPr>
        <w:t>continues for the first two years after moving to residential aged care. At the end of the two years, the value of your former home is included in your assets. In some circumstances, this two-year period can be extended.</w:t>
      </w:r>
    </w:p>
    <w:p w:rsidR="00254DBC" w:rsidRPr="00DD2B5B" w:rsidRDefault="00254DBC" w:rsidP="00254DBC">
      <w:pPr>
        <w:rPr>
          <w:rFonts w:eastAsia="MS Mincho" w:cs="Arial"/>
          <w:sz w:val="32"/>
          <w:szCs w:val="32"/>
        </w:rPr>
      </w:pPr>
      <w:r w:rsidRPr="00DD2B5B">
        <w:rPr>
          <w:rFonts w:eastAsia="MS Mincho" w:cs="Arial"/>
          <w:sz w:val="32"/>
          <w:szCs w:val="32"/>
        </w:rPr>
        <w:t>If you pay a lump sum accommodation bond</w:t>
      </w:r>
      <w:r>
        <w:rPr>
          <w:rFonts w:eastAsia="MS Mincho" w:cs="Arial"/>
          <w:sz w:val="32"/>
          <w:szCs w:val="32"/>
        </w:rPr>
        <w:t xml:space="preserve"> when you move into a residential aged care home, this bond</w:t>
      </w:r>
      <w:r w:rsidRPr="00DD2B5B">
        <w:rPr>
          <w:rFonts w:eastAsia="MS Mincho" w:cs="Arial"/>
          <w:sz w:val="32"/>
          <w:szCs w:val="32"/>
        </w:rPr>
        <w:t xml:space="preserve"> is not counted in the Age Pension a</w:t>
      </w:r>
      <w:r>
        <w:rPr>
          <w:rFonts w:eastAsia="MS Mincho" w:cs="Arial"/>
          <w:sz w:val="32"/>
          <w:szCs w:val="32"/>
        </w:rPr>
        <w:t>ssets test. The bond is exempt</w:t>
      </w:r>
      <w:r w:rsidRPr="00DD2B5B">
        <w:rPr>
          <w:rFonts w:eastAsia="MS Mincho" w:cs="Arial"/>
          <w:sz w:val="32"/>
          <w:szCs w:val="32"/>
        </w:rPr>
        <w:t xml:space="preserve"> until it is refunded to you, your estate, or when you leave aged care</w:t>
      </w:r>
      <w:r>
        <w:rPr>
          <w:rFonts w:eastAsia="MS Mincho" w:cs="Arial"/>
          <w:sz w:val="32"/>
          <w:szCs w:val="32"/>
        </w:rPr>
        <w:t>.</w:t>
      </w:r>
    </w:p>
    <w:p w:rsidR="00254DBC" w:rsidRPr="00DD2B5B" w:rsidRDefault="00254DBC" w:rsidP="00254DBC">
      <w:pPr>
        <w:rPr>
          <w:rFonts w:eastAsia="MS Mincho" w:cs="Arial"/>
          <w:b/>
          <w:sz w:val="32"/>
          <w:szCs w:val="32"/>
        </w:rPr>
      </w:pPr>
      <w:r w:rsidRPr="00DD2B5B">
        <w:rPr>
          <w:rFonts w:eastAsia="MS Mincho" w:cs="Arial"/>
          <w:sz w:val="32"/>
          <w:szCs w:val="32"/>
        </w:rPr>
        <w:t xml:space="preserve">For more information on residential care see </w:t>
      </w:r>
      <w:r w:rsidR="000F6F13">
        <w:rPr>
          <w:rFonts w:eastAsia="MS Mincho" w:cs="Arial"/>
          <w:sz w:val="32"/>
          <w:szCs w:val="32"/>
        </w:rPr>
        <w:t>chapter</w:t>
      </w:r>
      <w:r>
        <w:rPr>
          <w:rFonts w:eastAsia="MS Mincho" w:cs="Arial"/>
          <w:sz w:val="32"/>
          <w:szCs w:val="32"/>
        </w:rPr>
        <w:t xml:space="preserve"> 8.4</w:t>
      </w:r>
      <w:r w:rsidRPr="00DD2B5B">
        <w:rPr>
          <w:rFonts w:eastAsia="MS Mincho" w:cs="Arial"/>
          <w:sz w:val="32"/>
          <w:szCs w:val="32"/>
        </w:rPr>
        <w:t>.</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3368D0" w:rsidRDefault="00254DBC" w:rsidP="00254DBC">
      <w:pPr>
        <w:rPr>
          <w:rFonts w:eastAsia="MS Mincho" w:cs="Arial"/>
          <w:sz w:val="32"/>
          <w:szCs w:val="32"/>
        </w:rPr>
      </w:pPr>
      <w:r w:rsidRPr="00DD2B5B">
        <w:rPr>
          <w:rFonts w:eastAsia="MS Mincho" w:cs="Arial"/>
          <w:sz w:val="32"/>
          <w:szCs w:val="32"/>
        </w:rPr>
        <w:t>Phone</w:t>
      </w:r>
      <w:r>
        <w:rPr>
          <w:rFonts w:eastAsia="MS Mincho" w:cs="Arial"/>
          <w:sz w:val="32"/>
          <w:szCs w:val="32"/>
        </w:rPr>
        <w:t xml:space="preserve"> My Aged Care on </w:t>
      </w:r>
      <w:r>
        <w:rPr>
          <w:rFonts w:eastAsia="MS Mincho" w:cs="Arial"/>
          <w:b/>
          <w:sz w:val="32"/>
          <w:szCs w:val="32"/>
        </w:rPr>
        <w:t xml:space="preserve">1800 200 422 </w:t>
      </w:r>
      <w:r>
        <w:rPr>
          <w:rFonts w:eastAsia="MS Mincho" w:cs="Arial"/>
          <w:sz w:val="32"/>
          <w:szCs w:val="32"/>
        </w:rPr>
        <w:t xml:space="preserve">or visit the My Aged Care website at </w:t>
      </w:r>
      <w:hyperlink r:id="rId106" w:history="1">
        <w:r w:rsidRPr="00C82063">
          <w:rPr>
            <w:rStyle w:val="Hyperlink"/>
            <w:rFonts w:eastAsia="MS Mincho" w:cs="Arial"/>
            <w:sz w:val="32"/>
            <w:szCs w:val="32"/>
          </w:rPr>
          <w:t>www.myagedcare.gov.au</w:t>
        </w:r>
      </w:hyperlink>
      <w:r>
        <w:rPr>
          <w:rFonts w:eastAsia="MS Mincho" w:cs="Arial"/>
          <w:sz w:val="32"/>
          <w:szCs w:val="32"/>
        </w:rPr>
        <w:t xml:space="preserve">. </w:t>
      </w:r>
    </w:p>
    <w:p w:rsidR="00254DBC" w:rsidRPr="00DD2B5B" w:rsidRDefault="00254DBC" w:rsidP="00254DBC">
      <w:pPr>
        <w:spacing w:after="0"/>
        <w:rPr>
          <w:rFonts w:eastAsia="MS Mincho" w:cs="Arial"/>
          <w:sz w:val="32"/>
          <w:szCs w:val="32"/>
        </w:rPr>
      </w:pPr>
      <w:r w:rsidRPr="00DD2B5B">
        <w:rPr>
          <w:rFonts w:eastAsia="MS Mincho" w:cs="Arial"/>
          <w:sz w:val="32"/>
          <w:szCs w:val="32"/>
        </w:rPr>
        <w:t xml:space="preserve">Phone Centrelink on </w:t>
      </w:r>
      <w:r w:rsidRPr="00DD2B5B">
        <w:rPr>
          <w:rFonts w:eastAsia="MS Mincho" w:cs="Arial"/>
          <w:b/>
          <w:sz w:val="32"/>
          <w:szCs w:val="32"/>
        </w:rPr>
        <w:t>13 23 00</w:t>
      </w:r>
      <w:r w:rsidRPr="00DD2B5B">
        <w:rPr>
          <w:rFonts w:eastAsia="MS Mincho" w:cs="Arial"/>
          <w:sz w:val="32"/>
          <w:szCs w:val="32"/>
        </w:rPr>
        <w:t xml:space="preserve"> or go to</w:t>
      </w:r>
      <w:r w:rsidRPr="00DD2B5B">
        <w:rPr>
          <w:rFonts w:eastAsia="MS Mincho" w:cs="Arial"/>
          <w:b/>
          <w:sz w:val="32"/>
          <w:szCs w:val="32"/>
        </w:rPr>
        <w:t xml:space="preserve"> </w:t>
      </w:r>
      <w:hyperlink r:id="rId107"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spacing w:after="0"/>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or </w:t>
      </w:r>
      <w:r>
        <w:rPr>
          <w:rFonts w:eastAsia="MS Mincho" w:cs="Arial"/>
          <w:b/>
          <w:sz w:val="32"/>
          <w:szCs w:val="32"/>
        </w:rPr>
        <w:t xml:space="preserve">to </w:t>
      </w:r>
      <w:r w:rsidRPr="00DD2B5B">
        <w:rPr>
          <w:rFonts w:eastAsia="MS Mincho" w:cs="Arial"/>
          <w:b/>
          <w:sz w:val="32"/>
          <w:szCs w:val="32"/>
        </w:rPr>
        <w:t>make a complaint</w:t>
      </w:r>
    </w:p>
    <w:p w:rsidR="00254DBC" w:rsidRPr="00DD2B5B" w:rsidRDefault="00254DBC" w:rsidP="00254DBC">
      <w:pPr>
        <w:rPr>
          <w:rFonts w:eastAsia="MS Mincho" w:cs="Arial"/>
          <w:sz w:val="32"/>
          <w:szCs w:val="32"/>
        </w:rPr>
      </w:pPr>
      <w:r w:rsidRPr="00DD2B5B">
        <w:rPr>
          <w:rFonts w:eastAsia="MS Mincho" w:cs="Arial"/>
          <w:sz w:val="32"/>
          <w:szCs w:val="32"/>
        </w:rPr>
        <w:t xml:space="preserve">Contact the Aged Care Complaints Scheme on </w:t>
      </w:r>
      <w:r w:rsidRPr="00DD2B5B">
        <w:rPr>
          <w:rFonts w:eastAsia="MS Mincho" w:cs="Arial"/>
          <w:b/>
          <w:sz w:val="32"/>
          <w:szCs w:val="32"/>
        </w:rPr>
        <w:t>1800 550 552.</w:t>
      </w:r>
      <w:r w:rsidRPr="00DD2B5B">
        <w:rPr>
          <w:rFonts w:eastAsia="MS Mincho" w:cs="Arial"/>
          <w:sz w:val="32"/>
          <w:szCs w:val="32"/>
        </w:rPr>
        <w:t xml:space="preserve"> See </w:t>
      </w:r>
      <w:r w:rsidR="000F6F13">
        <w:rPr>
          <w:rFonts w:eastAsia="MS Mincho" w:cs="Arial"/>
          <w:sz w:val="32"/>
          <w:szCs w:val="32"/>
        </w:rPr>
        <w:t>chapter</w:t>
      </w:r>
      <w:r w:rsidR="008D4007">
        <w:rPr>
          <w:rFonts w:eastAsia="MS Mincho" w:cs="Arial"/>
          <w:sz w:val="32"/>
          <w:szCs w:val="32"/>
        </w:rPr>
        <w:t xml:space="preserve"> 8</w:t>
      </w:r>
      <w:r w:rsidRPr="00DD2B5B">
        <w:rPr>
          <w:rFonts w:eastAsia="MS Mincho" w:cs="Arial"/>
          <w:sz w:val="32"/>
          <w:szCs w:val="32"/>
        </w:rPr>
        <w:t xml:space="preserve"> for more information on your rights in aged care and how to make a complaint.</w:t>
      </w:r>
    </w:p>
    <w:p w:rsidR="00254DBC" w:rsidRPr="00DD2B5B" w:rsidRDefault="00254DBC" w:rsidP="00254DBC">
      <w:pPr>
        <w:rPr>
          <w:rFonts w:eastAsia="MS Mincho" w:cs="Arial"/>
          <w:b/>
          <w:sz w:val="32"/>
          <w:szCs w:val="32"/>
        </w:rPr>
        <w:sectPr w:rsidR="00254DBC" w:rsidRPr="00DD2B5B" w:rsidSect="009B3F01">
          <w:headerReference w:type="even" r:id="rId108"/>
          <w:headerReference w:type="default" r:id="rId109"/>
          <w:headerReference w:type="first" r:id="rId110"/>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191" w:name="_Toc349207830"/>
      <w:bookmarkStart w:id="192" w:name="_Toc360540542"/>
      <w:bookmarkStart w:id="193" w:name="_Toc361077844"/>
      <w:r w:rsidRPr="00DD2B5B">
        <w:rPr>
          <w:rFonts w:eastAsia="MS Mincho"/>
        </w:rPr>
        <w:lastRenderedPageBreak/>
        <w:t>Your right to be free from violence and abuse</w:t>
      </w:r>
      <w:bookmarkEnd w:id="191"/>
      <w:bookmarkEnd w:id="192"/>
      <w:bookmarkEnd w:id="193"/>
    </w:p>
    <w:p w:rsidR="00254DBC" w:rsidRPr="00DD2B5B" w:rsidRDefault="00254DBC" w:rsidP="00254DBC">
      <w:pPr>
        <w:rPr>
          <w:rFonts w:eastAsia="MS Mincho"/>
          <w:sz w:val="32"/>
        </w:rPr>
      </w:pPr>
      <w:r w:rsidRPr="00DD2B5B">
        <w:rPr>
          <w:rFonts w:eastAsia="MS Mincho"/>
          <w:sz w:val="32"/>
        </w:rPr>
        <w:t xml:space="preserve">You have a right to feel safe and to be treated with dignity. This </w:t>
      </w:r>
      <w:r>
        <w:rPr>
          <w:rFonts w:eastAsia="MS Mincho"/>
          <w:sz w:val="32"/>
        </w:rPr>
        <w:t>chapter</w:t>
      </w:r>
      <w:r w:rsidRPr="00DD2B5B">
        <w:rPr>
          <w:rFonts w:eastAsia="MS Mincho"/>
          <w:sz w:val="32"/>
        </w:rPr>
        <w:t xml:space="preserve"> provides information </w:t>
      </w:r>
      <w:r>
        <w:rPr>
          <w:rFonts w:eastAsia="MS Mincho"/>
          <w:sz w:val="32"/>
        </w:rPr>
        <w:t>about staying</w:t>
      </w:r>
      <w:r w:rsidRPr="00DD2B5B">
        <w:rPr>
          <w:rFonts w:eastAsia="MS Mincho"/>
          <w:sz w:val="32"/>
        </w:rPr>
        <w:t xml:space="preserve"> safe </w:t>
      </w:r>
      <w:r>
        <w:rPr>
          <w:rFonts w:eastAsia="MS Mincho"/>
          <w:sz w:val="32"/>
        </w:rPr>
        <w:t>and avoiding</w:t>
      </w:r>
      <w:r w:rsidRPr="00DD2B5B">
        <w:rPr>
          <w:rFonts w:eastAsia="MS Mincho"/>
          <w:sz w:val="32"/>
        </w:rPr>
        <w:t xml:space="preserve"> violence and abuse in retirement.</w:t>
      </w:r>
    </w:p>
    <w:p w:rsidR="00254DBC" w:rsidRPr="00DD2B5B" w:rsidRDefault="00254DBC" w:rsidP="00254DBC">
      <w:pPr>
        <w:pStyle w:val="Heading2"/>
        <w:rPr>
          <w:rFonts w:eastAsia="MS Mincho"/>
        </w:rPr>
      </w:pPr>
      <w:r w:rsidRPr="00DD2B5B">
        <w:rPr>
          <w:rFonts w:eastAsia="MS Mincho"/>
        </w:rPr>
        <w:br w:type="column"/>
      </w:r>
      <w:bookmarkStart w:id="194" w:name="_Toc349207831"/>
      <w:bookmarkStart w:id="195" w:name="_Toc360540543"/>
      <w:bookmarkStart w:id="196" w:name="_Toc361077845"/>
      <w:r w:rsidRPr="00DD2B5B">
        <w:rPr>
          <w:rFonts w:eastAsia="MS Mincho"/>
        </w:rPr>
        <w:lastRenderedPageBreak/>
        <w:t>Help if you are experiencing violence or abuse</w:t>
      </w:r>
      <w:bookmarkEnd w:id="194"/>
      <w:bookmarkEnd w:id="195"/>
      <w:bookmarkEnd w:id="196"/>
    </w:p>
    <w:p w:rsidR="00254DBC" w:rsidRDefault="00254DBC" w:rsidP="00254DBC">
      <w:pPr>
        <w:rPr>
          <w:rFonts w:eastAsia="MS Mincho" w:cs="Arial"/>
          <w:sz w:val="32"/>
          <w:szCs w:val="32"/>
        </w:rPr>
      </w:pPr>
      <w:r w:rsidRPr="00DD2B5B">
        <w:rPr>
          <w:rFonts w:eastAsia="MS Mincho" w:cs="Arial"/>
          <w:sz w:val="32"/>
          <w:szCs w:val="32"/>
        </w:rPr>
        <w:t>Some older people do not feel safe b</w:t>
      </w:r>
      <w:r>
        <w:rPr>
          <w:rFonts w:eastAsia="MS Mincho" w:cs="Arial"/>
          <w:sz w:val="32"/>
          <w:szCs w:val="32"/>
        </w:rPr>
        <w:t xml:space="preserve">ecause they experience violence, </w:t>
      </w:r>
      <w:r w:rsidRPr="00DD2B5B">
        <w:rPr>
          <w:rFonts w:eastAsia="MS Mincho" w:cs="Arial"/>
          <w:sz w:val="32"/>
          <w:szCs w:val="32"/>
        </w:rPr>
        <w:t xml:space="preserve">abuse </w:t>
      </w:r>
      <w:r>
        <w:rPr>
          <w:rFonts w:eastAsia="MS Mincho" w:cs="Arial"/>
          <w:sz w:val="32"/>
          <w:szCs w:val="32"/>
        </w:rPr>
        <w:t xml:space="preserve">or harassment </w:t>
      </w:r>
      <w:r w:rsidRPr="00DD2B5B">
        <w:rPr>
          <w:rFonts w:eastAsia="MS Mincho" w:cs="Arial"/>
          <w:sz w:val="32"/>
          <w:szCs w:val="32"/>
        </w:rPr>
        <w:t xml:space="preserve">from a family member, </w:t>
      </w:r>
      <w:r>
        <w:rPr>
          <w:rFonts w:eastAsia="MS Mincho" w:cs="Arial"/>
          <w:sz w:val="32"/>
          <w:szCs w:val="32"/>
        </w:rPr>
        <w:t xml:space="preserve">partner, </w:t>
      </w:r>
      <w:r w:rsidRPr="00DD2B5B">
        <w:rPr>
          <w:rFonts w:eastAsia="MS Mincho" w:cs="Arial"/>
          <w:sz w:val="32"/>
          <w:szCs w:val="32"/>
        </w:rPr>
        <w:t>neighbour, carer</w:t>
      </w:r>
      <w:r>
        <w:rPr>
          <w:rFonts w:eastAsia="MS Mincho" w:cs="Arial"/>
          <w:sz w:val="32"/>
          <w:szCs w:val="32"/>
        </w:rPr>
        <w:t>, friend</w:t>
      </w:r>
      <w:r w:rsidRPr="00DD2B5B">
        <w:rPr>
          <w:rFonts w:eastAsia="MS Mincho" w:cs="Arial"/>
          <w:sz w:val="32"/>
          <w:szCs w:val="32"/>
        </w:rPr>
        <w:t xml:space="preserve"> or anyone else. </w:t>
      </w:r>
      <w:r>
        <w:rPr>
          <w:rFonts w:eastAsia="MS Mincho" w:cs="Arial"/>
          <w:sz w:val="32"/>
          <w:szCs w:val="32"/>
        </w:rPr>
        <w:t>A</w:t>
      </w:r>
      <w:r w:rsidRPr="00DD2B5B">
        <w:rPr>
          <w:rFonts w:eastAsia="MS Mincho" w:cs="Arial"/>
          <w:sz w:val="32"/>
          <w:szCs w:val="32"/>
        </w:rPr>
        <w:t xml:space="preserve">buse </w:t>
      </w:r>
      <w:r>
        <w:rPr>
          <w:rFonts w:eastAsia="MS Mincho" w:cs="Arial"/>
          <w:sz w:val="32"/>
          <w:szCs w:val="32"/>
        </w:rPr>
        <w:t xml:space="preserve">can come in many forms. It may be verbal harassment, neglect of a person’s needs, </w:t>
      </w:r>
      <w:r w:rsidRPr="00DD2B5B">
        <w:rPr>
          <w:rFonts w:eastAsia="MS Mincho" w:cs="Arial"/>
          <w:sz w:val="32"/>
          <w:szCs w:val="32"/>
        </w:rPr>
        <w:t>restraining through over-medicating</w:t>
      </w:r>
      <w:r>
        <w:rPr>
          <w:rFonts w:eastAsia="MS Mincho" w:cs="Arial"/>
          <w:sz w:val="32"/>
          <w:szCs w:val="32"/>
        </w:rPr>
        <w:t xml:space="preserve"> or physical restraint. In some cases it may include hitting or slapping or other forms of physical abuse. </w:t>
      </w:r>
    </w:p>
    <w:p w:rsidR="00254DBC" w:rsidRPr="00DD2B5B" w:rsidRDefault="00254DBC" w:rsidP="00254DBC">
      <w:pPr>
        <w:rPr>
          <w:rFonts w:eastAsia="MS Mincho" w:cs="Arial"/>
          <w:sz w:val="32"/>
          <w:szCs w:val="32"/>
        </w:rPr>
      </w:pPr>
      <w:r>
        <w:rPr>
          <w:rFonts w:eastAsia="MS Mincho" w:cs="Arial"/>
          <w:sz w:val="32"/>
          <w:szCs w:val="32"/>
        </w:rPr>
        <w:t xml:space="preserve">None of this abuse is acceptable and you should seek help if you or someone you know is experiencing these things. </w:t>
      </w:r>
      <w:r w:rsidRPr="00DD2B5B">
        <w:rPr>
          <w:rFonts w:eastAsia="MS Mincho" w:cs="Arial"/>
          <w:sz w:val="32"/>
          <w:szCs w:val="32"/>
        </w:rPr>
        <w:t xml:space="preserve"> </w:t>
      </w:r>
    </w:p>
    <w:p w:rsidR="00254DBC" w:rsidRPr="00DD2B5B" w:rsidRDefault="00254DBC" w:rsidP="00254DBC">
      <w:pPr>
        <w:rPr>
          <w:rFonts w:eastAsia="MS Mincho" w:cs="Arial"/>
          <w:sz w:val="32"/>
          <w:szCs w:val="32"/>
        </w:rPr>
      </w:pPr>
      <w:r w:rsidRPr="00DD2B5B">
        <w:rPr>
          <w:rFonts w:eastAsia="MS Mincho" w:cs="Arial"/>
          <w:sz w:val="32"/>
          <w:szCs w:val="32"/>
        </w:rPr>
        <w:t>If you or someone you know experiences violence or abuse</w:t>
      </w:r>
      <w:r>
        <w:rPr>
          <w:rFonts w:eastAsia="MS Mincho" w:cs="Arial"/>
          <w:sz w:val="32"/>
          <w:szCs w:val="32"/>
        </w:rPr>
        <w:t>,</w:t>
      </w:r>
      <w:r w:rsidRPr="00DD2B5B">
        <w:rPr>
          <w:rFonts w:eastAsia="MS Mincho" w:cs="Arial"/>
          <w:sz w:val="32"/>
          <w:szCs w:val="32"/>
        </w:rPr>
        <w:t xml:space="preserve"> you should contact the police immediately. Support is available</w:t>
      </w:r>
      <w:r>
        <w:rPr>
          <w:rFonts w:eastAsia="MS Mincho" w:cs="Arial"/>
          <w:sz w:val="32"/>
          <w:szCs w:val="32"/>
        </w:rPr>
        <w:t xml:space="preserve">. </w:t>
      </w:r>
      <w:r w:rsidRPr="00DD2B5B">
        <w:rPr>
          <w:rFonts w:eastAsia="MS Mincho" w:cs="Arial"/>
          <w:sz w:val="32"/>
          <w:szCs w:val="32"/>
        </w:rPr>
        <w:t xml:space="preserve"> </w:t>
      </w:r>
    </w:p>
    <w:p w:rsidR="00254DBC" w:rsidRPr="00DD2B5B" w:rsidRDefault="00254DBC" w:rsidP="00254DBC">
      <w:pPr>
        <w:rPr>
          <w:rFonts w:eastAsia="MS Mincho" w:cs="Arial"/>
          <w:sz w:val="32"/>
          <w:szCs w:val="32"/>
        </w:rPr>
      </w:pPr>
      <w:r w:rsidRPr="00DD2B5B">
        <w:rPr>
          <w:rFonts w:eastAsia="MS Mincho" w:cs="Arial"/>
          <w:sz w:val="32"/>
          <w:szCs w:val="32"/>
        </w:rPr>
        <w:t>You can also contact specialist elder abuse services. These are free and confidential and can give you more information and help you to speak out. You can also speak to your doctor and access counselling services.</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If you experience violence or feel under threat</w:t>
      </w:r>
      <w:r>
        <w:rPr>
          <w:rFonts w:eastAsia="MS Mincho" w:cs="Arial"/>
          <w:sz w:val="32"/>
          <w:szCs w:val="32"/>
        </w:rPr>
        <w:t>,</w:t>
      </w:r>
      <w:r w:rsidRPr="00DD2B5B">
        <w:rPr>
          <w:rFonts w:eastAsia="MS Mincho" w:cs="Arial"/>
          <w:sz w:val="32"/>
          <w:szCs w:val="32"/>
        </w:rPr>
        <w:t xml:space="preserve"> call </w:t>
      </w:r>
      <w:r w:rsidRPr="00DD2B5B">
        <w:rPr>
          <w:rFonts w:eastAsia="MS Mincho" w:cs="Arial"/>
          <w:b/>
          <w:sz w:val="32"/>
          <w:szCs w:val="32"/>
        </w:rPr>
        <w:t>000</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To report violence or abuse, contact your local police station.</w:t>
      </w:r>
    </w:p>
    <w:p w:rsidR="00254DBC" w:rsidRPr="00DD2B5B" w:rsidRDefault="00254DBC" w:rsidP="00254DBC">
      <w:pPr>
        <w:rPr>
          <w:rFonts w:eastAsia="MS Mincho" w:cs="Arial"/>
          <w:sz w:val="32"/>
          <w:szCs w:val="32"/>
        </w:rPr>
      </w:pPr>
      <w:r w:rsidRPr="00DD2B5B">
        <w:rPr>
          <w:rFonts w:eastAsia="MS Mincho" w:cs="Arial"/>
          <w:sz w:val="32"/>
          <w:szCs w:val="32"/>
        </w:rPr>
        <w:t>The</w:t>
      </w:r>
      <w:r>
        <w:rPr>
          <w:rFonts w:eastAsia="MS Mincho" w:cs="Arial"/>
          <w:sz w:val="32"/>
          <w:szCs w:val="32"/>
        </w:rPr>
        <w:t xml:space="preserve"> following</w:t>
      </w:r>
      <w:r w:rsidRPr="00DD2B5B">
        <w:rPr>
          <w:rFonts w:eastAsia="MS Mincho" w:cs="Arial"/>
          <w:sz w:val="32"/>
          <w:szCs w:val="32"/>
        </w:rPr>
        <w:t xml:space="preserve"> services provide free specialist services for victims of elder abuse and are the best source for more information. Some of these </w:t>
      </w:r>
      <w:r>
        <w:rPr>
          <w:rFonts w:eastAsia="MS Mincho" w:cs="Arial"/>
          <w:sz w:val="32"/>
          <w:szCs w:val="32"/>
        </w:rPr>
        <w:t xml:space="preserve">services </w:t>
      </w:r>
      <w:r w:rsidRPr="00DD2B5B">
        <w:rPr>
          <w:rFonts w:eastAsia="MS Mincho" w:cs="Arial"/>
          <w:sz w:val="32"/>
          <w:szCs w:val="32"/>
        </w:rPr>
        <w:t>provide advocacy and legal support</w:t>
      </w:r>
      <w:r>
        <w:rPr>
          <w:rFonts w:eastAsia="MS Mincho" w:cs="Arial"/>
          <w:sz w:val="32"/>
          <w:szCs w:val="32"/>
        </w:rPr>
        <w:t>. A</w:t>
      </w:r>
      <w:r w:rsidRPr="00DD2B5B">
        <w:rPr>
          <w:rFonts w:eastAsia="MS Mincho" w:cs="Arial"/>
          <w:sz w:val="32"/>
          <w:szCs w:val="32"/>
        </w:rPr>
        <w:t xml:space="preserve">ll can give you more information on how to access </w:t>
      </w:r>
      <w:r>
        <w:rPr>
          <w:rFonts w:eastAsia="MS Mincho" w:cs="Arial"/>
          <w:sz w:val="32"/>
          <w:szCs w:val="32"/>
        </w:rPr>
        <w:t>further support</w:t>
      </w:r>
      <w:r w:rsidRPr="00DD2B5B">
        <w:rPr>
          <w:rFonts w:eastAsia="MS Mincho" w:cs="Arial"/>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953"/>
        <w:gridCol w:w="2126"/>
      </w:tblGrid>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w:t>
            </w:r>
          </w:p>
        </w:tc>
        <w:tc>
          <w:tcPr>
            <w:tcW w:w="5953" w:type="dxa"/>
            <w:shd w:val="clear" w:color="auto" w:fill="auto"/>
          </w:tcPr>
          <w:p w:rsidR="00254DBC" w:rsidRPr="00DD2B5B" w:rsidRDefault="00254DBC" w:rsidP="009B3F01">
            <w:pPr>
              <w:spacing w:before="0" w:after="0"/>
              <w:rPr>
                <w:rFonts w:eastAsia="MS Mincho" w:cs="Arial"/>
                <w:bCs/>
                <w:sz w:val="28"/>
                <w:szCs w:val="32"/>
              </w:rPr>
            </w:pPr>
            <w:r w:rsidRPr="00DD2B5B">
              <w:rPr>
                <w:rFonts w:eastAsia="MS Mincho" w:cs="Arial"/>
                <w:sz w:val="28"/>
                <w:szCs w:val="32"/>
              </w:rPr>
              <w:t>Older Persons Abuse Prevention Referral and Information Line</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02 6205 3535</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bCs/>
                <w:sz w:val="28"/>
                <w:szCs w:val="32"/>
              </w:rPr>
              <w:t>NSW Elder Abuse Helpline</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1800 628 221</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bCs/>
                <w:sz w:val="28"/>
                <w:szCs w:val="32"/>
              </w:rPr>
            </w:pPr>
            <w:r>
              <w:rPr>
                <w:rFonts w:eastAsia="MS Mincho" w:cs="Arial"/>
                <w:bCs/>
                <w:sz w:val="28"/>
                <w:szCs w:val="32"/>
              </w:rPr>
              <w:t>The Older Person</w:t>
            </w:r>
            <w:r w:rsidRPr="00DD2B5B">
              <w:rPr>
                <w:rFonts w:eastAsia="MS Mincho" w:cs="Arial"/>
                <w:bCs/>
                <w:sz w:val="28"/>
                <w:szCs w:val="32"/>
              </w:rPr>
              <w:t>s</w:t>
            </w:r>
            <w:r>
              <w:rPr>
                <w:rFonts w:eastAsia="MS Mincho" w:cs="Arial"/>
                <w:bCs/>
                <w:sz w:val="28"/>
                <w:szCs w:val="32"/>
              </w:rPr>
              <w:t>’</w:t>
            </w:r>
            <w:r w:rsidRPr="00DD2B5B">
              <w:rPr>
                <w:rFonts w:eastAsia="MS Mincho" w:cs="Arial"/>
                <w:bCs/>
                <w:sz w:val="28"/>
                <w:szCs w:val="32"/>
              </w:rPr>
              <w:t xml:space="preserve"> Legal Service</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424 079 or 02 9281 3600</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Aged and Disability Rights Team, Darwin Community Legal Centre</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rPr>
          <w:trHeight w:val="85"/>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Elder Abuse Prevention Unit Helpline</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1300 651 192</w:t>
            </w:r>
          </w:p>
        </w:tc>
      </w:tr>
      <w:tr w:rsidR="00254DBC" w:rsidRPr="00DD2B5B" w:rsidTr="009B3F01">
        <w:trPr>
          <w:trHeight w:val="85"/>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Seniors Legal and Support Service, Caxton Legal Centre</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07 3214 6333</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Aged Rights Advocacy Service </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08 8232 5377</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953"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Tasmanian Elder Abuse Helpline, Advocacy Tasmania</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441 169 or 03 6237 0047</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Seniors Rights Victoria</w:t>
            </w:r>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1300 368 821</w:t>
            </w:r>
          </w:p>
        </w:tc>
      </w:tr>
      <w:tr w:rsidR="00254DBC" w:rsidRPr="00DD2B5B" w:rsidTr="009B3F01">
        <w:trPr>
          <w:trHeight w:val="85"/>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53"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Advocare</w:t>
            </w:r>
            <w:proofErr w:type="spellEnd"/>
          </w:p>
        </w:tc>
        <w:tc>
          <w:tcPr>
            <w:tcW w:w="212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655 566 or 08 9479 7566</w:t>
            </w:r>
          </w:p>
        </w:tc>
      </w:tr>
    </w:tbl>
    <w:p w:rsidR="00254DBC" w:rsidRPr="00DD2B5B" w:rsidRDefault="00254DBC" w:rsidP="00254DBC">
      <w:pPr>
        <w:rPr>
          <w:rFonts w:eastAsia="MS Mincho" w:cs="Arial"/>
          <w:b/>
          <w:sz w:val="32"/>
          <w:szCs w:val="32"/>
        </w:rPr>
      </w:pPr>
      <w:proofErr w:type="gramStart"/>
      <w:r w:rsidRPr="00DD2B5B">
        <w:rPr>
          <w:rFonts w:eastAsia="MS Mincho" w:cs="Arial"/>
          <w:sz w:val="32"/>
          <w:szCs w:val="32"/>
        </w:rPr>
        <w:t xml:space="preserve">Phone the National Sexual Assault, Domestic and Family Violence Counselling Line 24 hours a day on </w:t>
      </w:r>
      <w:r w:rsidRPr="00DD2B5B">
        <w:rPr>
          <w:rFonts w:eastAsia="MS Mincho" w:cs="Arial"/>
          <w:b/>
          <w:sz w:val="32"/>
          <w:szCs w:val="32"/>
        </w:rPr>
        <w:t>1800 737 732 (1800RESPECT)</w:t>
      </w:r>
      <w:r w:rsidRPr="00DD2B5B">
        <w:rPr>
          <w:rFonts w:eastAsia="MS Mincho" w:cs="Arial"/>
          <w:sz w:val="32"/>
          <w:szCs w:val="32"/>
        </w:rPr>
        <w:t>.</w:t>
      </w:r>
      <w:proofErr w:type="gramEnd"/>
      <w:r w:rsidRPr="00DD2B5B">
        <w:rPr>
          <w:rFonts w:eastAsia="MS Mincho" w:cs="Arial"/>
          <w:sz w:val="32"/>
          <w:szCs w:val="32"/>
        </w:rPr>
        <w:t xml:space="preserve"> Visit </w:t>
      </w:r>
      <w:hyperlink r:id="rId111" w:history="1">
        <w:r w:rsidRPr="00DD2B5B">
          <w:rPr>
            <w:rFonts w:eastAsia="MS Mincho" w:cs="Arial"/>
            <w:color w:val="0000FF"/>
            <w:sz w:val="32"/>
            <w:szCs w:val="32"/>
            <w:u w:val="single"/>
          </w:rPr>
          <w:t>www.1800RESPECT.org.au</w:t>
        </w:r>
      </w:hyperlink>
      <w:r w:rsidRPr="00DD2B5B">
        <w:rPr>
          <w:rFonts w:eastAsia="MS Mincho" w:cs="Arial"/>
          <w:sz w:val="32"/>
          <w:szCs w:val="32"/>
        </w:rPr>
        <w:t xml:space="preserve"> to access information and online counselling.</w:t>
      </w:r>
    </w:p>
    <w:p w:rsidR="00254DBC" w:rsidRPr="00DD2B5B" w:rsidRDefault="00254DBC" w:rsidP="00254DBC">
      <w:pPr>
        <w:rPr>
          <w:rFonts w:eastAsia="MS Mincho" w:cs="Arial"/>
          <w:b/>
          <w:sz w:val="32"/>
          <w:szCs w:val="32"/>
        </w:rPr>
      </w:pPr>
      <w:r w:rsidRPr="00DD2B5B">
        <w:rPr>
          <w:rFonts w:eastAsia="MS Mincho" w:cs="Arial"/>
          <w:sz w:val="32"/>
          <w:szCs w:val="32"/>
        </w:rPr>
        <w:t xml:space="preserve">Phone the National Victims Support Line on </w:t>
      </w:r>
      <w:r w:rsidRPr="00DD2B5B">
        <w:rPr>
          <w:rFonts w:eastAsia="MS Mincho" w:cs="Arial"/>
          <w:b/>
          <w:sz w:val="32"/>
          <w:szCs w:val="32"/>
        </w:rPr>
        <w:t>1800 633 063</w:t>
      </w:r>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Lifeline provides free counselling over the phone. Phone </w:t>
      </w:r>
      <w:r w:rsidRPr="00DD2B5B">
        <w:rPr>
          <w:rFonts w:eastAsia="MS Mincho" w:cs="Arial"/>
          <w:b/>
          <w:sz w:val="32"/>
          <w:szCs w:val="32"/>
        </w:rPr>
        <w:t>13 11 14</w:t>
      </w:r>
      <w:r w:rsidRPr="00DD2B5B">
        <w:rPr>
          <w:rFonts w:eastAsia="MS Mincho" w:cs="Arial"/>
          <w:sz w:val="32"/>
          <w:szCs w:val="32"/>
        </w:rPr>
        <w:t>.</w:t>
      </w:r>
    </w:p>
    <w:p w:rsidR="00254DBC" w:rsidRPr="00DD2B5B" w:rsidRDefault="00254DBC" w:rsidP="00254DBC">
      <w:pPr>
        <w:rPr>
          <w:rFonts w:eastAsia="MS Mincho" w:cs="Arial"/>
          <w:sz w:val="32"/>
          <w:szCs w:val="32"/>
        </w:rPr>
      </w:pPr>
      <w:proofErr w:type="spellStart"/>
      <w:r w:rsidRPr="00DD2B5B">
        <w:rPr>
          <w:rFonts w:eastAsia="MS Mincho" w:cs="Arial"/>
          <w:sz w:val="32"/>
          <w:szCs w:val="32"/>
        </w:rPr>
        <w:t>Telecross</w:t>
      </w:r>
      <w:proofErr w:type="spellEnd"/>
      <w:r w:rsidRPr="00DD2B5B">
        <w:rPr>
          <w:rFonts w:eastAsia="MS Mincho" w:cs="Arial"/>
          <w:sz w:val="32"/>
          <w:szCs w:val="32"/>
        </w:rPr>
        <w:t xml:space="preserve"> is a free daily contact service. A volunteer can call you each day to check on you. </w:t>
      </w:r>
      <w:proofErr w:type="gramStart"/>
      <w:r w:rsidRPr="00DD2B5B">
        <w:rPr>
          <w:rFonts w:eastAsia="MS Mincho" w:cs="Arial"/>
          <w:sz w:val="32"/>
          <w:szCs w:val="32"/>
        </w:rPr>
        <w:t xml:space="preserve">Phone </w:t>
      </w:r>
      <w:r w:rsidRPr="00DD2B5B">
        <w:rPr>
          <w:rFonts w:eastAsia="MS Mincho" w:cs="Arial"/>
          <w:b/>
          <w:sz w:val="32"/>
          <w:szCs w:val="32"/>
        </w:rPr>
        <w:t>1300 885 698</w:t>
      </w:r>
      <w:r w:rsidRPr="00DD2B5B">
        <w:rPr>
          <w:rFonts w:eastAsia="MS Mincho" w:cs="Arial"/>
          <w:sz w:val="32"/>
          <w:szCs w:val="32"/>
        </w:rPr>
        <w:t>.</w:t>
      </w:r>
      <w:proofErr w:type="gramEnd"/>
    </w:p>
    <w:p w:rsidR="00254DBC" w:rsidRDefault="00254DBC" w:rsidP="00254DBC">
      <w:pPr>
        <w:rPr>
          <w:rFonts w:eastAsia="MS Mincho" w:cs="Arial"/>
          <w:sz w:val="32"/>
          <w:szCs w:val="32"/>
        </w:rPr>
      </w:pPr>
      <w:r>
        <w:rPr>
          <w:rFonts w:eastAsia="MS Mincho" w:cs="Arial"/>
          <w:sz w:val="32"/>
          <w:szCs w:val="32"/>
        </w:rPr>
        <w:t xml:space="preserve">If you are experiencing violence you may be able to access assistance through a family or domestic violence support service in your state or territory. Some of these services offer crisis assistance, such as a place to stay and counselling. Others offer access to lawyers who are experienced in dealing with domestic violence matters. </w:t>
      </w:r>
    </w:p>
    <w:p w:rsidR="00254DBC" w:rsidRDefault="00254DBC" w:rsidP="00254DBC">
      <w:pPr>
        <w:rPr>
          <w:rFonts w:eastAsia="MS Mincho" w:cs="Arial"/>
          <w:sz w:val="32"/>
          <w:szCs w:val="32"/>
        </w:rPr>
      </w:pPr>
      <w:r>
        <w:rPr>
          <w:rFonts w:eastAsia="MS Mincho" w:cs="Arial"/>
          <w:sz w:val="32"/>
          <w:szCs w:val="32"/>
        </w:rPr>
        <w:t xml:space="preserve">Some family violence legal services provide specialist support for Aboriginal and Torres Strait Islander peoples. For contact details for these </w:t>
      </w:r>
      <w:r w:rsidRPr="009478CE">
        <w:rPr>
          <w:rFonts w:eastAsia="MS Mincho" w:cs="Arial"/>
          <w:sz w:val="32"/>
          <w:szCs w:val="32"/>
        </w:rPr>
        <w:t xml:space="preserve">services </w:t>
      </w:r>
      <w:r w:rsidRPr="00B23A93">
        <w:rPr>
          <w:rFonts w:eastAsia="MS Mincho" w:cs="Arial"/>
          <w:sz w:val="32"/>
          <w:szCs w:val="32"/>
        </w:rPr>
        <w:t xml:space="preserve">see </w:t>
      </w:r>
      <w:r w:rsidR="000F6F13">
        <w:rPr>
          <w:rFonts w:eastAsia="MS Mincho" w:cs="Arial"/>
          <w:sz w:val="32"/>
          <w:szCs w:val="32"/>
        </w:rPr>
        <w:t>chapter</w:t>
      </w:r>
      <w:r w:rsidRPr="00B23A93">
        <w:rPr>
          <w:rFonts w:eastAsia="MS Mincho" w:cs="Arial"/>
          <w:sz w:val="32"/>
          <w:szCs w:val="32"/>
        </w:rPr>
        <w:t xml:space="preserve"> 15.2(h)</w:t>
      </w:r>
      <w:r w:rsidRPr="00140E04">
        <w:rPr>
          <w:rFonts w:eastAsia="MS Mincho" w:cs="Arial"/>
          <w:sz w:val="32"/>
          <w:szCs w:val="32"/>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811"/>
        <w:gridCol w:w="2127"/>
      </w:tblGrid>
      <w:tr w:rsidR="00254DBC" w:rsidRPr="00DD2B5B" w:rsidTr="009B3F01">
        <w:trPr>
          <w:trHeight w:val="313"/>
        </w:trPr>
        <w:tc>
          <w:tcPr>
            <w:tcW w:w="993"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581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Pr>
                <w:rFonts w:eastAsia="MS Mincho" w:cs="Arial"/>
                <w:sz w:val="28"/>
                <w:szCs w:val="32"/>
              </w:rPr>
              <w:t>Domestic Violence Crisis Service ACT</w:t>
            </w:r>
          </w:p>
        </w:tc>
        <w:tc>
          <w:tcPr>
            <w:tcW w:w="2127"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Pr>
                <w:rFonts w:eastAsia="MS Mincho" w:cs="Arial"/>
                <w:sz w:val="28"/>
                <w:szCs w:val="32"/>
              </w:rPr>
              <w:t>02 6280 0900</w:t>
            </w:r>
          </w:p>
        </w:tc>
      </w:tr>
      <w:tr w:rsidR="00254DBC" w:rsidRPr="00DD2B5B" w:rsidTr="009B3F01">
        <w:trPr>
          <w:trHeight w:val="313"/>
        </w:trPr>
        <w:tc>
          <w:tcPr>
            <w:tcW w:w="993"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p>
        </w:tc>
        <w:tc>
          <w:tcPr>
            <w:tcW w:w="5811" w:type="dxa"/>
            <w:shd w:val="clear" w:color="auto" w:fill="auto"/>
          </w:tcPr>
          <w:p w:rsidR="00254DBC" w:rsidRDefault="00254DBC" w:rsidP="009B3F01">
            <w:pPr>
              <w:autoSpaceDE w:val="0"/>
              <w:autoSpaceDN w:val="0"/>
              <w:adjustRightInd w:val="0"/>
              <w:spacing w:before="0" w:after="0"/>
              <w:rPr>
                <w:rFonts w:eastAsia="MS Mincho" w:cs="Arial"/>
                <w:sz w:val="28"/>
                <w:szCs w:val="32"/>
              </w:rPr>
            </w:pPr>
            <w:r>
              <w:rPr>
                <w:rFonts w:eastAsia="MS Mincho" w:cs="Arial"/>
                <w:sz w:val="28"/>
                <w:szCs w:val="32"/>
              </w:rPr>
              <w:t>Women’s Legal Centre</w:t>
            </w:r>
          </w:p>
        </w:tc>
        <w:tc>
          <w:tcPr>
            <w:tcW w:w="2127" w:type="dxa"/>
            <w:shd w:val="clear" w:color="auto" w:fill="auto"/>
          </w:tcPr>
          <w:p w:rsidR="00254DBC" w:rsidRDefault="00254DBC" w:rsidP="009B3F01">
            <w:pPr>
              <w:autoSpaceDE w:val="0"/>
              <w:autoSpaceDN w:val="0"/>
              <w:adjustRightInd w:val="0"/>
              <w:spacing w:before="0" w:after="0"/>
              <w:rPr>
                <w:rFonts w:eastAsia="MS Mincho" w:cs="Arial"/>
                <w:sz w:val="28"/>
                <w:szCs w:val="32"/>
              </w:rPr>
            </w:pPr>
            <w:r>
              <w:rPr>
                <w:rFonts w:eastAsia="MS Mincho" w:cs="Arial"/>
                <w:sz w:val="28"/>
                <w:szCs w:val="32"/>
              </w:rPr>
              <w:t>02 6257 4499</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811"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Domestic Violence Line, for crisis support</w:t>
            </w:r>
          </w:p>
        </w:tc>
        <w:tc>
          <w:tcPr>
            <w:tcW w:w="2127"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1800 656 463</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 xml:space="preserve">Women’s Domestic Violence Advocacy Services, through </w:t>
            </w:r>
            <w:proofErr w:type="spellStart"/>
            <w:r>
              <w:rPr>
                <w:rFonts w:eastAsia="MS Mincho" w:cs="Arial"/>
                <w:sz w:val="28"/>
                <w:szCs w:val="32"/>
              </w:rPr>
              <w:t>LawAccess</w:t>
            </w:r>
            <w:proofErr w:type="spellEnd"/>
            <w:r>
              <w:rPr>
                <w:rFonts w:eastAsia="MS Mincho" w:cs="Arial"/>
                <w:sz w:val="28"/>
                <w:szCs w:val="32"/>
              </w:rPr>
              <w:t xml:space="preserve"> NSW</w:t>
            </w:r>
          </w:p>
        </w:tc>
        <w:tc>
          <w:tcPr>
            <w:tcW w:w="2127"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1300 888 529</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Dawn House, Darwin</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08 8945 1388</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Domestic Violence Legal Service, Darwin</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08 8999 7977</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Top End Women’s Legal Service</w:t>
            </w:r>
          </w:p>
        </w:tc>
        <w:tc>
          <w:tcPr>
            <w:tcW w:w="2127"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 xml:space="preserve">1800 234 441 </w:t>
            </w:r>
            <w:r>
              <w:rPr>
                <w:rFonts w:eastAsia="MS Mincho" w:cs="Arial"/>
                <w:sz w:val="28"/>
                <w:szCs w:val="32"/>
              </w:rPr>
              <w:lastRenderedPageBreak/>
              <w:t>or 08 8982 3000</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lastRenderedPageBreak/>
              <w:t>Qld</w:t>
            </w:r>
          </w:p>
        </w:tc>
        <w:tc>
          <w:tcPr>
            <w:tcW w:w="5811"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DV Connect</w:t>
            </w:r>
          </w:p>
        </w:tc>
        <w:tc>
          <w:tcPr>
            <w:tcW w:w="2127"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1800 811 811 or 07 3008 8294</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Women’s Legal Service Queensland</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677 278 or 07 3392 0670</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811"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Domestic Violence Gateway Helpline</w:t>
            </w:r>
          </w:p>
        </w:tc>
        <w:tc>
          <w:tcPr>
            <w:tcW w:w="2127"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1800 800 098</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Women’s Legal Service SA</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816 349 or 08 8221 5553</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Family Violence Response Referral Line</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1800 633 937</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Women’s Legal Service</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 xml:space="preserve">1800 682 468 </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Women’s Domestic Violence Crisis Service</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015 188 or 03 9322 3555</w:t>
            </w:r>
          </w:p>
        </w:tc>
      </w:tr>
      <w:tr w:rsidR="00254DBC" w:rsidRPr="00DD2B5B" w:rsidTr="009B3F01">
        <w:trPr>
          <w:trHeight w:val="289"/>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Women’s Legal Service</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133 302 or 03 9642 0877</w:t>
            </w:r>
          </w:p>
        </w:tc>
      </w:tr>
      <w:tr w:rsidR="00254DBC" w:rsidRPr="00DD2B5B" w:rsidTr="009B3F01">
        <w:trPr>
          <w:trHeight w:val="85"/>
        </w:trPr>
        <w:tc>
          <w:tcPr>
            <w:tcW w:w="9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Women’s Domestic Violence Helpline</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007 339 or 08 9223 1188</w:t>
            </w:r>
          </w:p>
        </w:tc>
      </w:tr>
      <w:tr w:rsidR="00254DBC" w:rsidRPr="00DD2B5B" w:rsidTr="009B3F01">
        <w:trPr>
          <w:trHeight w:val="85"/>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 xml:space="preserve">Domestic Violence Advocacy Service, </w:t>
            </w:r>
            <w:proofErr w:type="spellStart"/>
            <w:r>
              <w:rPr>
                <w:rFonts w:eastAsia="MS Mincho" w:cs="Arial"/>
                <w:sz w:val="28"/>
                <w:szCs w:val="32"/>
              </w:rPr>
              <w:t>Womens</w:t>
            </w:r>
            <w:proofErr w:type="spellEnd"/>
            <w:r>
              <w:rPr>
                <w:rFonts w:eastAsia="MS Mincho" w:cs="Arial"/>
                <w:sz w:val="28"/>
                <w:szCs w:val="32"/>
              </w:rPr>
              <w:t xml:space="preserve"> Health &amp; Family Services</w:t>
            </w:r>
          </w:p>
        </w:tc>
        <w:tc>
          <w:tcPr>
            <w:tcW w:w="2127"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1800 998 399</w:t>
            </w:r>
          </w:p>
        </w:tc>
      </w:tr>
      <w:tr w:rsidR="00254DBC" w:rsidRPr="00DD2B5B" w:rsidTr="009B3F01">
        <w:trPr>
          <w:trHeight w:val="85"/>
        </w:trPr>
        <w:tc>
          <w:tcPr>
            <w:tcW w:w="993" w:type="dxa"/>
            <w:shd w:val="clear" w:color="auto" w:fill="auto"/>
          </w:tcPr>
          <w:p w:rsidR="00254DBC" w:rsidRPr="00DD2B5B" w:rsidRDefault="00254DBC" w:rsidP="009B3F01">
            <w:pPr>
              <w:spacing w:before="0" w:after="0"/>
              <w:rPr>
                <w:rFonts w:eastAsia="MS Mincho" w:cs="Arial"/>
                <w:sz w:val="28"/>
                <w:szCs w:val="32"/>
              </w:rPr>
            </w:pPr>
          </w:p>
        </w:tc>
        <w:tc>
          <w:tcPr>
            <w:tcW w:w="5811"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Women’s Law Centre</w:t>
            </w:r>
          </w:p>
        </w:tc>
        <w:tc>
          <w:tcPr>
            <w:tcW w:w="2127" w:type="dxa"/>
            <w:shd w:val="clear" w:color="auto" w:fill="auto"/>
          </w:tcPr>
          <w:p w:rsidR="00254DBC" w:rsidRDefault="00254DBC" w:rsidP="009B3F01">
            <w:pPr>
              <w:spacing w:before="0" w:after="0"/>
              <w:rPr>
                <w:rFonts w:eastAsia="MS Mincho" w:cs="Arial"/>
                <w:sz w:val="28"/>
                <w:szCs w:val="32"/>
              </w:rPr>
            </w:pPr>
            <w:r>
              <w:rPr>
                <w:rFonts w:eastAsia="MS Mincho" w:cs="Arial"/>
                <w:sz w:val="28"/>
                <w:szCs w:val="32"/>
              </w:rPr>
              <w:t>1800 625 122</w:t>
            </w:r>
          </w:p>
        </w:tc>
      </w:tr>
    </w:tbl>
    <w:p w:rsidR="00254DBC" w:rsidRPr="00DD2B5B" w:rsidRDefault="00254DBC" w:rsidP="00254DBC">
      <w:pPr>
        <w:rPr>
          <w:rFonts w:eastAsia="MS Mincho" w:cs="Arial"/>
          <w:sz w:val="32"/>
          <w:szCs w:val="32"/>
        </w:rPr>
      </w:pPr>
      <w:r>
        <w:rPr>
          <w:rFonts w:eastAsia="MS Mincho" w:cs="Arial"/>
          <w:sz w:val="32"/>
          <w:szCs w:val="32"/>
        </w:rPr>
        <w:t>For legal information, referrals, and in some case advice, y</w:t>
      </w:r>
      <w:r w:rsidRPr="00DD2B5B">
        <w:rPr>
          <w:rFonts w:eastAsia="MS Mincho" w:cs="Arial"/>
          <w:sz w:val="32"/>
          <w:szCs w:val="32"/>
        </w:rPr>
        <w:t>ou can also talk to the legal aid prov</w:t>
      </w:r>
      <w:r>
        <w:rPr>
          <w:rFonts w:eastAsia="MS Mincho" w:cs="Arial"/>
          <w:sz w:val="32"/>
          <w:szCs w:val="32"/>
        </w:rPr>
        <w:t>ider in your state or territory.</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51"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1300 650 579 </w:t>
            </w:r>
            <w:r w:rsidRPr="00DD2B5B">
              <w:rPr>
                <w:rFonts w:eastAsia="MS Mincho"/>
                <w:sz w:val="28"/>
                <w:szCs w:val="28"/>
              </w:rPr>
              <w:lastRenderedPageBreak/>
              <w:t>or 08 9261 6222</w:t>
            </w:r>
          </w:p>
        </w:tc>
      </w:tr>
    </w:tbl>
    <w:p w:rsidR="00254DBC" w:rsidRPr="00DD2B5B" w:rsidRDefault="00254DBC" w:rsidP="00254DBC">
      <w:pPr>
        <w:pStyle w:val="Heading2"/>
        <w:rPr>
          <w:rFonts w:eastAsia="MS Mincho"/>
        </w:rPr>
      </w:pPr>
      <w:r w:rsidRPr="00DD2B5B">
        <w:rPr>
          <w:rFonts w:eastAsia="MS Mincho"/>
        </w:rPr>
        <w:lastRenderedPageBreak/>
        <w:br w:type="column"/>
      </w:r>
      <w:bookmarkStart w:id="197" w:name="_Toc349207832"/>
      <w:bookmarkStart w:id="198" w:name="_Toc360540544"/>
      <w:bookmarkStart w:id="199" w:name="_Toc361077846"/>
      <w:r w:rsidRPr="00DD2B5B">
        <w:rPr>
          <w:rFonts w:eastAsia="MS Mincho"/>
        </w:rPr>
        <w:lastRenderedPageBreak/>
        <w:t>Home security</w:t>
      </w:r>
      <w:bookmarkEnd w:id="197"/>
      <w:bookmarkEnd w:id="198"/>
      <w:bookmarkEnd w:id="199"/>
      <w:r w:rsidRPr="00DD2B5B">
        <w:rPr>
          <w:rFonts w:eastAsia="MS Mincho"/>
        </w:rPr>
        <w:tab/>
      </w:r>
    </w:p>
    <w:p w:rsidR="00254DBC" w:rsidRPr="00DD2B5B" w:rsidRDefault="00254DBC" w:rsidP="00254DBC">
      <w:pPr>
        <w:rPr>
          <w:rFonts w:eastAsia="MS Mincho" w:cs="Arial"/>
          <w:sz w:val="32"/>
          <w:szCs w:val="32"/>
        </w:rPr>
      </w:pPr>
      <w:r w:rsidRPr="00DD2B5B">
        <w:rPr>
          <w:rFonts w:eastAsia="MS Mincho" w:cs="Arial"/>
          <w:sz w:val="32"/>
          <w:szCs w:val="32"/>
        </w:rPr>
        <w:t>You have the right to feel safe in your own home. Common sense measures can help you feel more secure. To improve your security you can:</w:t>
      </w:r>
    </w:p>
    <w:p w:rsidR="00254DBC" w:rsidRPr="00DD2B5B" w:rsidRDefault="00254DBC" w:rsidP="00F004D3">
      <w:pPr>
        <w:numPr>
          <w:ilvl w:val="0"/>
          <w:numId w:val="18"/>
        </w:numPr>
        <w:contextualSpacing/>
        <w:rPr>
          <w:rFonts w:cs="Arial"/>
          <w:sz w:val="32"/>
          <w:szCs w:val="32"/>
        </w:rPr>
      </w:pPr>
      <w:r w:rsidRPr="00DD2B5B">
        <w:rPr>
          <w:rFonts w:cs="Arial"/>
          <w:sz w:val="32"/>
          <w:szCs w:val="32"/>
        </w:rPr>
        <w:t>Install grills on windows;</w:t>
      </w:r>
    </w:p>
    <w:p w:rsidR="00254DBC" w:rsidRPr="00DD2B5B" w:rsidRDefault="00254DBC" w:rsidP="00F004D3">
      <w:pPr>
        <w:numPr>
          <w:ilvl w:val="0"/>
          <w:numId w:val="18"/>
        </w:numPr>
        <w:contextualSpacing/>
        <w:rPr>
          <w:rFonts w:cs="Arial"/>
          <w:sz w:val="32"/>
          <w:szCs w:val="32"/>
        </w:rPr>
      </w:pPr>
      <w:r w:rsidRPr="00DD2B5B">
        <w:rPr>
          <w:rFonts w:cs="Arial"/>
          <w:sz w:val="32"/>
          <w:szCs w:val="32"/>
        </w:rPr>
        <w:t>Install deadlocks on doors;</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Lock up </w:t>
      </w:r>
      <w:r>
        <w:rPr>
          <w:rFonts w:cs="Arial"/>
          <w:sz w:val="32"/>
          <w:szCs w:val="32"/>
        </w:rPr>
        <w:t xml:space="preserve">when you are </w:t>
      </w:r>
      <w:r w:rsidRPr="00DD2B5B">
        <w:rPr>
          <w:rFonts w:cs="Arial"/>
          <w:sz w:val="32"/>
          <w:szCs w:val="32"/>
        </w:rPr>
        <w:t>at home as well as when you are out;</w:t>
      </w:r>
    </w:p>
    <w:p w:rsidR="00254DBC" w:rsidRPr="00DD2B5B" w:rsidRDefault="00254DBC" w:rsidP="00F004D3">
      <w:pPr>
        <w:numPr>
          <w:ilvl w:val="0"/>
          <w:numId w:val="18"/>
        </w:numPr>
        <w:contextualSpacing/>
        <w:rPr>
          <w:rFonts w:cs="Arial"/>
          <w:sz w:val="32"/>
          <w:szCs w:val="32"/>
        </w:rPr>
      </w:pPr>
      <w:r w:rsidRPr="00DD2B5B">
        <w:rPr>
          <w:rFonts w:cs="Arial"/>
          <w:sz w:val="32"/>
          <w:szCs w:val="32"/>
        </w:rPr>
        <w:t>Refrain from leaving spare keys in obvious places outside the home;</w:t>
      </w:r>
    </w:p>
    <w:p w:rsidR="00254DBC" w:rsidRPr="00DD2B5B" w:rsidRDefault="00254DBC" w:rsidP="00F004D3">
      <w:pPr>
        <w:numPr>
          <w:ilvl w:val="0"/>
          <w:numId w:val="18"/>
        </w:numPr>
        <w:contextualSpacing/>
        <w:rPr>
          <w:rFonts w:cs="Arial"/>
          <w:sz w:val="32"/>
          <w:szCs w:val="32"/>
        </w:rPr>
      </w:pPr>
      <w:r w:rsidRPr="00DD2B5B">
        <w:rPr>
          <w:rFonts w:cs="Arial"/>
          <w:sz w:val="32"/>
          <w:szCs w:val="32"/>
        </w:rPr>
        <w:t>Consider purchasing a personal alarm</w:t>
      </w:r>
      <w:r>
        <w:rPr>
          <w:rFonts w:cs="Arial"/>
          <w:sz w:val="32"/>
          <w:szCs w:val="32"/>
        </w:rPr>
        <w:t xml:space="preserve"> – this is a device you can wear as a necklace to alert someone if there is an emergency</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Consider installing security sensors outside the home;</w:t>
      </w:r>
    </w:p>
    <w:p w:rsidR="00254DBC" w:rsidRPr="00DD2B5B" w:rsidRDefault="00254DBC" w:rsidP="00F004D3">
      <w:pPr>
        <w:numPr>
          <w:ilvl w:val="0"/>
          <w:numId w:val="18"/>
        </w:numPr>
        <w:contextualSpacing/>
        <w:rPr>
          <w:rFonts w:cs="Arial"/>
          <w:sz w:val="32"/>
          <w:szCs w:val="32"/>
        </w:rPr>
      </w:pPr>
      <w:r w:rsidRPr="00DD2B5B">
        <w:rPr>
          <w:rFonts w:cs="Arial"/>
          <w:sz w:val="32"/>
          <w:szCs w:val="32"/>
        </w:rPr>
        <w:t>Avoid letting strangers into your home;</w:t>
      </w:r>
      <w:r>
        <w:rPr>
          <w:rFonts w:cs="Arial"/>
          <w:sz w:val="32"/>
          <w:szCs w:val="32"/>
        </w:rPr>
        <w:t xml:space="preserve"> and</w:t>
      </w:r>
    </w:p>
    <w:p w:rsidR="00254DBC" w:rsidRDefault="00254DBC" w:rsidP="00F004D3">
      <w:pPr>
        <w:numPr>
          <w:ilvl w:val="0"/>
          <w:numId w:val="18"/>
        </w:numPr>
        <w:contextualSpacing/>
        <w:rPr>
          <w:rFonts w:cs="Arial"/>
          <w:sz w:val="32"/>
          <w:szCs w:val="32"/>
        </w:rPr>
      </w:pPr>
      <w:r w:rsidRPr="00DD2B5B">
        <w:rPr>
          <w:rFonts w:cs="Arial"/>
          <w:sz w:val="32"/>
          <w:szCs w:val="32"/>
        </w:rPr>
        <w:t>Check the ID of people who come to your home and make sure you know who is at the door before letting anyone in.</w:t>
      </w:r>
    </w:p>
    <w:p w:rsidR="00254DBC" w:rsidRPr="00DD2B5B" w:rsidRDefault="00254DBC" w:rsidP="00254DBC">
      <w:pPr>
        <w:ind w:left="360"/>
        <w:contextualSpacing/>
        <w:rPr>
          <w:rFonts w:cs="Arial"/>
          <w:sz w:val="32"/>
          <w:szCs w:val="32"/>
        </w:rPr>
      </w:pPr>
    </w:p>
    <w:p w:rsidR="00254DBC" w:rsidRPr="00DD2B5B" w:rsidRDefault="00254DBC" w:rsidP="00254DBC">
      <w:pPr>
        <w:rPr>
          <w:rFonts w:eastAsia="MS Mincho" w:cs="Arial"/>
          <w:b/>
          <w:sz w:val="32"/>
          <w:szCs w:val="32"/>
        </w:rPr>
      </w:pPr>
      <w:r w:rsidRPr="00DD2B5B">
        <w:rPr>
          <w:rFonts w:eastAsia="MS Mincho" w:cs="Arial"/>
          <w:b/>
          <w:sz w:val="32"/>
          <w:szCs w:val="32"/>
        </w:rPr>
        <w:t>Where to</w:t>
      </w:r>
      <w:r>
        <w:rPr>
          <w:rFonts w:eastAsia="MS Mincho" w:cs="Arial"/>
          <w:b/>
          <w:sz w:val="32"/>
          <w:szCs w:val="32"/>
        </w:rPr>
        <w:t xml:space="preserve"> go for</w:t>
      </w:r>
      <w:r w:rsidRPr="00DD2B5B">
        <w:rPr>
          <w:rFonts w:eastAsia="MS Mincho" w:cs="Arial"/>
          <w:b/>
          <w:sz w:val="32"/>
          <w:szCs w:val="32"/>
        </w:rPr>
        <w:t xml:space="preserve"> more information</w:t>
      </w:r>
    </w:p>
    <w:p w:rsidR="00254DBC" w:rsidRPr="00DD2B5B" w:rsidRDefault="00254DBC" w:rsidP="00254DBC">
      <w:pPr>
        <w:rPr>
          <w:rFonts w:eastAsia="MS Mincho" w:cs="Arial"/>
          <w:sz w:val="32"/>
          <w:szCs w:val="32"/>
        </w:rPr>
      </w:pPr>
      <w:r w:rsidRPr="00DD2B5B">
        <w:rPr>
          <w:rFonts w:eastAsia="MS Mincho" w:cs="Arial"/>
          <w:sz w:val="32"/>
          <w:szCs w:val="32"/>
        </w:rPr>
        <w:t xml:space="preserve">Your local police station can give </w:t>
      </w:r>
      <w:r>
        <w:rPr>
          <w:rFonts w:eastAsia="MS Mincho" w:cs="Arial"/>
          <w:sz w:val="32"/>
          <w:szCs w:val="32"/>
        </w:rPr>
        <w:t xml:space="preserve">you </w:t>
      </w:r>
      <w:r w:rsidRPr="00DD2B5B">
        <w:rPr>
          <w:rFonts w:eastAsia="MS Mincho" w:cs="Arial"/>
          <w:sz w:val="32"/>
          <w:szCs w:val="32"/>
        </w:rPr>
        <w:t xml:space="preserve">advice </w:t>
      </w:r>
      <w:r>
        <w:rPr>
          <w:rFonts w:eastAsia="MS Mincho" w:cs="Arial"/>
          <w:sz w:val="32"/>
          <w:szCs w:val="32"/>
        </w:rPr>
        <w:t>about</w:t>
      </w:r>
      <w:r w:rsidRPr="00DD2B5B">
        <w:rPr>
          <w:rFonts w:eastAsia="MS Mincho" w:cs="Arial"/>
          <w:sz w:val="32"/>
          <w:szCs w:val="32"/>
        </w:rPr>
        <w:t xml:space="preserve"> improving your home security. In some states and territories, you can contact a Neighbourhood Watch organisation:</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13"/>
        <w:gridCol w:w="2405"/>
      </w:tblGrid>
      <w:tr w:rsidR="00254DBC" w:rsidRPr="00DD2B5B" w:rsidTr="009B3F01">
        <w:trPr>
          <w:trHeight w:val="289"/>
        </w:trPr>
        <w:tc>
          <w:tcPr>
            <w:tcW w:w="141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w:t>
            </w:r>
          </w:p>
        </w:tc>
        <w:tc>
          <w:tcPr>
            <w:tcW w:w="5213"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ACT Neighbourhood Watch Association</w:t>
            </w:r>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0408 395 658</w:t>
            </w:r>
          </w:p>
        </w:tc>
      </w:tr>
      <w:tr w:rsidR="00254DBC" w:rsidRPr="00DD2B5B" w:rsidTr="009B3F01">
        <w:trPr>
          <w:trHeight w:val="289"/>
        </w:trPr>
        <w:tc>
          <w:tcPr>
            <w:tcW w:w="141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213" w:type="dxa"/>
          </w:tcPr>
          <w:p w:rsidR="00254DBC" w:rsidRPr="00DD2B5B" w:rsidRDefault="00254DBC" w:rsidP="009B3F01">
            <w:pPr>
              <w:tabs>
                <w:tab w:val="left" w:pos="1515"/>
              </w:tabs>
              <w:spacing w:before="0" w:after="0"/>
              <w:rPr>
                <w:rFonts w:eastAsia="MS Mincho" w:cs="Arial"/>
                <w:sz w:val="28"/>
                <w:szCs w:val="32"/>
              </w:rPr>
            </w:pPr>
            <w:r w:rsidRPr="00DD2B5B">
              <w:rPr>
                <w:rFonts w:eastAsia="MS Mincho" w:cs="Arial"/>
                <w:sz w:val="28"/>
                <w:szCs w:val="32"/>
              </w:rPr>
              <w:t>Neighbourhood Watch NT</w:t>
            </w:r>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08 8999 0847</w:t>
            </w:r>
          </w:p>
        </w:tc>
      </w:tr>
      <w:tr w:rsidR="00254DBC" w:rsidRPr="00DD2B5B" w:rsidTr="009B3F01">
        <w:trPr>
          <w:trHeight w:val="289"/>
        </w:trPr>
        <w:tc>
          <w:tcPr>
            <w:tcW w:w="141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213" w:type="dxa"/>
          </w:tcPr>
          <w:p w:rsidR="00254DBC" w:rsidRPr="00DD2B5B" w:rsidRDefault="00254DBC" w:rsidP="009B3F01">
            <w:pPr>
              <w:spacing w:before="0" w:after="0"/>
              <w:rPr>
                <w:rFonts w:eastAsia="MS Mincho" w:cs="Arial"/>
                <w:sz w:val="28"/>
                <w:szCs w:val="32"/>
              </w:rPr>
            </w:pPr>
            <w:r>
              <w:rPr>
                <w:rFonts w:eastAsia="MS Mincho" w:cs="Arial"/>
                <w:sz w:val="28"/>
                <w:szCs w:val="32"/>
              </w:rPr>
              <w:t>Neighbourhood Watch Queensland</w:t>
            </w:r>
            <w:r w:rsidRPr="00DD2B5B">
              <w:rPr>
                <w:rFonts w:eastAsia="MS Mincho" w:cs="Arial"/>
                <w:sz w:val="28"/>
                <w:szCs w:val="32"/>
              </w:rPr>
              <w:t xml:space="preserve"> </w:t>
            </w:r>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Contact your local police station through 131 444</w:t>
            </w:r>
          </w:p>
        </w:tc>
      </w:tr>
      <w:tr w:rsidR="00254DBC" w:rsidRPr="00DD2B5B" w:rsidTr="009B3F01">
        <w:trPr>
          <w:trHeight w:val="289"/>
        </w:trPr>
        <w:tc>
          <w:tcPr>
            <w:tcW w:w="141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213" w:type="dxa"/>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WatchSA</w:t>
            </w:r>
            <w:proofErr w:type="spellEnd"/>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Contact 08 7322 3292 and ask to be connected to your Local Service Area</w:t>
            </w:r>
          </w:p>
        </w:tc>
      </w:tr>
      <w:tr w:rsidR="00254DBC" w:rsidRPr="00DD2B5B" w:rsidTr="009B3F01">
        <w:trPr>
          <w:trHeight w:val="85"/>
        </w:trPr>
        <w:tc>
          <w:tcPr>
            <w:tcW w:w="141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213"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Neighbourhood Watch Tasmania</w:t>
            </w:r>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131 444</w:t>
            </w:r>
          </w:p>
        </w:tc>
      </w:tr>
      <w:tr w:rsidR="00254DBC" w:rsidRPr="00DD2B5B" w:rsidTr="009B3F01">
        <w:trPr>
          <w:trHeight w:val="289"/>
        </w:trPr>
        <w:tc>
          <w:tcPr>
            <w:tcW w:w="141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213"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Neighbourhood Watch Victoria</w:t>
            </w:r>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03 9865 2968</w:t>
            </w:r>
          </w:p>
        </w:tc>
      </w:tr>
      <w:tr w:rsidR="00254DBC" w:rsidRPr="00DD2B5B" w:rsidTr="009B3F01">
        <w:trPr>
          <w:trHeight w:val="85"/>
        </w:trPr>
        <w:tc>
          <w:tcPr>
            <w:tcW w:w="141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213"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Neighbourhood Watch WA</w:t>
            </w:r>
          </w:p>
        </w:tc>
        <w:tc>
          <w:tcPr>
            <w:tcW w:w="240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08 9222 1513</w:t>
            </w:r>
          </w:p>
        </w:tc>
      </w:tr>
    </w:tbl>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 </w:t>
      </w:r>
    </w:p>
    <w:p w:rsidR="00254DBC" w:rsidRPr="00DD2B5B" w:rsidRDefault="00254DBC" w:rsidP="00254DBC">
      <w:pPr>
        <w:rPr>
          <w:rFonts w:eastAsia="MS Mincho" w:cs="Arial"/>
          <w:b/>
          <w:sz w:val="32"/>
          <w:szCs w:val="32"/>
        </w:rPr>
      </w:pPr>
      <w:r w:rsidRPr="00DD2B5B">
        <w:rPr>
          <w:rFonts w:eastAsia="MS Mincho" w:cs="Arial"/>
          <w:b/>
          <w:sz w:val="32"/>
          <w:szCs w:val="32"/>
        </w:rPr>
        <w:lastRenderedPageBreak/>
        <w:t>In situations of immediate threat, call 000.</w:t>
      </w:r>
    </w:p>
    <w:p w:rsidR="00254DBC" w:rsidRPr="00DD2B5B" w:rsidRDefault="00254DBC" w:rsidP="00254DBC">
      <w:pPr>
        <w:rPr>
          <w:rFonts w:eastAsia="MS Mincho" w:cs="Arial"/>
          <w:sz w:val="32"/>
          <w:szCs w:val="32"/>
        </w:rPr>
        <w:sectPr w:rsidR="00254DBC" w:rsidRPr="00DD2B5B" w:rsidSect="009B3F01">
          <w:headerReference w:type="default" r:id="rId112"/>
          <w:endnotePr>
            <w:numFmt w:val="decimal"/>
          </w:endnotePr>
          <w:pgSz w:w="11906" w:h="16838" w:code="9"/>
          <w:pgMar w:top="1134" w:right="1418" w:bottom="1134" w:left="1418" w:header="709" w:footer="709" w:gutter="0"/>
          <w:cols w:space="708"/>
          <w:docGrid w:linePitch="360"/>
        </w:sectPr>
      </w:pPr>
      <w:r w:rsidRPr="00DD2B5B">
        <w:rPr>
          <w:rFonts w:eastAsia="MS Mincho" w:cs="Arial"/>
          <w:sz w:val="32"/>
          <w:szCs w:val="32"/>
        </w:rPr>
        <w:t>To report a crime where there is no immediate threat, or to ask a non-urgent question, phone Police Assistance on</w:t>
      </w:r>
      <w:r w:rsidRPr="00DD2B5B">
        <w:rPr>
          <w:rFonts w:eastAsia="MS Mincho" w:cs="Arial"/>
          <w:b/>
          <w:sz w:val="32"/>
          <w:szCs w:val="32"/>
        </w:rPr>
        <w:t xml:space="preserve"> 131 444</w:t>
      </w:r>
      <w:r w:rsidRPr="00DD2B5B">
        <w:rPr>
          <w:rFonts w:eastAsia="MS Mincho" w:cs="Arial"/>
          <w:sz w:val="32"/>
          <w:szCs w:val="32"/>
        </w:rPr>
        <w:t>. This is available in all states or territories except Victoria. Victorians should contact their local police station directly.</w:t>
      </w:r>
    </w:p>
    <w:p w:rsidR="00254DBC" w:rsidRPr="00DD2B5B" w:rsidRDefault="00254DBC" w:rsidP="00254DBC">
      <w:pPr>
        <w:pStyle w:val="Heading1"/>
        <w:rPr>
          <w:rFonts w:eastAsia="MS Mincho"/>
        </w:rPr>
      </w:pPr>
      <w:bookmarkStart w:id="200" w:name="_Toc349207833"/>
      <w:bookmarkStart w:id="201" w:name="_Toc360540545"/>
      <w:bookmarkStart w:id="202" w:name="_Toc361077847"/>
      <w:r w:rsidRPr="00DD2B5B">
        <w:rPr>
          <w:rFonts w:eastAsia="MS Mincho"/>
        </w:rPr>
        <w:lastRenderedPageBreak/>
        <w:t>Your right to transport</w:t>
      </w:r>
      <w:bookmarkEnd w:id="200"/>
      <w:bookmarkEnd w:id="201"/>
      <w:bookmarkEnd w:id="202"/>
      <w:r w:rsidRPr="00DD2B5B">
        <w:rPr>
          <w:rFonts w:eastAsia="MS Mincho"/>
        </w:rPr>
        <w:t xml:space="preserve"> </w:t>
      </w:r>
    </w:p>
    <w:p w:rsidR="00254DBC" w:rsidRPr="00DD2B5B" w:rsidRDefault="00254DBC" w:rsidP="00254DBC">
      <w:pPr>
        <w:rPr>
          <w:rFonts w:eastAsia="MS Mincho" w:cs="Arial"/>
          <w:b/>
          <w:sz w:val="32"/>
          <w:szCs w:val="32"/>
        </w:rPr>
      </w:pPr>
      <w:r w:rsidRPr="00DD2B5B">
        <w:rPr>
          <w:rFonts w:eastAsia="MS Mincho" w:cs="Arial"/>
          <w:sz w:val="32"/>
          <w:szCs w:val="32"/>
        </w:rPr>
        <w:t xml:space="preserve">You have a right to maintain your independence as much as possible and this means being able to travel to attend appointments or access goods and services. Your right to participate in community life also means having the ability to get around. There are many different transport options to help you maintain your independence. These include public or community transport services. You can also access support to help you continue driving as long as possible. This </w:t>
      </w:r>
      <w:r>
        <w:rPr>
          <w:rFonts w:eastAsia="MS Mincho" w:cs="Arial"/>
          <w:sz w:val="32"/>
          <w:szCs w:val="32"/>
        </w:rPr>
        <w:t>chapter</w:t>
      </w:r>
      <w:r w:rsidRPr="00DD2B5B">
        <w:rPr>
          <w:rFonts w:eastAsia="MS Mincho" w:cs="Arial"/>
          <w:sz w:val="32"/>
          <w:szCs w:val="32"/>
        </w:rPr>
        <w:t xml:space="preserve"> explains how you can access services and support to keep you mobile.</w:t>
      </w:r>
    </w:p>
    <w:p w:rsidR="00254DBC" w:rsidRPr="00DD2B5B" w:rsidRDefault="00254DBC" w:rsidP="00254DBC">
      <w:pPr>
        <w:pStyle w:val="Heading2"/>
        <w:rPr>
          <w:rFonts w:eastAsia="MS Mincho"/>
        </w:rPr>
      </w:pPr>
      <w:r w:rsidRPr="00DD2B5B">
        <w:rPr>
          <w:rFonts w:eastAsia="MS Mincho"/>
        </w:rPr>
        <w:br w:type="column"/>
      </w:r>
      <w:bookmarkStart w:id="203" w:name="_Toc360540546"/>
      <w:bookmarkStart w:id="204" w:name="_Toc361077848"/>
      <w:r w:rsidRPr="00DD2B5B">
        <w:rPr>
          <w:rFonts w:eastAsia="MS Mincho"/>
        </w:rPr>
        <w:lastRenderedPageBreak/>
        <w:t>Public Transport</w:t>
      </w:r>
      <w:bookmarkEnd w:id="203"/>
      <w:bookmarkEnd w:id="204"/>
      <w:r w:rsidRPr="00DD2B5B">
        <w:rPr>
          <w:rFonts w:eastAsia="MS Mincho"/>
        </w:rPr>
        <w:t xml:space="preserve"> </w:t>
      </w:r>
    </w:p>
    <w:p w:rsidR="00254DBC" w:rsidRPr="00DD2B5B" w:rsidRDefault="00254DBC" w:rsidP="00254DBC">
      <w:pPr>
        <w:rPr>
          <w:rFonts w:eastAsia="MS Mincho" w:cs="Arial"/>
          <w:sz w:val="32"/>
          <w:szCs w:val="32"/>
        </w:rPr>
      </w:pPr>
      <w:r w:rsidRPr="00DD2B5B">
        <w:rPr>
          <w:rFonts w:eastAsia="MS Mincho" w:cs="Arial"/>
          <w:sz w:val="32"/>
          <w:szCs w:val="32"/>
        </w:rPr>
        <w:t xml:space="preserve">Public transport is available in all major cities in Australia. It is also available in regional areas, though options may be more limited. In remote areas, public transport is generally not available. </w:t>
      </w:r>
    </w:p>
    <w:p w:rsidR="00254DBC" w:rsidRPr="00DD2B5B" w:rsidRDefault="00254DBC" w:rsidP="00254DBC">
      <w:pPr>
        <w:rPr>
          <w:rFonts w:eastAsia="MS Mincho" w:cs="Arial"/>
          <w:sz w:val="32"/>
          <w:szCs w:val="32"/>
        </w:rPr>
      </w:pPr>
      <w:r w:rsidRPr="00DD2B5B">
        <w:rPr>
          <w:rFonts w:eastAsia="MS Mincho" w:cs="Arial"/>
          <w:sz w:val="32"/>
          <w:szCs w:val="32"/>
        </w:rPr>
        <w:t xml:space="preserve">Take the time to investigate the public transport options in your area. Make sure you find out about any discounts for older public transport users in your state or territory. In some places, public transport is free. </w:t>
      </w:r>
      <w:r>
        <w:rPr>
          <w:rFonts w:eastAsia="MS Mincho" w:cs="Arial"/>
          <w:sz w:val="32"/>
          <w:szCs w:val="32"/>
        </w:rPr>
        <w:t>T</w:t>
      </w:r>
      <w:r w:rsidRPr="00DD2B5B">
        <w:rPr>
          <w:rFonts w:eastAsia="MS Mincho" w:cs="Arial"/>
          <w:sz w:val="32"/>
          <w:szCs w:val="32"/>
        </w:rPr>
        <w:t>ake full advantage of the options that are available to you.</w:t>
      </w:r>
    </w:p>
    <w:p w:rsidR="00254DBC" w:rsidRPr="00DD2B5B" w:rsidRDefault="00254DBC" w:rsidP="00254DBC">
      <w:pPr>
        <w:rPr>
          <w:rFonts w:eastAsia="MS Mincho" w:cs="Arial"/>
          <w:sz w:val="32"/>
          <w:szCs w:val="32"/>
        </w:rPr>
      </w:pPr>
      <w:r w:rsidRPr="00DD2B5B">
        <w:rPr>
          <w:rFonts w:eastAsia="MS Mincho" w:cs="Arial"/>
          <w:sz w:val="32"/>
          <w:szCs w:val="32"/>
        </w:rPr>
        <w:t xml:space="preserve">Most states and territories have travel concessions for older people. The following table gives you information about the concessions in each state and territory.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796"/>
      </w:tblGrid>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7796"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You can travel for free on ACTION buses if you are over 70 years of age. You can get concessions if you hold a combined Seniors/</w:t>
            </w:r>
            <w:proofErr w:type="spellStart"/>
            <w:r w:rsidRPr="00DD2B5B">
              <w:rPr>
                <w:rFonts w:eastAsia="MS Mincho" w:cs="Arial"/>
                <w:sz w:val="28"/>
                <w:szCs w:val="28"/>
              </w:rPr>
              <w:t>MyWay</w:t>
            </w:r>
            <w:proofErr w:type="spellEnd"/>
            <w:r w:rsidRPr="00DD2B5B">
              <w:rPr>
                <w:rFonts w:eastAsia="MS Mincho" w:cs="Arial"/>
                <w:sz w:val="28"/>
                <w:szCs w:val="28"/>
              </w:rPr>
              <w:t xml:space="preserve"> card.</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7796"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You can receive concession fares if you hold a NSW Seniors Card. You can receive half fare concessions on some rail services, government and private bus services and government ferry services. There are also special ‘Excursion Tickets’ for some services.</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7796"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 xml:space="preserve">You can receive concessional travel on public bus services if you are a senior citizen (women 60 years and </w:t>
            </w:r>
            <w:r>
              <w:rPr>
                <w:rFonts w:eastAsia="MS Mincho" w:cs="Arial"/>
                <w:sz w:val="28"/>
                <w:szCs w:val="28"/>
              </w:rPr>
              <w:t>over and men 65 years and over)</w:t>
            </w:r>
            <w:r w:rsidRPr="00DD2B5B">
              <w:rPr>
                <w:rFonts w:eastAsia="MS Mincho" w:cs="Arial"/>
                <w:sz w:val="28"/>
                <w:szCs w:val="28"/>
              </w:rPr>
              <w:t xml:space="preserve"> and a permanent resident. You may still be eligible even if you are working. You can also receive concessions if you are a pensioner or a low-income superannuant.</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7796" w:type="dxa"/>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 xml:space="preserve">If you have a valid Seniors Card from any state or territory you are eligible for concession fares on </w:t>
            </w:r>
            <w:proofErr w:type="spellStart"/>
            <w:r w:rsidRPr="00DD2B5B">
              <w:rPr>
                <w:rFonts w:eastAsia="MS Mincho" w:cs="Arial"/>
                <w:bCs/>
                <w:sz w:val="28"/>
                <w:szCs w:val="28"/>
              </w:rPr>
              <w:t>TransLink</w:t>
            </w:r>
            <w:proofErr w:type="spellEnd"/>
            <w:r w:rsidRPr="00DD2B5B">
              <w:rPr>
                <w:rFonts w:eastAsia="MS Mincho" w:cs="Arial"/>
                <w:bCs/>
                <w:sz w:val="28"/>
                <w:szCs w:val="28"/>
              </w:rPr>
              <w:t xml:space="preserve"> public transport (excluding </w:t>
            </w:r>
            <w:proofErr w:type="spellStart"/>
            <w:r w:rsidRPr="00DD2B5B">
              <w:rPr>
                <w:rFonts w:eastAsia="MS Mincho" w:cs="Arial"/>
                <w:bCs/>
                <w:sz w:val="28"/>
                <w:szCs w:val="28"/>
              </w:rPr>
              <w:t>AirTrain</w:t>
            </w:r>
            <w:proofErr w:type="spellEnd"/>
            <w:r w:rsidRPr="00DD2B5B">
              <w:rPr>
                <w:rFonts w:eastAsia="MS Mincho" w:cs="Arial"/>
                <w:bCs/>
                <w:sz w:val="28"/>
                <w:szCs w:val="28"/>
              </w:rPr>
              <w:t xml:space="preserve">). If you hold a Queensland Gold Repatriation Health Card or Queensland Pensioner Concession Card, you are also entitled to a concession fare. Concession fares cost half the price of an adult fare. </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7796" w:type="dxa"/>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If you have a Seniors Card you can access free Adelaide Metro public transport on weekends and public holidays and between 9.01am - 3.00pm Monday to Friday. Your concession is a 50 percent discount on state public transport at all other times.</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7796"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 xml:space="preserve">You can receive concessional Metro or </w:t>
            </w:r>
            <w:proofErr w:type="spellStart"/>
            <w:r w:rsidRPr="00DD2B5B">
              <w:rPr>
                <w:rFonts w:eastAsia="MS Mincho" w:cs="Arial"/>
                <w:sz w:val="28"/>
                <w:szCs w:val="28"/>
              </w:rPr>
              <w:t>Merseylink</w:t>
            </w:r>
            <w:proofErr w:type="spellEnd"/>
            <w:r w:rsidRPr="00DD2B5B">
              <w:rPr>
                <w:rFonts w:eastAsia="MS Mincho" w:cs="Arial"/>
                <w:sz w:val="28"/>
                <w:szCs w:val="28"/>
              </w:rPr>
              <w:t xml:space="preserve"> Bus </w:t>
            </w:r>
            <w:r w:rsidRPr="00DD2B5B">
              <w:rPr>
                <w:rFonts w:eastAsia="MS Mincho" w:cs="Arial"/>
                <w:sz w:val="28"/>
                <w:szCs w:val="28"/>
              </w:rPr>
              <w:lastRenderedPageBreak/>
              <w:t>tickets if you are 70 years or older, have a Seniors Card, or have a Pensioner Card.</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lastRenderedPageBreak/>
              <w:t>Vic</w:t>
            </w:r>
          </w:p>
        </w:tc>
        <w:tc>
          <w:tcPr>
            <w:tcW w:w="7796"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If you have a Victorian Seniors Card, you can be provided with a free card which entitles you to concession fares on trains, trams and buses during the week. You can travel on concession fares on V/Line trains and coaches. It also entitles you to free travel on Saturdays and Sundays in some zones in Melbourne and on regional town bus services.</w:t>
            </w:r>
          </w:p>
          <w:p w:rsidR="00254DBC" w:rsidRPr="00DD2B5B" w:rsidRDefault="00254DBC" w:rsidP="009B3F01">
            <w:pPr>
              <w:spacing w:before="0" w:after="0"/>
              <w:rPr>
                <w:rFonts w:eastAsia="MS Mincho" w:cs="Arial"/>
                <w:sz w:val="28"/>
                <w:szCs w:val="28"/>
              </w:rPr>
            </w:pPr>
            <w:r w:rsidRPr="00DD2B5B">
              <w:rPr>
                <w:rFonts w:eastAsia="MS Mincho" w:cs="Arial"/>
                <w:sz w:val="28"/>
                <w:szCs w:val="28"/>
              </w:rPr>
              <w:t>You can also receive two off-peak travel vouchers in the mail each year. If you are from regional Victoria, you can receive two additional off-peak travel vouchers.</w:t>
            </w:r>
          </w:p>
        </w:tc>
      </w:tr>
      <w:tr w:rsidR="00254DBC" w:rsidRPr="00DD2B5B" w:rsidTr="009B3F01">
        <w:tc>
          <w:tcPr>
            <w:tcW w:w="99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7796" w:type="dxa"/>
          </w:tcPr>
          <w:p w:rsidR="00254DBC" w:rsidRPr="00DD2B5B" w:rsidRDefault="00254DBC" w:rsidP="009B3F01">
            <w:pPr>
              <w:spacing w:before="0" w:after="0"/>
              <w:rPr>
                <w:rFonts w:eastAsia="MS Mincho" w:cs="Arial"/>
                <w:sz w:val="28"/>
                <w:szCs w:val="28"/>
              </w:rPr>
            </w:pPr>
            <w:r w:rsidRPr="00DD2B5B">
              <w:rPr>
                <w:rFonts w:eastAsia="MS Mincho" w:cs="Arial"/>
                <w:bCs/>
                <w:sz w:val="28"/>
                <w:szCs w:val="28"/>
              </w:rPr>
              <w:t xml:space="preserve">If you have a Western Australian Seniors Card and a </w:t>
            </w:r>
            <w:proofErr w:type="spellStart"/>
            <w:r w:rsidRPr="00DD2B5B">
              <w:rPr>
                <w:rFonts w:eastAsia="MS Mincho" w:cs="Arial"/>
                <w:bCs/>
                <w:sz w:val="28"/>
                <w:szCs w:val="28"/>
              </w:rPr>
              <w:t>SmartRider</w:t>
            </w:r>
            <w:proofErr w:type="spellEnd"/>
            <w:r w:rsidRPr="00DD2B5B">
              <w:rPr>
                <w:rFonts w:eastAsia="MS Mincho" w:cs="Arial"/>
                <w:bCs/>
                <w:sz w:val="28"/>
                <w:szCs w:val="28"/>
              </w:rPr>
              <w:t xml:space="preserve"> card, you are entitled to travel for free on all </w:t>
            </w:r>
            <w:proofErr w:type="spellStart"/>
            <w:r w:rsidRPr="00DD2B5B">
              <w:rPr>
                <w:rFonts w:eastAsia="MS Mincho" w:cs="Arial"/>
                <w:bCs/>
                <w:sz w:val="28"/>
                <w:szCs w:val="28"/>
              </w:rPr>
              <w:t>Transperth</w:t>
            </w:r>
            <w:proofErr w:type="spellEnd"/>
            <w:r w:rsidRPr="00DD2B5B">
              <w:rPr>
                <w:rFonts w:eastAsia="MS Mincho" w:cs="Arial"/>
                <w:bCs/>
                <w:sz w:val="28"/>
                <w:szCs w:val="28"/>
              </w:rPr>
              <w:t xml:space="preserve"> services between 9.00am and 3.30pm Monday to Friday, all day Saturday and Sunday, as well as public holidays. You will receive a concession at all other times. You will also receive a concession on </w:t>
            </w:r>
            <w:proofErr w:type="spellStart"/>
            <w:r w:rsidRPr="00DD2B5B">
              <w:rPr>
                <w:rFonts w:eastAsia="MS Mincho" w:cs="Arial"/>
                <w:bCs/>
                <w:sz w:val="28"/>
                <w:szCs w:val="28"/>
              </w:rPr>
              <w:t>TransWA</w:t>
            </w:r>
            <w:proofErr w:type="spellEnd"/>
            <w:r w:rsidRPr="00DD2B5B">
              <w:rPr>
                <w:rFonts w:eastAsia="MS Mincho" w:cs="Arial"/>
                <w:bCs/>
                <w:sz w:val="28"/>
                <w:szCs w:val="28"/>
              </w:rPr>
              <w:t xml:space="preserve"> services.</w:t>
            </w:r>
          </w:p>
        </w:tc>
      </w:tr>
    </w:tbl>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sz w:val="32"/>
          <w:szCs w:val="32"/>
          <w:lang w:val="en"/>
        </w:rPr>
      </w:pPr>
      <w:r w:rsidRPr="00DD2B5B">
        <w:rPr>
          <w:rFonts w:eastAsia="MS Mincho"/>
          <w:sz w:val="32"/>
          <w:szCs w:val="32"/>
          <w:lang w:val="en"/>
        </w:rPr>
        <w:t>For general information about public transport services in your state</w:t>
      </w:r>
      <w:r w:rsidRPr="00DD2B5B">
        <w:rPr>
          <w:rFonts w:eastAsia="MS Mincho" w:cs="Arial"/>
          <w:sz w:val="32"/>
          <w:szCs w:val="32"/>
        </w:rPr>
        <w:t xml:space="preserve"> or territory, contact the following agencies or visit their websites.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4111"/>
      </w:tblGrid>
      <w:tr w:rsidR="00254DBC" w:rsidRPr="00DD2B5B" w:rsidTr="009B3F01">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3685" w:type="dxa"/>
            <w:vMerge w:val="restart"/>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ACTION Buses</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13 17 10</w:t>
            </w:r>
          </w:p>
        </w:tc>
      </w:tr>
      <w:tr w:rsidR="00254DBC" w:rsidRPr="00DD2B5B" w:rsidTr="009B3F01">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13" w:history="1">
              <w:r w:rsidR="00254DBC" w:rsidRPr="00DD2B5B">
                <w:rPr>
                  <w:rFonts w:eastAsia="MS Mincho" w:cs="Arial"/>
                  <w:color w:val="0000FF"/>
                  <w:sz w:val="28"/>
                  <w:szCs w:val="28"/>
                  <w:u w:val="single"/>
                </w:rPr>
                <w:t>www.action.act.gov.au</w:t>
              </w:r>
            </w:hyperlink>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3685" w:type="dxa"/>
            <w:vMerge w:val="restart"/>
          </w:tcPr>
          <w:p w:rsidR="00254DBC" w:rsidRPr="00DD2B5B" w:rsidRDefault="00254DBC" w:rsidP="009B3F01">
            <w:pPr>
              <w:spacing w:before="0" w:after="0"/>
              <w:rPr>
                <w:rFonts w:eastAsia="MS Mincho" w:cs="Arial"/>
                <w:sz w:val="28"/>
                <w:szCs w:val="28"/>
              </w:rPr>
            </w:pPr>
            <w:r w:rsidRPr="00DD2B5B">
              <w:rPr>
                <w:rFonts w:eastAsia="MS Mincho" w:cs="Arial"/>
                <w:sz w:val="28"/>
                <w:szCs w:val="28"/>
              </w:rPr>
              <w:t xml:space="preserve">Transport </w:t>
            </w:r>
            <w:proofErr w:type="spellStart"/>
            <w:r w:rsidRPr="00DD2B5B">
              <w:rPr>
                <w:rFonts w:eastAsia="MS Mincho" w:cs="Arial"/>
                <w:sz w:val="28"/>
                <w:szCs w:val="28"/>
              </w:rPr>
              <w:t>Infoline</w:t>
            </w:r>
            <w:proofErr w:type="spellEnd"/>
            <w:r w:rsidRPr="00DD2B5B">
              <w:rPr>
                <w:rFonts w:eastAsia="MS Mincho" w:cs="Arial"/>
                <w:sz w:val="28"/>
                <w:szCs w:val="28"/>
              </w:rPr>
              <w:t xml:space="preserve"> 131500</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131 500</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14" w:history="1">
              <w:r w:rsidR="00254DBC" w:rsidRPr="00DD2B5B">
                <w:rPr>
                  <w:rFonts w:eastAsia="MS Mincho" w:cs="Arial"/>
                  <w:color w:val="0000FF"/>
                  <w:sz w:val="28"/>
                  <w:szCs w:val="28"/>
                  <w:u w:val="single"/>
                </w:rPr>
                <w:t>www.131500.com.au</w:t>
              </w:r>
            </w:hyperlink>
          </w:p>
        </w:tc>
      </w:tr>
      <w:tr w:rsidR="00254DBC" w:rsidRPr="00DD2B5B" w:rsidTr="009B3F01">
        <w:trPr>
          <w:trHeight w:val="402"/>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3685" w:type="dxa"/>
            <w:vMerge w:val="restart"/>
          </w:tcPr>
          <w:p w:rsidR="00254DBC" w:rsidRPr="00DD2B5B" w:rsidRDefault="00254DBC" w:rsidP="009B3F01">
            <w:pPr>
              <w:spacing w:before="0" w:after="0"/>
              <w:rPr>
                <w:rFonts w:eastAsia="MS Mincho" w:cs="Arial"/>
                <w:sz w:val="28"/>
                <w:szCs w:val="28"/>
              </w:rPr>
            </w:pPr>
            <w:r w:rsidRPr="00DD2B5B">
              <w:rPr>
                <w:rFonts w:eastAsia="MS Mincho" w:cs="Arial"/>
                <w:sz w:val="28"/>
                <w:szCs w:val="28"/>
              </w:rPr>
              <w:t>Department of Transport General Enquiries</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08 8924 7666</w:t>
            </w:r>
          </w:p>
        </w:tc>
      </w:tr>
      <w:tr w:rsidR="00254DBC" w:rsidRPr="00DD2B5B" w:rsidTr="009B3F01">
        <w:trPr>
          <w:trHeight w:val="402"/>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15" w:history="1">
              <w:r w:rsidR="00254DBC" w:rsidRPr="00DD2B5B">
                <w:rPr>
                  <w:rFonts w:eastAsia="MS Mincho" w:cs="Arial"/>
                  <w:color w:val="0000FF"/>
                  <w:sz w:val="28"/>
                  <w:szCs w:val="28"/>
                  <w:u w:val="single"/>
                </w:rPr>
                <w:t>www.transport.nt.gov.au</w:t>
              </w:r>
            </w:hyperlink>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3685" w:type="dxa"/>
            <w:vMerge w:val="restart"/>
          </w:tcPr>
          <w:p w:rsidR="00254DBC" w:rsidRPr="00DD2B5B" w:rsidRDefault="00254DBC" w:rsidP="009B3F01">
            <w:pPr>
              <w:spacing w:before="0" w:after="0"/>
              <w:rPr>
                <w:rFonts w:eastAsia="MS Mincho" w:cs="Arial"/>
                <w:bCs/>
                <w:sz w:val="28"/>
                <w:szCs w:val="28"/>
              </w:rPr>
            </w:pPr>
            <w:proofErr w:type="spellStart"/>
            <w:r w:rsidRPr="00DD2B5B">
              <w:rPr>
                <w:rFonts w:eastAsia="MS Mincho" w:cs="Arial"/>
                <w:bCs/>
                <w:sz w:val="28"/>
                <w:szCs w:val="28"/>
              </w:rPr>
              <w:t>TransLink</w:t>
            </w:r>
            <w:proofErr w:type="spellEnd"/>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bCs/>
                <w:sz w:val="28"/>
                <w:szCs w:val="28"/>
              </w:rPr>
              <w:t>13 12 30 or 07 3851 8700</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bCs/>
                <w:sz w:val="28"/>
                <w:szCs w:val="28"/>
              </w:rPr>
            </w:pPr>
          </w:p>
        </w:tc>
        <w:tc>
          <w:tcPr>
            <w:tcW w:w="4111" w:type="dxa"/>
          </w:tcPr>
          <w:p w:rsidR="00254DBC" w:rsidRPr="00DD2B5B" w:rsidRDefault="001A3427" w:rsidP="009B3F01">
            <w:pPr>
              <w:spacing w:before="0" w:after="0"/>
              <w:rPr>
                <w:rFonts w:eastAsia="MS Mincho" w:cs="Arial"/>
                <w:bCs/>
                <w:sz w:val="28"/>
                <w:szCs w:val="28"/>
              </w:rPr>
            </w:pPr>
            <w:hyperlink r:id="rId116" w:history="1">
              <w:r w:rsidR="00254DBC" w:rsidRPr="00DD2B5B">
                <w:rPr>
                  <w:rFonts w:eastAsia="MS Mincho" w:cs="Arial"/>
                  <w:bCs/>
                  <w:color w:val="0000FF"/>
                  <w:sz w:val="28"/>
                  <w:szCs w:val="28"/>
                  <w:u w:val="single"/>
                </w:rPr>
                <w:t>www.translink.com.au</w:t>
              </w:r>
            </w:hyperlink>
            <w:r w:rsidR="00254DBC" w:rsidRPr="00DD2B5B">
              <w:rPr>
                <w:rFonts w:eastAsia="MS Mincho" w:cs="Arial"/>
                <w:bCs/>
                <w:sz w:val="28"/>
                <w:szCs w:val="28"/>
              </w:rPr>
              <w:t xml:space="preserve">  </w:t>
            </w:r>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3685" w:type="dxa"/>
            <w:vMerge w:val="restart"/>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Queensland Rail</w:t>
            </w:r>
          </w:p>
        </w:tc>
        <w:tc>
          <w:tcPr>
            <w:tcW w:w="4111" w:type="dxa"/>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13 16 17</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bCs/>
                <w:sz w:val="28"/>
                <w:szCs w:val="28"/>
              </w:rPr>
            </w:pPr>
          </w:p>
        </w:tc>
        <w:tc>
          <w:tcPr>
            <w:tcW w:w="4111" w:type="dxa"/>
          </w:tcPr>
          <w:p w:rsidR="00254DBC" w:rsidRPr="00DD2B5B" w:rsidRDefault="001A3427" w:rsidP="009B3F01">
            <w:pPr>
              <w:spacing w:before="0" w:after="0"/>
              <w:rPr>
                <w:rFonts w:eastAsia="MS Mincho" w:cs="Arial"/>
                <w:bCs/>
                <w:sz w:val="28"/>
                <w:szCs w:val="28"/>
              </w:rPr>
            </w:pPr>
            <w:hyperlink r:id="rId117" w:history="1">
              <w:r w:rsidR="00254DBC" w:rsidRPr="00DD2B5B">
                <w:rPr>
                  <w:rFonts w:eastAsia="MS Mincho" w:cs="Arial"/>
                  <w:bCs/>
                  <w:color w:val="0000FF"/>
                  <w:sz w:val="28"/>
                  <w:szCs w:val="28"/>
                  <w:u w:val="single"/>
                </w:rPr>
                <w:t>www.queenslandrail.com.au</w:t>
              </w:r>
            </w:hyperlink>
            <w:r w:rsidR="00254DBC" w:rsidRPr="00DD2B5B">
              <w:rPr>
                <w:rFonts w:eastAsia="MS Mincho" w:cs="Arial"/>
                <w:bCs/>
                <w:sz w:val="28"/>
                <w:szCs w:val="28"/>
              </w:rPr>
              <w:t xml:space="preserve"> </w:t>
            </w:r>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3685" w:type="dxa"/>
            <w:vMerge w:val="restart"/>
          </w:tcPr>
          <w:p w:rsidR="00254DBC" w:rsidRPr="00DD2B5B" w:rsidRDefault="00254DBC" w:rsidP="009B3F01">
            <w:pPr>
              <w:spacing w:before="0" w:after="0"/>
              <w:rPr>
                <w:rFonts w:eastAsia="MS Mincho" w:cs="Arial"/>
                <w:sz w:val="28"/>
                <w:szCs w:val="28"/>
              </w:rPr>
            </w:pPr>
            <w:r w:rsidRPr="00DD2B5B">
              <w:rPr>
                <w:rFonts w:eastAsia="MS Mincho" w:cs="Arial"/>
                <w:sz w:val="28"/>
                <w:szCs w:val="28"/>
              </w:rPr>
              <w:t>Adelaide Metro</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1300 311 108</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18" w:history="1">
              <w:r w:rsidR="00254DBC" w:rsidRPr="00DD2B5B">
                <w:rPr>
                  <w:rFonts w:eastAsia="MS Mincho" w:cs="Arial"/>
                  <w:color w:val="0000FF"/>
                  <w:sz w:val="28"/>
                  <w:szCs w:val="28"/>
                  <w:u w:val="single"/>
                </w:rPr>
                <w:t>www.adelaidemetro.com.au</w:t>
              </w:r>
            </w:hyperlink>
          </w:p>
        </w:tc>
      </w:tr>
      <w:tr w:rsidR="00254DBC" w:rsidRPr="00DD2B5B" w:rsidTr="009B3F01">
        <w:trPr>
          <w:trHeight w:val="804"/>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3685" w:type="dxa"/>
            <w:vMerge w:val="restart"/>
          </w:tcPr>
          <w:p w:rsidR="00254DBC" w:rsidRPr="00DD2B5B" w:rsidRDefault="00254DBC" w:rsidP="009B3F01">
            <w:pPr>
              <w:spacing w:before="0" w:after="0"/>
              <w:rPr>
                <w:rFonts w:eastAsia="MS Mincho" w:cs="Arial"/>
                <w:sz w:val="28"/>
                <w:szCs w:val="28"/>
              </w:rPr>
            </w:pPr>
            <w:r w:rsidRPr="00DD2B5B">
              <w:rPr>
                <w:rFonts w:eastAsia="MS Mincho" w:cs="Arial"/>
                <w:sz w:val="28"/>
                <w:szCs w:val="28"/>
              </w:rPr>
              <w:t>Public Transport Services, Department of Planning, Transport and Infrastructure</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08 8303 0822</w:t>
            </w:r>
          </w:p>
        </w:tc>
      </w:tr>
      <w:tr w:rsidR="00254DBC" w:rsidRPr="00DD2B5B" w:rsidTr="009B3F01">
        <w:trPr>
          <w:trHeight w:val="804"/>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19" w:history="1">
              <w:r w:rsidR="00254DBC" w:rsidRPr="00DD2B5B">
                <w:rPr>
                  <w:rFonts w:eastAsia="MS Mincho" w:cs="Arial"/>
                  <w:color w:val="0000FF"/>
                  <w:sz w:val="28"/>
                  <w:szCs w:val="28"/>
                  <w:u w:val="single"/>
                </w:rPr>
                <w:t>www.transport.sa.gov.au</w:t>
              </w:r>
            </w:hyperlink>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3685" w:type="dxa"/>
            <w:vMerge w:val="restart"/>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Metro Tasmania</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bCs/>
                <w:sz w:val="28"/>
                <w:szCs w:val="28"/>
              </w:rPr>
              <w:t>13 22 01</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bCs/>
                <w:sz w:val="28"/>
                <w:szCs w:val="28"/>
              </w:rPr>
            </w:pPr>
          </w:p>
        </w:tc>
        <w:tc>
          <w:tcPr>
            <w:tcW w:w="4111" w:type="dxa"/>
          </w:tcPr>
          <w:p w:rsidR="00254DBC" w:rsidRPr="00DD2B5B" w:rsidRDefault="001A3427" w:rsidP="009B3F01">
            <w:pPr>
              <w:spacing w:before="0" w:after="0"/>
              <w:rPr>
                <w:rFonts w:eastAsia="MS Mincho" w:cs="Arial"/>
                <w:bCs/>
                <w:sz w:val="28"/>
                <w:szCs w:val="28"/>
              </w:rPr>
            </w:pPr>
            <w:hyperlink r:id="rId120" w:history="1">
              <w:r w:rsidR="00254DBC" w:rsidRPr="00DD2B5B">
                <w:rPr>
                  <w:rFonts w:eastAsia="MS Mincho" w:cs="Arial"/>
                  <w:bCs/>
                  <w:color w:val="0000FF"/>
                  <w:sz w:val="28"/>
                  <w:szCs w:val="28"/>
                  <w:u w:val="single"/>
                </w:rPr>
                <w:t>www.metrotas.com.au</w:t>
              </w:r>
            </w:hyperlink>
          </w:p>
        </w:tc>
      </w:tr>
      <w:tr w:rsidR="00254DBC" w:rsidRPr="00DD2B5B" w:rsidTr="009B3F01">
        <w:trPr>
          <w:trHeight w:val="599"/>
        </w:trPr>
        <w:tc>
          <w:tcPr>
            <w:tcW w:w="993" w:type="dxa"/>
            <w:vMerge w:val="restart"/>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lastRenderedPageBreak/>
              <w:t>Tas</w:t>
            </w:r>
            <w:proofErr w:type="spellEnd"/>
          </w:p>
        </w:tc>
        <w:tc>
          <w:tcPr>
            <w:tcW w:w="3685" w:type="dxa"/>
            <w:vMerge w:val="restart"/>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Department of Infrastructure, Energy and Resources</w:t>
            </w:r>
          </w:p>
        </w:tc>
        <w:tc>
          <w:tcPr>
            <w:tcW w:w="4111" w:type="dxa"/>
          </w:tcPr>
          <w:p w:rsidR="00254DBC" w:rsidRPr="00DD2B5B" w:rsidRDefault="00254DBC" w:rsidP="009B3F01">
            <w:pPr>
              <w:spacing w:before="0" w:after="0"/>
              <w:rPr>
                <w:rFonts w:eastAsia="MS Mincho" w:cs="Arial"/>
                <w:bCs/>
                <w:sz w:val="28"/>
                <w:szCs w:val="28"/>
              </w:rPr>
            </w:pPr>
            <w:r w:rsidRPr="00DD2B5B">
              <w:rPr>
                <w:rFonts w:eastAsia="MS Mincho" w:cs="Arial"/>
                <w:bCs/>
                <w:sz w:val="28"/>
                <w:szCs w:val="28"/>
              </w:rPr>
              <w:t>1300 851 225</w:t>
            </w:r>
          </w:p>
        </w:tc>
      </w:tr>
      <w:tr w:rsidR="00254DBC" w:rsidRPr="00DD2B5B" w:rsidTr="009B3F01">
        <w:trPr>
          <w:trHeight w:val="598"/>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bCs/>
                <w:sz w:val="28"/>
                <w:szCs w:val="28"/>
              </w:rPr>
            </w:pPr>
          </w:p>
        </w:tc>
        <w:tc>
          <w:tcPr>
            <w:tcW w:w="4111" w:type="dxa"/>
          </w:tcPr>
          <w:p w:rsidR="00254DBC" w:rsidRPr="00DD2B5B" w:rsidRDefault="001A3427" w:rsidP="009B3F01">
            <w:pPr>
              <w:spacing w:before="0" w:after="0"/>
              <w:rPr>
                <w:rFonts w:eastAsia="MS Mincho" w:cs="Arial"/>
                <w:bCs/>
                <w:sz w:val="28"/>
                <w:szCs w:val="28"/>
              </w:rPr>
            </w:pPr>
            <w:hyperlink r:id="rId121" w:history="1">
              <w:r w:rsidR="00254DBC" w:rsidRPr="00DD2B5B">
                <w:rPr>
                  <w:rFonts w:eastAsia="MS Mincho" w:cs="Arial"/>
                  <w:bCs/>
                  <w:color w:val="0000FF"/>
                  <w:sz w:val="28"/>
                  <w:szCs w:val="28"/>
                  <w:u w:val="single"/>
                </w:rPr>
                <w:t>www.transport.tas.gov.au</w:t>
              </w:r>
            </w:hyperlink>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3685" w:type="dxa"/>
            <w:vMerge w:val="restart"/>
          </w:tcPr>
          <w:p w:rsidR="00254DBC" w:rsidRPr="00DD2B5B" w:rsidRDefault="00254DBC" w:rsidP="009B3F01">
            <w:pPr>
              <w:spacing w:before="0" w:after="0"/>
              <w:rPr>
                <w:rFonts w:eastAsia="MS Mincho" w:cs="Arial"/>
                <w:sz w:val="28"/>
                <w:szCs w:val="28"/>
              </w:rPr>
            </w:pPr>
            <w:r w:rsidRPr="00DD2B5B">
              <w:rPr>
                <w:rFonts w:eastAsia="MS Mincho" w:cs="Arial"/>
                <w:sz w:val="28"/>
                <w:szCs w:val="28"/>
              </w:rPr>
              <w:t>Public Transport Victoria</w:t>
            </w:r>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1800 800 007</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22" w:history="1">
              <w:r w:rsidR="00254DBC" w:rsidRPr="00DD2B5B">
                <w:rPr>
                  <w:rFonts w:eastAsia="MS Mincho" w:cs="Arial"/>
                  <w:color w:val="0000FF"/>
                  <w:sz w:val="28"/>
                  <w:szCs w:val="28"/>
                  <w:u w:val="single"/>
                </w:rPr>
                <w:t>www.ptv.vic.gov.au</w:t>
              </w:r>
            </w:hyperlink>
            <w:r w:rsidR="00254DBC" w:rsidRPr="00DD2B5B">
              <w:rPr>
                <w:rFonts w:eastAsia="MS Mincho" w:cs="Arial"/>
                <w:sz w:val="28"/>
                <w:szCs w:val="28"/>
              </w:rPr>
              <w:t xml:space="preserve"> </w:t>
            </w:r>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3685" w:type="dxa"/>
            <w:vMerge w:val="restart"/>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Transperth</w:t>
            </w:r>
            <w:proofErr w:type="spellEnd"/>
          </w:p>
        </w:tc>
        <w:tc>
          <w:tcPr>
            <w:tcW w:w="4111"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13 62 13 or 08 9428 1900</w:t>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spacing w:before="0" w:after="0"/>
              <w:rPr>
                <w:rFonts w:eastAsia="MS Mincho" w:cs="Arial"/>
                <w:sz w:val="28"/>
                <w:szCs w:val="28"/>
              </w:rPr>
            </w:pPr>
            <w:hyperlink r:id="rId123" w:history="1">
              <w:r w:rsidR="00254DBC" w:rsidRPr="00DD2B5B">
                <w:rPr>
                  <w:rFonts w:eastAsia="MS Mincho" w:cs="Arial"/>
                  <w:color w:val="0000FF"/>
                  <w:sz w:val="28"/>
                  <w:szCs w:val="28"/>
                  <w:u w:val="single"/>
                </w:rPr>
                <w:t>www.transperth.wa.gov.au</w:t>
              </w:r>
            </w:hyperlink>
          </w:p>
        </w:tc>
      </w:tr>
      <w:tr w:rsidR="00254DBC" w:rsidRPr="00DD2B5B" w:rsidTr="009B3F01">
        <w:trPr>
          <w:trHeight w:val="197"/>
        </w:trPr>
        <w:tc>
          <w:tcPr>
            <w:tcW w:w="993"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3685" w:type="dxa"/>
            <w:vMerge w:val="restart"/>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Transwa</w:t>
            </w:r>
            <w:proofErr w:type="spellEnd"/>
          </w:p>
        </w:tc>
        <w:tc>
          <w:tcPr>
            <w:tcW w:w="4111" w:type="dxa"/>
          </w:tcPr>
          <w:p w:rsidR="00254DBC" w:rsidRPr="00DD2B5B" w:rsidRDefault="00254DBC" w:rsidP="009B3F01">
            <w:pPr>
              <w:tabs>
                <w:tab w:val="left" w:pos="2824"/>
              </w:tabs>
              <w:spacing w:before="0" w:after="0"/>
              <w:rPr>
                <w:rFonts w:eastAsia="MS Mincho" w:cs="Arial"/>
                <w:sz w:val="28"/>
                <w:szCs w:val="28"/>
              </w:rPr>
            </w:pPr>
            <w:r w:rsidRPr="00DD2B5B">
              <w:rPr>
                <w:rFonts w:eastAsia="MS Mincho" w:cs="Arial"/>
                <w:sz w:val="28"/>
                <w:szCs w:val="28"/>
              </w:rPr>
              <w:t>1300 662 205</w:t>
            </w:r>
            <w:r w:rsidRPr="00DD2B5B">
              <w:rPr>
                <w:rFonts w:eastAsia="MS Mincho" w:cs="Arial"/>
                <w:sz w:val="28"/>
                <w:szCs w:val="28"/>
              </w:rPr>
              <w:tab/>
            </w:r>
          </w:p>
        </w:tc>
      </w:tr>
      <w:tr w:rsidR="00254DBC" w:rsidRPr="00DD2B5B" w:rsidTr="009B3F01">
        <w:trPr>
          <w:trHeight w:val="196"/>
        </w:trPr>
        <w:tc>
          <w:tcPr>
            <w:tcW w:w="993" w:type="dxa"/>
            <w:vMerge/>
            <w:shd w:val="clear" w:color="auto" w:fill="auto"/>
          </w:tcPr>
          <w:p w:rsidR="00254DBC" w:rsidRPr="00DD2B5B" w:rsidRDefault="00254DBC" w:rsidP="009B3F01">
            <w:pPr>
              <w:spacing w:before="0" w:after="0"/>
              <w:rPr>
                <w:rFonts w:eastAsia="MS Mincho" w:cs="Arial"/>
                <w:sz w:val="28"/>
                <w:szCs w:val="28"/>
              </w:rPr>
            </w:pPr>
          </w:p>
        </w:tc>
        <w:tc>
          <w:tcPr>
            <w:tcW w:w="3685" w:type="dxa"/>
            <w:vMerge/>
          </w:tcPr>
          <w:p w:rsidR="00254DBC" w:rsidRPr="00DD2B5B" w:rsidRDefault="00254DBC" w:rsidP="009B3F01">
            <w:pPr>
              <w:spacing w:before="0" w:after="0"/>
              <w:rPr>
                <w:rFonts w:eastAsia="MS Mincho" w:cs="Arial"/>
                <w:sz w:val="28"/>
                <w:szCs w:val="28"/>
              </w:rPr>
            </w:pPr>
          </w:p>
        </w:tc>
        <w:tc>
          <w:tcPr>
            <w:tcW w:w="4111" w:type="dxa"/>
          </w:tcPr>
          <w:p w:rsidR="00254DBC" w:rsidRPr="00DD2B5B" w:rsidRDefault="001A3427" w:rsidP="009B3F01">
            <w:pPr>
              <w:tabs>
                <w:tab w:val="left" w:pos="2824"/>
              </w:tabs>
              <w:spacing w:before="0" w:after="0"/>
              <w:rPr>
                <w:rFonts w:eastAsia="MS Mincho" w:cs="Arial"/>
                <w:sz w:val="28"/>
                <w:szCs w:val="28"/>
              </w:rPr>
            </w:pPr>
            <w:hyperlink r:id="rId124" w:history="1">
              <w:r w:rsidR="00254DBC" w:rsidRPr="00DD2B5B">
                <w:rPr>
                  <w:rFonts w:eastAsia="MS Mincho" w:cs="Arial"/>
                  <w:color w:val="0000FF"/>
                  <w:sz w:val="28"/>
                  <w:szCs w:val="28"/>
                  <w:u w:val="single"/>
                </w:rPr>
                <w:t>www.transwa.wa.gov.au</w:t>
              </w:r>
            </w:hyperlink>
          </w:p>
        </w:tc>
      </w:tr>
    </w:tbl>
    <w:p w:rsidR="00254DBC" w:rsidRPr="00DD2B5B" w:rsidRDefault="00254DBC" w:rsidP="00254DBC">
      <w:pPr>
        <w:rPr>
          <w:rFonts w:eastAsia="MS Mincho" w:cs="Arial"/>
          <w:sz w:val="32"/>
          <w:szCs w:val="32"/>
        </w:rPr>
      </w:pPr>
    </w:p>
    <w:p w:rsidR="00254DBC" w:rsidRPr="00DD2B5B" w:rsidRDefault="00254DBC" w:rsidP="00254DBC">
      <w:pPr>
        <w:pStyle w:val="Heading2"/>
        <w:rPr>
          <w:rFonts w:eastAsia="MS Mincho"/>
        </w:rPr>
      </w:pPr>
      <w:r w:rsidRPr="00DD2B5B">
        <w:rPr>
          <w:rFonts w:eastAsia="MS Mincho"/>
        </w:rPr>
        <w:br w:type="column"/>
      </w:r>
      <w:bookmarkStart w:id="205" w:name="_Toc360540547"/>
      <w:bookmarkStart w:id="206" w:name="_Toc361077849"/>
      <w:r w:rsidRPr="00DD2B5B">
        <w:rPr>
          <w:rFonts w:eastAsia="MS Mincho"/>
        </w:rPr>
        <w:lastRenderedPageBreak/>
        <w:t>Community Transport</w:t>
      </w:r>
      <w:bookmarkEnd w:id="205"/>
      <w:bookmarkEnd w:id="206"/>
    </w:p>
    <w:p w:rsidR="00254DBC" w:rsidRPr="00DD2B5B" w:rsidRDefault="00254DBC" w:rsidP="00254DBC">
      <w:pPr>
        <w:rPr>
          <w:rFonts w:eastAsia="MS Mincho" w:cs="Arial"/>
          <w:sz w:val="32"/>
          <w:szCs w:val="32"/>
        </w:rPr>
      </w:pPr>
      <w:r w:rsidRPr="00DD2B5B">
        <w:rPr>
          <w:rFonts w:eastAsia="MS Mincho" w:cs="Arial"/>
          <w:sz w:val="32"/>
          <w:szCs w:val="32"/>
        </w:rPr>
        <w:t xml:space="preserve">Community transport services assist older people to travel to activities such as doctor appointments, shopping or meeting up with friends. The transport is accessible and affordable and targeted to people who are older, frail, or have an illness or disability that makes accessing ordinary transport difficult. </w:t>
      </w:r>
    </w:p>
    <w:p w:rsidR="00254DBC" w:rsidRPr="00DD2B5B" w:rsidRDefault="00254DBC" w:rsidP="00254DBC">
      <w:pPr>
        <w:rPr>
          <w:rFonts w:eastAsia="MS Mincho" w:cs="Arial"/>
          <w:sz w:val="32"/>
          <w:szCs w:val="32"/>
        </w:rPr>
      </w:pPr>
      <w:r w:rsidRPr="00DD2B5B">
        <w:rPr>
          <w:rFonts w:eastAsia="MS Mincho" w:cs="Arial"/>
          <w:sz w:val="32"/>
          <w:szCs w:val="32"/>
        </w:rPr>
        <w:t>Community transport is provided by non-profit organisations including local councils, community centres, community groups or local clubs. Community transport services may include:</w:t>
      </w:r>
    </w:p>
    <w:p w:rsidR="00254DBC" w:rsidRPr="00DD2B5B" w:rsidRDefault="00254DBC" w:rsidP="00F004D3">
      <w:pPr>
        <w:numPr>
          <w:ilvl w:val="0"/>
          <w:numId w:val="37"/>
        </w:numPr>
        <w:contextualSpacing/>
        <w:rPr>
          <w:rFonts w:cs="Arial"/>
          <w:sz w:val="32"/>
          <w:szCs w:val="32"/>
        </w:rPr>
      </w:pPr>
      <w:r w:rsidRPr="00DD2B5B">
        <w:rPr>
          <w:rFonts w:cs="Arial"/>
          <w:sz w:val="32"/>
          <w:szCs w:val="32"/>
        </w:rPr>
        <w:t>Individual transport services that can take you to hospital, to medical appointments or to make social visits to family or friends;</w:t>
      </w:r>
    </w:p>
    <w:p w:rsidR="00254DBC" w:rsidRPr="00DD2B5B" w:rsidRDefault="00254DBC" w:rsidP="00F004D3">
      <w:pPr>
        <w:numPr>
          <w:ilvl w:val="0"/>
          <w:numId w:val="37"/>
        </w:numPr>
        <w:contextualSpacing/>
        <w:rPr>
          <w:rFonts w:cs="Arial"/>
          <w:sz w:val="32"/>
          <w:szCs w:val="32"/>
        </w:rPr>
      </w:pPr>
      <w:r w:rsidRPr="00DD2B5B">
        <w:rPr>
          <w:rFonts w:cs="Arial"/>
          <w:sz w:val="32"/>
          <w:szCs w:val="32"/>
        </w:rPr>
        <w:t>Shopping Transport, which may be a weekly bus service which picks up you and others to allow you to do your shopping; and</w:t>
      </w:r>
    </w:p>
    <w:p w:rsidR="00254DBC" w:rsidRPr="00DD2B5B" w:rsidRDefault="00254DBC" w:rsidP="00F004D3">
      <w:pPr>
        <w:numPr>
          <w:ilvl w:val="0"/>
          <w:numId w:val="37"/>
        </w:numPr>
        <w:contextualSpacing/>
        <w:rPr>
          <w:rFonts w:cs="Arial"/>
          <w:sz w:val="32"/>
          <w:szCs w:val="32"/>
        </w:rPr>
      </w:pPr>
      <w:r w:rsidRPr="00DD2B5B">
        <w:rPr>
          <w:rFonts w:cs="Arial"/>
          <w:sz w:val="32"/>
          <w:szCs w:val="32"/>
        </w:rPr>
        <w:t>Social transport for group social trips to clubs, sightseeing or the theatre. For example, some Seniors Groups organise trips including coach transport for their members.</w:t>
      </w:r>
    </w:p>
    <w:p w:rsidR="00254DBC" w:rsidRDefault="00254DBC" w:rsidP="00254DBC">
      <w:pPr>
        <w:rPr>
          <w:rFonts w:eastAsia="MS Mincho" w:cs="Arial"/>
          <w:sz w:val="32"/>
          <w:szCs w:val="32"/>
        </w:rPr>
      </w:pPr>
    </w:p>
    <w:p w:rsidR="00254DBC" w:rsidRPr="00DD2B5B" w:rsidRDefault="00254DBC" w:rsidP="00254DBC">
      <w:pPr>
        <w:rPr>
          <w:rFonts w:eastAsia="MS Mincho" w:cs="Arial"/>
          <w:sz w:val="32"/>
          <w:szCs w:val="32"/>
        </w:rPr>
      </w:pPr>
      <w:r w:rsidRPr="00DD2B5B">
        <w:rPr>
          <w:rFonts w:eastAsia="MS Mincho" w:cs="Arial"/>
          <w:sz w:val="32"/>
          <w:szCs w:val="32"/>
        </w:rPr>
        <w:t xml:space="preserve">Community transport may also be available through aged care </w:t>
      </w:r>
      <w:r>
        <w:rPr>
          <w:rFonts w:eastAsia="MS Mincho" w:cs="Arial"/>
          <w:sz w:val="32"/>
          <w:szCs w:val="32"/>
        </w:rPr>
        <w:t>at home</w:t>
      </w:r>
      <w:r w:rsidRPr="00DD2B5B">
        <w:rPr>
          <w:rFonts w:eastAsia="MS Mincho" w:cs="Arial"/>
          <w:sz w:val="32"/>
          <w:szCs w:val="32"/>
        </w:rPr>
        <w:t>. For more information see</w:t>
      </w:r>
      <w:r>
        <w:rPr>
          <w:rFonts w:eastAsia="MS Mincho" w:cs="Arial"/>
          <w:sz w:val="32"/>
          <w:szCs w:val="32"/>
        </w:rPr>
        <w:t xml:space="preserve"> </w:t>
      </w:r>
      <w:r w:rsidR="000F6F13">
        <w:rPr>
          <w:rFonts w:eastAsia="MS Mincho" w:cs="Arial"/>
          <w:sz w:val="32"/>
          <w:szCs w:val="32"/>
        </w:rPr>
        <w:t>chapter</w:t>
      </w:r>
      <w:r>
        <w:rPr>
          <w:rFonts w:eastAsia="MS Mincho" w:cs="Arial"/>
          <w:sz w:val="32"/>
          <w:szCs w:val="32"/>
        </w:rPr>
        <w:t xml:space="preserve"> 8.2</w:t>
      </w:r>
      <w:r w:rsidRPr="00DD2B5B">
        <w:rPr>
          <w:rFonts w:eastAsia="MS Mincho" w:cs="Arial"/>
          <w:sz w:val="32"/>
          <w:szCs w:val="32"/>
        </w:rPr>
        <w:t>.</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r w:rsidRPr="00DD2B5B">
        <w:rPr>
          <w:rFonts w:eastAsia="MS Mincho" w:cs="Arial"/>
          <w:sz w:val="32"/>
          <w:szCs w:val="32"/>
        </w:rPr>
        <w:t>Because community transport services are provided by independent organisations and are not coordinated, the services they offer may vary.</w:t>
      </w:r>
    </w:p>
    <w:p w:rsidR="00254DBC" w:rsidRPr="00DD2B5B" w:rsidRDefault="00254DBC" w:rsidP="00254DBC">
      <w:pPr>
        <w:rPr>
          <w:rFonts w:eastAsia="MS Mincho" w:cs="Arial"/>
          <w:sz w:val="32"/>
          <w:szCs w:val="32"/>
        </w:rPr>
      </w:pPr>
      <w:r w:rsidRPr="00DD2B5B">
        <w:rPr>
          <w:rFonts w:eastAsia="MS Mincho" w:cs="Arial"/>
          <w:sz w:val="32"/>
          <w:szCs w:val="32"/>
        </w:rPr>
        <w:t xml:space="preserve">To see what services might be available to you, contact your: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Local council;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Seniors club;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Returned Services League Club;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Sporting club;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Ethic group or organisation;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Church group; </w:t>
      </w:r>
    </w:p>
    <w:p w:rsidR="00254DBC" w:rsidRPr="00DD2B5B" w:rsidRDefault="00254DBC" w:rsidP="00F004D3">
      <w:pPr>
        <w:numPr>
          <w:ilvl w:val="0"/>
          <w:numId w:val="38"/>
        </w:numPr>
        <w:contextualSpacing/>
        <w:rPr>
          <w:rFonts w:cs="Arial"/>
          <w:sz w:val="32"/>
          <w:szCs w:val="32"/>
        </w:rPr>
      </w:pPr>
      <w:r w:rsidRPr="00DD2B5B">
        <w:rPr>
          <w:rFonts w:cs="Arial"/>
          <w:sz w:val="32"/>
          <w:szCs w:val="32"/>
        </w:rPr>
        <w:t xml:space="preserve">Community group; or </w:t>
      </w:r>
    </w:p>
    <w:p w:rsidR="00254DBC" w:rsidRPr="00DD2B5B" w:rsidRDefault="00254DBC" w:rsidP="00F004D3">
      <w:pPr>
        <w:numPr>
          <w:ilvl w:val="0"/>
          <w:numId w:val="38"/>
        </w:numPr>
        <w:contextualSpacing/>
        <w:rPr>
          <w:rFonts w:cs="Arial"/>
          <w:sz w:val="32"/>
          <w:szCs w:val="32"/>
        </w:rPr>
      </w:pPr>
      <w:r w:rsidRPr="00DD2B5B">
        <w:rPr>
          <w:rFonts w:cs="Arial"/>
          <w:sz w:val="32"/>
          <w:szCs w:val="32"/>
        </w:rPr>
        <w:lastRenderedPageBreak/>
        <w:t>Community centre.</w:t>
      </w:r>
    </w:p>
    <w:p w:rsidR="00254DBC" w:rsidRPr="00DD2B5B" w:rsidRDefault="00254DBC" w:rsidP="00254DBC">
      <w:pPr>
        <w:pStyle w:val="Heading2"/>
        <w:rPr>
          <w:rFonts w:eastAsia="MS Mincho"/>
        </w:rPr>
      </w:pPr>
      <w:r w:rsidRPr="00DD2B5B">
        <w:rPr>
          <w:rFonts w:eastAsia="MS Mincho"/>
        </w:rPr>
        <w:br w:type="column"/>
      </w:r>
      <w:bookmarkStart w:id="207" w:name="_Toc360540548"/>
      <w:bookmarkStart w:id="208" w:name="_Toc361077850"/>
      <w:r w:rsidRPr="00DD2B5B">
        <w:rPr>
          <w:rFonts w:eastAsia="MS Mincho"/>
        </w:rPr>
        <w:lastRenderedPageBreak/>
        <w:t>Maintaining your driver’s licence</w:t>
      </w:r>
      <w:bookmarkEnd w:id="207"/>
      <w:bookmarkEnd w:id="208"/>
    </w:p>
    <w:p w:rsidR="00254DBC" w:rsidRPr="00DD2B5B" w:rsidRDefault="00254DBC" w:rsidP="00254DBC">
      <w:pPr>
        <w:rPr>
          <w:rFonts w:eastAsia="MS Mincho" w:cs="Arial"/>
          <w:sz w:val="32"/>
          <w:szCs w:val="32"/>
        </w:rPr>
      </w:pPr>
      <w:r w:rsidRPr="00DD2B5B">
        <w:rPr>
          <w:rFonts w:eastAsia="MS Mincho" w:cs="Arial"/>
          <w:sz w:val="32"/>
          <w:szCs w:val="32"/>
        </w:rPr>
        <w:t>Having the ability to drive a car is an important part of keeping your independence. Being an older driver means you have more experience, but it might also mean that driving is more difficult because you no longer have the same flexibility, reaction times, eyesight and hearing. Taking the following steps will help you to feel safer on the road and assist you to keep the independence associated with driving for as long as possible.</w:t>
      </w:r>
    </w:p>
    <w:p w:rsidR="00254DBC" w:rsidRPr="00DD2B5B" w:rsidRDefault="00254DBC" w:rsidP="00F004D3">
      <w:pPr>
        <w:numPr>
          <w:ilvl w:val="0"/>
          <w:numId w:val="25"/>
        </w:numPr>
        <w:contextualSpacing/>
        <w:rPr>
          <w:rFonts w:cs="Arial"/>
          <w:sz w:val="32"/>
          <w:szCs w:val="32"/>
        </w:rPr>
      </w:pPr>
      <w:r w:rsidRPr="00DD2B5B">
        <w:rPr>
          <w:rFonts w:cs="Arial"/>
          <w:sz w:val="32"/>
          <w:szCs w:val="32"/>
        </w:rPr>
        <w:t>Assess your driving skills. Do you feel nervous when driving? Do you know what medications affect your ability? You can do a self-assessment or have one done for you.</w:t>
      </w:r>
    </w:p>
    <w:p w:rsidR="00254DBC" w:rsidRPr="00DD2B5B" w:rsidRDefault="00254DBC" w:rsidP="00F004D3">
      <w:pPr>
        <w:numPr>
          <w:ilvl w:val="0"/>
          <w:numId w:val="25"/>
        </w:numPr>
        <w:contextualSpacing/>
        <w:rPr>
          <w:rFonts w:cs="Arial"/>
          <w:sz w:val="32"/>
          <w:szCs w:val="32"/>
        </w:rPr>
      </w:pPr>
      <w:r w:rsidRPr="00DD2B5B">
        <w:rPr>
          <w:rFonts w:cs="Arial"/>
          <w:sz w:val="32"/>
          <w:szCs w:val="32"/>
        </w:rPr>
        <w:t>Avoid driving in situations where you feel uncomfortable. For example, drive only during the day or on quieter roads.</w:t>
      </w:r>
    </w:p>
    <w:p w:rsidR="00254DBC" w:rsidRPr="00DD2B5B" w:rsidRDefault="00254DBC" w:rsidP="00F004D3">
      <w:pPr>
        <w:numPr>
          <w:ilvl w:val="0"/>
          <w:numId w:val="25"/>
        </w:numPr>
        <w:contextualSpacing/>
        <w:rPr>
          <w:rFonts w:cs="Arial"/>
          <w:sz w:val="32"/>
          <w:szCs w:val="32"/>
        </w:rPr>
      </w:pPr>
      <w:r w:rsidRPr="00DD2B5B">
        <w:rPr>
          <w:rFonts w:cs="Arial"/>
          <w:sz w:val="32"/>
          <w:szCs w:val="32"/>
        </w:rPr>
        <w:t>Take a driving refresher course. Your motoring association may offer a course for seniors.</w:t>
      </w:r>
    </w:p>
    <w:p w:rsidR="00254DBC" w:rsidRPr="00DD2B5B" w:rsidRDefault="00254DBC" w:rsidP="00F004D3">
      <w:pPr>
        <w:numPr>
          <w:ilvl w:val="0"/>
          <w:numId w:val="25"/>
        </w:numPr>
        <w:contextualSpacing/>
        <w:rPr>
          <w:rFonts w:cs="Arial"/>
          <w:sz w:val="32"/>
          <w:szCs w:val="32"/>
        </w:rPr>
      </w:pPr>
      <w:r w:rsidRPr="00DD2B5B">
        <w:rPr>
          <w:rFonts w:cs="Arial"/>
          <w:sz w:val="32"/>
          <w:szCs w:val="32"/>
        </w:rPr>
        <w:t>Share driving if you have a partner. This will allow both of you to maintain your driving skills.</w:t>
      </w:r>
    </w:p>
    <w:p w:rsidR="00254DBC" w:rsidRPr="00DD2B5B" w:rsidRDefault="00254DBC" w:rsidP="00F004D3">
      <w:pPr>
        <w:numPr>
          <w:ilvl w:val="0"/>
          <w:numId w:val="25"/>
        </w:numPr>
        <w:contextualSpacing/>
        <w:rPr>
          <w:rFonts w:cs="Arial"/>
          <w:sz w:val="32"/>
          <w:szCs w:val="32"/>
        </w:rPr>
      </w:pPr>
      <w:r w:rsidRPr="00DD2B5B">
        <w:rPr>
          <w:rFonts w:cs="Arial"/>
          <w:sz w:val="32"/>
          <w:szCs w:val="32"/>
        </w:rPr>
        <w:t>Adjust your car to make it safer, or consider updating to a safer model car.</w:t>
      </w:r>
    </w:p>
    <w:p w:rsidR="00254DBC" w:rsidRPr="00DD2B5B" w:rsidRDefault="00254DBC" w:rsidP="00254DBC">
      <w:pPr>
        <w:contextualSpacing/>
        <w:rPr>
          <w:rFonts w:cs="Arial"/>
          <w:sz w:val="32"/>
          <w:szCs w:val="32"/>
        </w:rPr>
      </w:pPr>
    </w:p>
    <w:p w:rsidR="00254DBC" w:rsidRPr="00DD2B5B" w:rsidRDefault="00254DBC" w:rsidP="00254DBC">
      <w:pPr>
        <w:rPr>
          <w:rFonts w:eastAsia="MS Mincho" w:cs="Arial"/>
          <w:sz w:val="32"/>
          <w:szCs w:val="32"/>
        </w:rPr>
      </w:pPr>
      <w:r w:rsidRPr="00DD2B5B">
        <w:rPr>
          <w:rFonts w:eastAsia="MS Mincho" w:cs="Arial"/>
          <w:sz w:val="32"/>
          <w:szCs w:val="32"/>
        </w:rPr>
        <w:t xml:space="preserve">Special licensing requirements apply to older drivers in most states and territories. This may involve having an annual medical check-up or completing a practical driving assessment. If you have an illness that impairs your ability to drive, you may need to report it. It might also mean you need to renew your licence more frequently. </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cs="Arial"/>
          <w:sz w:val="32"/>
          <w:szCs w:val="32"/>
        </w:rPr>
      </w:pPr>
      <w:r w:rsidRPr="00DD2B5B">
        <w:rPr>
          <w:rFonts w:eastAsia="MS Mincho" w:cs="Arial"/>
          <w:sz w:val="32"/>
          <w:szCs w:val="32"/>
        </w:rPr>
        <w:t>Contact the motoring association in your state or territory.</w:t>
      </w:r>
    </w:p>
    <w:p w:rsidR="00254DBC" w:rsidRPr="00DD2B5B" w:rsidRDefault="00254DBC" w:rsidP="00254DBC">
      <w:pPr>
        <w:rPr>
          <w:rFonts w:eastAsia="MS Mincho" w:cs="Arial"/>
          <w:sz w:val="32"/>
          <w:szCs w:val="32"/>
        </w:rPr>
      </w:pPr>
      <w:r w:rsidRPr="00DD2B5B">
        <w:rPr>
          <w:rFonts w:eastAsia="MS Mincho" w:cs="Arial"/>
          <w:sz w:val="32"/>
          <w:szCs w:val="32"/>
        </w:rPr>
        <w:t>Some roads and licensing authorities provide free publications for older drivers:</w:t>
      </w:r>
    </w:p>
    <w:tbl>
      <w:tblPr>
        <w:tblStyle w:val="TableGrid"/>
        <w:tblW w:w="0" w:type="auto"/>
        <w:tblInd w:w="250" w:type="dxa"/>
        <w:tblLayout w:type="fixed"/>
        <w:tblLook w:val="04A0" w:firstRow="1" w:lastRow="0" w:firstColumn="1" w:lastColumn="0" w:noHBand="0" w:noVBand="1"/>
      </w:tblPr>
      <w:tblGrid>
        <w:gridCol w:w="1276"/>
        <w:gridCol w:w="7513"/>
      </w:tblGrid>
      <w:tr w:rsidR="00254DBC" w:rsidRPr="00DD2B5B" w:rsidTr="009B3F01">
        <w:tc>
          <w:tcPr>
            <w:tcW w:w="1276" w:type="dxa"/>
          </w:tcPr>
          <w:p w:rsidR="00254DBC" w:rsidRPr="00DD2B5B" w:rsidRDefault="00254DBC" w:rsidP="009B3F01">
            <w:pPr>
              <w:spacing w:before="0" w:after="0"/>
              <w:jc w:val="both"/>
              <w:rPr>
                <w:rFonts w:eastAsia="MS Mincho" w:cs="Arial"/>
                <w:sz w:val="32"/>
                <w:szCs w:val="32"/>
              </w:rPr>
            </w:pPr>
            <w:r w:rsidRPr="00DD2B5B">
              <w:rPr>
                <w:rFonts w:eastAsia="MS Mincho" w:cs="Arial"/>
                <w:sz w:val="32"/>
                <w:szCs w:val="32"/>
              </w:rPr>
              <w:t>ACT</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ACT Government’s Older Drivers’ Handbook. Phone the ACT Council of the Ageing on </w:t>
            </w:r>
            <w:r w:rsidRPr="00DD2B5B">
              <w:rPr>
                <w:rFonts w:eastAsia="MS Mincho" w:cs="Arial"/>
                <w:b/>
                <w:sz w:val="32"/>
                <w:szCs w:val="32"/>
              </w:rPr>
              <w:t>02 6282 3777</w:t>
            </w:r>
            <w:r w:rsidRPr="00DD2B5B">
              <w:rPr>
                <w:rFonts w:eastAsia="MS Mincho" w:cs="Arial"/>
                <w:sz w:val="32"/>
                <w:szCs w:val="32"/>
              </w:rPr>
              <w:t xml:space="preserve"> to order.</w:t>
            </w:r>
          </w:p>
        </w:tc>
      </w:tr>
      <w:tr w:rsidR="00254DBC" w:rsidRPr="00DD2B5B" w:rsidTr="009B3F01">
        <w:tc>
          <w:tcPr>
            <w:tcW w:w="1276" w:type="dxa"/>
          </w:tcPr>
          <w:p w:rsidR="00254DBC" w:rsidRPr="00DD2B5B" w:rsidRDefault="00254DBC" w:rsidP="009B3F01">
            <w:pPr>
              <w:spacing w:before="0" w:after="0"/>
              <w:jc w:val="both"/>
              <w:rPr>
                <w:rFonts w:eastAsia="MS Mincho" w:cs="Arial"/>
                <w:sz w:val="32"/>
                <w:szCs w:val="32"/>
              </w:rPr>
            </w:pPr>
            <w:r w:rsidRPr="00DD2B5B">
              <w:rPr>
                <w:rFonts w:eastAsia="MS Mincho" w:cs="Arial"/>
                <w:sz w:val="32"/>
                <w:szCs w:val="32"/>
              </w:rPr>
              <w:t>NSW</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NSW Roads and Maritime Services’ (RMS) </w:t>
            </w:r>
            <w:r w:rsidRPr="00DD2B5B">
              <w:rPr>
                <w:rFonts w:eastAsia="MS Mincho" w:cs="Arial"/>
                <w:sz w:val="32"/>
                <w:szCs w:val="32"/>
              </w:rPr>
              <w:lastRenderedPageBreak/>
              <w:t xml:space="preserve">Guide for Older Drivers. Phone the RMS </w:t>
            </w:r>
            <w:r w:rsidRPr="00DD2B5B">
              <w:rPr>
                <w:rFonts w:eastAsia="MS Mincho" w:cs="Arial"/>
                <w:b/>
                <w:sz w:val="32"/>
                <w:szCs w:val="32"/>
              </w:rPr>
              <w:t xml:space="preserve">13 22 13 </w:t>
            </w:r>
            <w:r w:rsidRPr="00DD2B5B">
              <w:rPr>
                <w:rFonts w:eastAsia="MS Mincho" w:cs="Arial"/>
                <w:sz w:val="32"/>
                <w:szCs w:val="32"/>
              </w:rPr>
              <w:t xml:space="preserve">or visit </w:t>
            </w:r>
            <w:hyperlink r:id="rId125" w:history="1">
              <w:r w:rsidRPr="00DD2B5B">
                <w:rPr>
                  <w:rFonts w:eastAsia="MS Mincho" w:cs="Arial"/>
                  <w:color w:val="0000FF"/>
                  <w:sz w:val="32"/>
                  <w:szCs w:val="32"/>
                  <w:u w:val="single"/>
                </w:rPr>
                <w:t>www.rms.nsw.gov.au</w:t>
              </w:r>
            </w:hyperlink>
            <w:r w:rsidRPr="00DD2B5B">
              <w:rPr>
                <w:rFonts w:eastAsia="MS Mincho" w:cs="Arial"/>
                <w:sz w:val="32"/>
                <w:szCs w:val="32"/>
              </w:rPr>
              <w:t xml:space="preserve"> to order.</w:t>
            </w:r>
          </w:p>
        </w:tc>
      </w:tr>
      <w:tr w:rsidR="00254DBC" w:rsidRPr="00DD2B5B" w:rsidTr="009B3F01">
        <w:tc>
          <w:tcPr>
            <w:tcW w:w="1276" w:type="dxa"/>
          </w:tcPr>
          <w:p w:rsidR="00254DBC" w:rsidRPr="00DD2B5B" w:rsidRDefault="00254DBC" w:rsidP="009B3F01">
            <w:pPr>
              <w:spacing w:before="0" w:after="0"/>
              <w:jc w:val="both"/>
              <w:rPr>
                <w:rFonts w:eastAsia="MS Mincho" w:cs="Arial"/>
                <w:sz w:val="32"/>
                <w:szCs w:val="32"/>
              </w:rPr>
            </w:pPr>
            <w:r w:rsidRPr="00DD2B5B">
              <w:rPr>
                <w:rFonts w:eastAsia="MS Mincho" w:cs="Arial"/>
                <w:sz w:val="32"/>
                <w:szCs w:val="32"/>
              </w:rPr>
              <w:lastRenderedPageBreak/>
              <w:t>SA</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SA Government’s Moving Right Along information sheets. Phone </w:t>
            </w:r>
            <w:r w:rsidRPr="00DD2B5B">
              <w:rPr>
                <w:rFonts w:eastAsia="MS Mincho" w:cs="Arial"/>
                <w:b/>
                <w:sz w:val="32"/>
                <w:szCs w:val="32"/>
              </w:rPr>
              <w:t xml:space="preserve">13 10 84 </w:t>
            </w:r>
            <w:r w:rsidRPr="00DD2B5B">
              <w:rPr>
                <w:rFonts w:eastAsia="MS Mincho" w:cs="Arial"/>
                <w:sz w:val="32"/>
                <w:szCs w:val="32"/>
              </w:rPr>
              <w:t xml:space="preserve">to order or visit </w:t>
            </w:r>
            <w:hyperlink r:id="rId126" w:history="1">
              <w:r w:rsidRPr="00DD2B5B">
                <w:rPr>
                  <w:rFonts w:eastAsia="MS Mincho" w:cs="Arial"/>
                  <w:color w:val="0000FF"/>
                  <w:sz w:val="32"/>
                  <w:szCs w:val="32"/>
                  <w:u w:val="single"/>
                </w:rPr>
                <w:t>www.dpti.sa.gov.au</w:t>
              </w:r>
            </w:hyperlink>
            <w:r w:rsidRPr="00DD2B5B">
              <w:rPr>
                <w:rFonts w:eastAsia="MS Mincho" w:cs="Arial"/>
                <w:sz w:val="32"/>
                <w:szCs w:val="32"/>
              </w:rPr>
              <w:t xml:space="preserve"> to order.</w:t>
            </w:r>
          </w:p>
        </w:tc>
      </w:tr>
      <w:tr w:rsidR="00254DBC" w:rsidRPr="00DD2B5B" w:rsidTr="009B3F01">
        <w:tc>
          <w:tcPr>
            <w:tcW w:w="1276" w:type="dxa"/>
          </w:tcPr>
          <w:p w:rsidR="00254DBC" w:rsidRPr="00DD2B5B" w:rsidRDefault="00254DBC" w:rsidP="009B3F01">
            <w:pPr>
              <w:spacing w:before="0" w:after="0"/>
              <w:jc w:val="both"/>
              <w:rPr>
                <w:rFonts w:eastAsia="MS Mincho" w:cs="Arial"/>
                <w:sz w:val="32"/>
                <w:szCs w:val="32"/>
              </w:rPr>
            </w:pPr>
            <w:proofErr w:type="spellStart"/>
            <w:r>
              <w:rPr>
                <w:rFonts w:eastAsia="MS Mincho" w:cs="Arial"/>
                <w:sz w:val="32"/>
                <w:szCs w:val="32"/>
              </w:rPr>
              <w:t>Tas</w:t>
            </w:r>
            <w:proofErr w:type="spellEnd"/>
          </w:p>
        </w:tc>
        <w:tc>
          <w:tcPr>
            <w:tcW w:w="7513" w:type="dxa"/>
          </w:tcPr>
          <w:p w:rsidR="00254DBC" w:rsidRPr="00DD2B5B" w:rsidRDefault="00254DBC" w:rsidP="009B3F01">
            <w:pPr>
              <w:spacing w:before="0" w:after="0"/>
              <w:ind w:left="360"/>
              <w:rPr>
                <w:rFonts w:eastAsia="MS Mincho" w:cs="Arial"/>
                <w:b/>
                <w:sz w:val="32"/>
                <w:szCs w:val="32"/>
              </w:rPr>
            </w:pPr>
            <w:r w:rsidRPr="00DD2B5B">
              <w:rPr>
                <w:rFonts w:eastAsia="MS Mincho" w:cs="Arial"/>
                <w:sz w:val="32"/>
                <w:szCs w:val="32"/>
              </w:rPr>
              <w:t xml:space="preserve">Tasmanian Government’s Tasmanian Older Drivers Handbook. Phone Transport Tasmania’s Transport Enquiries Service on </w:t>
            </w:r>
            <w:r w:rsidRPr="00DD2B5B">
              <w:rPr>
                <w:rFonts w:eastAsia="MS Mincho" w:cs="Arial"/>
                <w:b/>
                <w:sz w:val="32"/>
                <w:szCs w:val="32"/>
              </w:rPr>
              <w:t>1300 851 225</w:t>
            </w:r>
            <w:r w:rsidRPr="00DD2B5B">
              <w:rPr>
                <w:rFonts w:eastAsia="MS Mincho" w:cs="Arial"/>
                <w:sz w:val="32"/>
                <w:szCs w:val="32"/>
              </w:rPr>
              <w:t xml:space="preserve"> to order.</w:t>
            </w:r>
          </w:p>
        </w:tc>
      </w:tr>
      <w:tr w:rsidR="00254DBC" w:rsidRPr="00DD2B5B" w:rsidTr="009B3F01">
        <w:tc>
          <w:tcPr>
            <w:tcW w:w="1276" w:type="dxa"/>
          </w:tcPr>
          <w:p w:rsidR="00254DBC" w:rsidRPr="00DD2B5B" w:rsidRDefault="00254DBC" w:rsidP="009B3F01">
            <w:pPr>
              <w:spacing w:before="0" w:after="0"/>
              <w:jc w:val="both"/>
              <w:rPr>
                <w:rFonts w:eastAsia="MS Mincho" w:cs="Arial"/>
                <w:sz w:val="32"/>
                <w:szCs w:val="32"/>
              </w:rPr>
            </w:pPr>
            <w:r>
              <w:rPr>
                <w:rFonts w:eastAsia="MS Mincho" w:cs="Arial"/>
                <w:sz w:val="32"/>
                <w:szCs w:val="32"/>
              </w:rPr>
              <w:t>Vic</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Victorian Government’s Older Driver’s Handbook. Phone </w:t>
            </w:r>
            <w:r w:rsidRPr="00DD2B5B">
              <w:rPr>
                <w:rFonts w:eastAsia="MS Mincho" w:cs="Arial"/>
                <w:b/>
                <w:sz w:val="32"/>
                <w:szCs w:val="32"/>
              </w:rPr>
              <w:t>1300 366 356</w:t>
            </w:r>
            <w:r w:rsidRPr="00DD2B5B">
              <w:rPr>
                <w:rFonts w:eastAsia="MS Mincho" w:cs="Arial"/>
                <w:sz w:val="32"/>
                <w:szCs w:val="32"/>
              </w:rPr>
              <w:t xml:space="preserve"> to order.</w:t>
            </w:r>
          </w:p>
        </w:tc>
      </w:tr>
    </w:tbl>
    <w:p w:rsidR="00254DBC" w:rsidRPr="00DD2B5B" w:rsidRDefault="00254DBC" w:rsidP="00254DBC">
      <w:pPr>
        <w:rPr>
          <w:rFonts w:eastAsia="MS Mincho" w:cs="Arial"/>
          <w:sz w:val="32"/>
          <w:szCs w:val="32"/>
        </w:rPr>
      </w:pPr>
      <w:r w:rsidRPr="00DD2B5B">
        <w:rPr>
          <w:rFonts w:eastAsia="MS Mincho" w:cs="Arial"/>
          <w:sz w:val="32"/>
          <w:szCs w:val="32"/>
        </w:rPr>
        <w:t xml:space="preserve">Contact the licensing authority in your state or territory for more information </w:t>
      </w:r>
      <w:r>
        <w:rPr>
          <w:rFonts w:eastAsia="MS Mincho" w:cs="Arial"/>
          <w:sz w:val="32"/>
          <w:szCs w:val="32"/>
        </w:rPr>
        <w:t>about</w:t>
      </w:r>
      <w:r w:rsidRPr="00DD2B5B">
        <w:rPr>
          <w:rFonts w:eastAsia="MS Mincho" w:cs="Arial"/>
          <w:sz w:val="32"/>
          <w:szCs w:val="32"/>
        </w:rPr>
        <w:t xml:space="preserve"> licensing requirements for older drivers.</w:t>
      </w:r>
    </w:p>
    <w:p w:rsidR="00254DBC" w:rsidRPr="00DD2B5B" w:rsidRDefault="00254DBC" w:rsidP="00254DBC">
      <w:pPr>
        <w:rPr>
          <w:rFonts w:eastAsia="MS Mincho" w:cs="Arial"/>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Driver refresher courses, assessment services, and car-fitting services tailored for older people may be available in your state or territory.</w:t>
      </w:r>
    </w:p>
    <w:tbl>
      <w:tblPr>
        <w:tblStyle w:val="TableGrid"/>
        <w:tblW w:w="0" w:type="auto"/>
        <w:tblInd w:w="250" w:type="dxa"/>
        <w:tblLook w:val="04A0" w:firstRow="1" w:lastRow="0" w:firstColumn="1" w:lastColumn="0" w:noHBand="0" w:noVBand="1"/>
      </w:tblPr>
      <w:tblGrid>
        <w:gridCol w:w="1276"/>
        <w:gridCol w:w="7513"/>
      </w:tblGrid>
      <w:tr w:rsidR="00254DBC" w:rsidRPr="00DD2B5B" w:rsidTr="009B3F01">
        <w:tc>
          <w:tcPr>
            <w:tcW w:w="1276" w:type="dxa"/>
          </w:tcPr>
          <w:p w:rsidR="00254DBC" w:rsidRPr="00DD2B5B" w:rsidRDefault="00254DBC" w:rsidP="009B3F01">
            <w:pPr>
              <w:spacing w:before="0" w:after="0"/>
              <w:rPr>
                <w:rFonts w:eastAsia="MS Mincho" w:cs="Arial"/>
                <w:sz w:val="32"/>
                <w:szCs w:val="32"/>
              </w:rPr>
            </w:pPr>
            <w:r w:rsidRPr="00DD2B5B">
              <w:rPr>
                <w:rFonts w:eastAsia="MS Mincho" w:cs="Arial"/>
                <w:sz w:val="32"/>
                <w:szCs w:val="32"/>
              </w:rPr>
              <w:t>ACT</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b/>
                <w:sz w:val="32"/>
                <w:szCs w:val="32"/>
              </w:rPr>
              <w:t>Council for the Ageing</w:t>
            </w:r>
            <w:r w:rsidRPr="00DD2B5B">
              <w:rPr>
                <w:rFonts w:eastAsia="MS Mincho" w:cs="Arial"/>
                <w:sz w:val="32"/>
                <w:szCs w:val="32"/>
              </w:rPr>
              <w:t xml:space="preserve"> can connect you with providers. Phone </w:t>
            </w:r>
            <w:r w:rsidRPr="00DD2B5B">
              <w:rPr>
                <w:rFonts w:eastAsia="MS Mincho" w:cs="Arial"/>
                <w:b/>
                <w:sz w:val="32"/>
                <w:szCs w:val="32"/>
              </w:rPr>
              <w:t>02 6282 3777</w:t>
            </w:r>
            <w:r w:rsidRPr="00DD2B5B">
              <w:rPr>
                <w:rFonts w:eastAsia="MS Mincho" w:cs="Arial"/>
                <w:sz w:val="32"/>
                <w:szCs w:val="32"/>
              </w:rPr>
              <w:t xml:space="preserve"> for more information.</w:t>
            </w:r>
          </w:p>
        </w:tc>
      </w:tr>
      <w:tr w:rsidR="00254DBC" w:rsidRPr="00DD2B5B" w:rsidTr="009B3F01">
        <w:tc>
          <w:tcPr>
            <w:tcW w:w="1276" w:type="dxa"/>
          </w:tcPr>
          <w:p w:rsidR="00254DBC" w:rsidRPr="00DD2B5B" w:rsidRDefault="00254DBC" w:rsidP="009B3F01">
            <w:pPr>
              <w:spacing w:before="0" w:after="0"/>
              <w:rPr>
                <w:rFonts w:eastAsia="MS Mincho" w:cs="Arial"/>
                <w:sz w:val="32"/>
                <w:szCs w:val="32"/>
              </w:rPr>
            </w:pPr>
            <w:r w:rsidRPr="00DD2B5B">
              <w:rPr>
                <w:rFonts w:eastAsia="MS Mincho" w:cs="Arial"/>
                <w:sz w:val="32"/>
                <w:szCs w:val="32"/>
              </w:rPr>
              <w:t>NSW</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The </w:t>
            </w:r>
            <w:r w:rsidRPr="00DD2B5B">
              <w:rPr>
                <w:rFonts w:eastAsia="MS Mincho" w:cs="Arial"/>
                <w:b/>
                <w:sz w:val="32"/>
                <w:szCs w:val="32"/>
              </w:rPr>
              <w:t>NRMA</w:t>
            </w:r>
            <w:r w:rsidRPr="00DD2B5B">
              <w:rPr>
                <w:rFonts w:eastAsia="MS Mincho" w:cs="Arial"/>
                <w:sz w:val="32"/>
                <w:szCs w:val="32"/>
              </w:rPr>
              <w:t xml:space="preserve"> runs refreshers for older drivers through the Safer Driving School. Call the Safer Driving School on </w:t>
            </w:r>
            <w:r w:rsidRPr="00DD2B5B">
              <w:rPr>
                <w:rFonts w:eastAsia="MS Mincho" w:cs="Arial"/>
                <w:b/>
                <w:sz w:val="32"/>
                <w:szCs w:val="32"/>
              </w:rPr>
              <w:t>1300 696 762</w:t>
            </w:r>
            <w:r w:rsidRPr="00DD2B5B">
              <w:rPr>
                <w:rFonts w:eastAsia="MS Mincho" w:cs="Arial"/>
                <w:sz w:val="32"/>
                <w:szCs w:val="32"/>
              </w:rPr>
              <w:t>.</w:t>
            </w:r>
          </w:p>
        </w:tc>
      </w:tr>
      <w:tr w:rsidR="00254DBC" w:rsidRPr="00DD2B5B" w:rsidTr="009B3F01">
        <w:tc>
          <w:tcPr>
            <w:tcW w:w="1276" w:type="dxa"/>
          </w:tcPr>
          <w:p w:rsidR="00254DBC" w:rsidRPr="00DD2B5B" w:rsidRDefault="00254DBC" w:rsidP="009B3F01">
            <w:pPr>
              <w:spacing w:before="0" w:after="0"/>
              <w:rPr>
                <w:rFonts w:eastAsia="MS Mincho" w:cs="Arial"/>
                <w:sz w:val="32"/>
                <w:szCs w:val="32"/>
              </w:rPr>
            </w:pPr>
            <w:r w:rsidRPr="00DD2B5B">
              <w:rPr>
                <w:rFonts w:eastAsia="MS Mincho" w:cs="Arial"/>
                <w:sz w:val="32"/>
                <w:szCs w:val="32"/>
              </w:rPr>
              <w:t>QLD</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The </w:t>
            </w:r>
            <w:r w:rsidRPr="00DD2B5B">
              <w:rPr>
                <w:rFonts w:eastAsia="MS Mincho" w:cs="Arial"/>
                <w:b/>
                <w:sz w:val="32"/>
                <w:szCs w:val="32"/>
              </w:rPr>
              <w:t>RACQ</w:t>
            </w:r>
            <w:r w:rsidRPr="00DD2B5B">
              <w:rPr>
                <w:rFonts w:eastAsia="MS Mincho" w:cs="Arial"/>
                <w:sz w:val="32"/>
                <w:szCs w:val="32"/>
              </w:rPr>
              <w:t xml:space="preserve"> provides a driver refresher course and assessment service through its driver education service: Drive Assist. These are only available in the Brisbane area. Call Drive Assist on </w:t>
            </w:r>
            <w:r w:rsidRPr="00DD2B5B">
              <w:rPr>
                <w:rFonts w:eastAsia="MS Mincho" w:cs="Arial"/>
                <w:b/>
                <w:sz w:val="32"/>
                <w:szCs w:val="32"/>
              </w:rPr>
              <w:t>07 3361 2382</w:t>
            </w:r>
            <w:r w:rsidRPr="00DD2B5B">
              <w:rPr>
                <w:rFonts w:eastAsia="MS Mincho" w:cs="Arial"/>
                <w:sz w:val="32"/>
                <w:szCs w:val="32"/>
              </w:rPr>
              <w:t>.</w:t>
            </w:r>
          </w:p>
        </w:tc>
      </w:tr>
      <w:tr w:rsidR="00254DBC" w:rsidRPr="00DD2B5B" w:rsidTr="009B3F01">
        <w:tc>
          <w:tcPr>
            <w:tcW w:w="1276" w:type="dxa"/>
          </w:tcPr>
          <w:p w:rsidR="00254DBC" w:rsidRPr="00DD2B5B" w:rsidRDefault="00254DBC" w:rsidP="009B3F01">
            <w:pPr>
              <w:spacing w:before="0" w:after="0"/>
              <w:rPr>
                <w:rFonts w:eastAsia="MS Mincho" w:cs="Arial"/>
                <w:sz w:val="32"/>
                <w:szCs w:val="32"/>
              </w:rPr>
            </w:pPr>
            <w:r w:rsidRPr="00DD2B5B">
              <w:rPr>
                <w:rFonts w:eastAsia="MS Mincho" w:cs="Arial"/>
                <w:sz w:val="32"/>
                <w:szCs w:val="32"/>
              </w:rPr>
              <w:t>SA</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The </w:t>
            </w:r>
            <w:r w:rsidRPr="00DD2B5B">
              <w:rPr>
                <w:rFonts w:eastAsia="MS Mincho" w:cs="Arial"/>
                <w:b/>
                <w:sz w:val="32"/>
                <w:szCs w:val="32"/>
              </w:rPr>
              <w:t>RAA</w:t>
            </w:r>
            <w:r w:rsidRPr="00DD2B5B">
              <w:rPr>
                <w:rFonts w:eastAsia="MS Mincho" w:cs="Arial"/>
                <w:sz w:val="32"/>
                <w:szCs w:val="32"/>
              </w:rPr>
              <w:t xml:space="preserve"> provides a </w:t>
            </w:r>
            <w:proofErr w:type="spellStart"/>
            <w:r w:rsidRPr="00DD2B5B">
              <w:rPr>
                <w:rFonts w:eastAsia="MS Mincho" w:cs="Arial"/>
                <w:sz w:val="32"/>
                <w:szCs w:val="32"/>
              </w:rPr>
              <w:t>CarFit</w:t>
            </w:r>
            <w:proofErr w:type="spellEnd"/>
            <w:r w:rsidRPr="00DD2B5B">
              <w:rPr>
                <w:rFonts w:eastAsia="MS Mincho" w:cs="Arial"/>
                <w:sz w:val="32"/>
                <w:szCs w:val="32"/>
              </w:rPr>
              <w:t xml:space="preserve"> service. This will make adjustments to your car to make it safer for you. Call </w:t>
            </w:r>
            <w:r w:rsidRPr="00DD2B5B">
              <w:rPr>
                <w:rFonts w:eastAsia="MS Mincho" w:cs="Arial"/>
                <w:b/>
                <w:sz w:val="32"/>
                <w:szCs w:val="32"/>
              </w:rPr>
              <w:t>08 8202 4223</w:t>
            </w:r>
            <w:r w:rsidRPr="00DD2B5B">
              <w:rPr>
                <w:rFonts w:eastAsia="MS Mincho" w:cs="Arial"/>
                <w:sz w:val="32"/>
                <w:szCs w:val="32"/>
              </w:rPr>
              <w:t>.</w:t>
            </w:r>
          </w:p>
        </w:tc>
      </w:tr>
      <w:tr w:rsidR="00254DBC" w:rsidRPr="00DD2B5B" w:rsidTr="009B3F01">
        <w:tc>
          <w:tcPr>
            <w:tcW w:w="1276" w:type="dxa"/>
          </w:tcPr>
          <w:p w:rsidR="00254DBC" w:rsidRPr="00DD2B5B" w:rsidRDefault="00254DBC" w:rsidP="009B3F01">
            <w:pPr>
              <w:spacing w:before="0" w:after="0"/>
              <w:rPr>
                <w:rFonts w:eastAsia="MS Mincho" w:cs="Arial"/>
                <w:sz w:val="32"/>
                <w:szCs w:val="32"/>
              </w:rPr>
            </w:pPr>
            <w:r w:rsidRPr="00DD2B5B">
              <w:rPr>
                <w:rFonts w:eastAsia="MS Mincho" w:cs="Arial"/>
                <w:sz w:val="32"/>
                <w:szCs w:val="32"/>
              </w:rPr>
              <w:t>VIC</w:t>
            </w:r>
          </w:p>
        </w:tc>
        <w:tc>
          <w:tcPr>
            <w:tcW w:w="7513" w:type="dxa"/>
          </w:tcPr>
          <w:p w:rsidR="00254DBC" w:rsidRPr="00DD2B5B" w:rsidRDefault="00254DBC" w:rsidP="009B3F01">
            <w:pPr>
              <w:spacing w:before="0" w:after="0"/>
              <w:ind w:left="360"/>
              <w:rPr>
                <w:rFonts w:eastAsia="MS Mincho" w:cs="Arial"/>
                <w:sz w:val="32"/>
                <w:szCs w:val="32"/>
              </w:rPr>
            </w:pPr>
            <w:r w:rsidRPr="00DD2B5B">
              <w:rPr>
                <w:rFonts w:eastAsia="MS Mincho" w:cs="Arial"/>
                <w:sz w:val="32"/>
                <w:szCs w:val="32"/>
              </w:rPr>
              <w:t xml:space="preserve">The </w:t>
            </w:r>
            <w:r w:rsidRPr="00DD2B5B">
              <w:rPr>
                <w:rFonts w:eastAsia="MS Mincho" w:cs="Arial"/>
                <w:b/>
                <w:sz w:val="32"/>
                <w:szCs w:val="32"/>
              </w:rPr>
              <w:t xml:space="preserve">RACV’s </w:t>
            </w:r>
            <w:r w:rsidRPr="00DD2B5B">
              <w:rPr>
                <w:rFonts w:eastAsia="MS Mincho" w:cs="Arial"/>
                <w:sz w:val="32"/>
                <w:szCs w:val="32"/>
              </w:rPr>
              <w:t xml:space="preserve">Drive School runs an assessment service and a Seniors’ Driving Program. Call the RACV Drive School on </w:t>
            </w:r>
            <w:r w:rsidRPr="00DD2B5B">
              <w:rPr>
                <w:rFonts w:eastAsia="MS Mincho" w:cs="Arial"/>
                <w:b/>
                <w:sz w:val="32"/>
                <w:szCs w:val="32"/>
              </w:rPr>
              <w:t>1300 788 229</w:t>
            </w:r>
            <w:r w:rsidRPr="00DD2B5B">
              <w:rPr>
                <w:rFonts w:eastAsia="MS Mincho" w:cs="Arial"/>
                <w:sz w:val="32"/>
                <w:szCs w:val="32"/>
              </w:rPr>
              <w:t>.</w:t>
            </w:r>
          </w:p>
        </w:tc>
      </w:tr>
    </w:tbl>
    <w:p w:rsidR="00254DBC" w:rsidRPr="00DD2B5B" w:rsidRDefault="00254DBC" w:rsidP="00254DBC">
      <w:pPr>
        <w:pStyle w:val="Heading2"/>
        <w:rPr>
          <w:rFonts w:eastAsia="MS Mincho"/>
        </w:rPr>
      </w:pPr>
      <w:r w:rsidRPr="00DD2B5B">
        <w:rPr>
          <w:rFonts w:eastAsia="MS Mincho"/>
        </w:rPr>
        <w:br w:type="column"/>
      </w:r>
      <w:bookmarkStart w:id="209" w:name="_Toc360540549"/>
      <w:bookmarkStart w:id="210" w:name="_Toc361077851"/>
      <w:r w:rsidRPr="00DD2B5B">
        <w:rPr>
          <w:rFonts w:eastAsia="MS Mincho"/>
        </w:rPr>
        <w:lastRenderedPageBreak/>
        <w:t>Mobility options and subsidies</w:t>
      </w:r>
      <w:bookmarkEnd w:id="209"/>
      <w:bookmarkEnd w:id="210"/>
    </w:p>
    <w:p w:rsidR="00254DBC" w:rsidRPr="00DD2B5B" w:rsidRDefault="00254DBC" w:rsidP="00254DBC">
      <w:pPr>
        <w:rPr>
          <w:rFonts w:eastAsia="MS Mincho" w:cs="Arial"/>
          <w:sz w:val="32"/>
          <w:szCs w:val="32"/>
        </w:rPr>
      </w:pPr>
      <w:r>
        <w:rPr>
          <w:rFonts w:eastAsia="MS Mincho" w:cs="Arial"/>
          <w:sz w:val="32"/>
          <w:szCs w:val="32"/>
        </w:rPr>
        <w:t>Transport</w:t>
      </w:r>
      <w:r w:rsidRPr="00DD2B5B">
        <w:rPr>
          <w:rFonts w:eastAsia="MS Mincho" w:cs="Arial"/>
          <w:sz w:val="32"/>
          <w:szCs w:val="32"/>
        </w:rPr>
        <w:t xml:space="preserve"> options may be available to you </w:t>
      </w:r>
      <w:r>
        <w:rPr>
          <w:rFonts w:eastAsia="MS Mincho" w:cs="Arial"/>
          <w:sz w:val="32"/>
          <w:szCs w:val="32"/>
        </w:rPr>
        <w:t>if you are unable to drive or access public transport</w:t>
      </w:r>
      <w:r w:rsidRPr="00DD2B5B">
        <w:rPr>
          <w:rFonts w:eastAsia="MS Mincho" w:cs="Arial"/>
          <w:sz w:val="32"/>
          <w:szCs w:val="32"/>
        </w:rPr>
        <w:t xml:space="preserve">. Find out whether you can benefit from a </w:t>
      </w:r>
      <w:r w:rsidRPr="00DD2B5B">
        <w:rPr>
          <w:rFonts w:eastAsia="MS Mincho" w:cs="Arial"/>
          <w:b/>
          <w:sz w:val="32"/>
          <w:szCs w:val="32"/>
        </w:rPr>
        <w:t>taxi subsidy</w:t>
      </w:r>
      <w:r w:rsidRPr="00DD2B5B">
        <w:rPr>
          <w:rFonts w:eastAsia="MS Mincho" w:cs="Arial"/>
          <w:sz w:val="32"/>
          <w:szCs w:val="32"/>
        </w:rPr>
        <w:t xml:space="preserve"> to reduce the cost of taxi use if you have a disability or a medical condition that prevents the use of public transport. Eligibility differs in each state and territory. </w:t>
      </w:r>
    </w:p>
    <w:p w:rsidR="00254DBC" w:rsidRPr="00DD2B5B" w:rsidRDefault="00254DBC" w:rsidP="00254DBC">
      <w:pPr>
        <w:rPr>
          <w:rFonts w:eastAsia="MS Mincho" w:cs="Arial"/>
          <w:sz w:val="32"/>
          <w:szCs w:val="32"/>
        </w:rPr>
      </w:pPr>
      <w:r w:rsidRPr="00DD2B5B">
        <w:rPr>
          <w:rFonts w:eastAsia="MS Mincho"/>
          <w:sz w:val="32"/>
          <w:szCs w:val="32"/>
        </w:rPr>
        <w:t xml:space="preserve">Find out if you are eligible for </w:t>
      </w:r>
      <w:r w:rsidRPr="00DD2B5B">
        <w:rPr>
          <w:rFonts w:eastAsia="MS Mincho"/>
          <w:b/>
          <w:sz w:val="32"/>
          <w:szCs w:val="32"/>
        </w:rPr>
        <w:t>Mobility Allowance</w:t>
      </w:r>
      <w:r w:rsidRPr="00DD2B5B">
        <w:rPr>
          <w:rFonts w:eastAsia="MS Mincho"/>
          <w:sz w:val="32"/>
          <w:szCs w:val="32"/>
        </w:rPr>
        <w:t xml:space="preserve">. Mobility Allowance is for people who cannot use public transport without substantial assistance and need to travel to work, volunteer or study. </w:t>
      </w:r>
    </w:p>
    <w:p w:rsidR="00254DBC" w:rsidRPr="00DD2B5B" w:rsidRDefault="00254DBC" w:rsidP="00254DBC">
      <w:pPr>
        <w:rPr>
          <w:rFonts w:eastAsia="MS Mincho" w:cs="Arial"/>
          <w:b/>
          <w:sz w:val="32"/>
          <w:szCs w:val="32"/>
        </w:rPr>
      </w:pPr>
      <w:r w:rsidRPr="00DD2B5B">
        <w:rPr>
          <w:rFonts w:eastAsia="MS Mincho" w:cs="Arial"/>
          <w:b/>
          <w:sz w:val="32"/>
          <w:szCs w:val="32"/>
        </w:rPr>
        <w:t>Where to go for more information</w:t>
      </w:r>
    </w:p>
    <w:p w:rsidR="00254DBC" w:rsidRPr="00DD2B5B" w:rsidRDefault="00254DBC" w:rsidP="00254DBC">
      <w:pPr>
        <w:rPr>
          <w:rFonts w:eastAsia="MS Mincho"/>
          <w:sz w:val="32"/>
          <w:szCs w:val="32"/>
        </w:rPr>
      </w:pPr>
      <w:r w:rsidRPr="00DD2B5B">
        <w:rPr>
          <w:rFonts w:eastAsia="MS Mincho"/>
          <w:sz w:val="32"/>
          <w:szCs w:val="32"/>
        </w:rPr>
        <w:t xml:space="preserve">For more information about Mobility Allowance contact Centrelink on </w:t>
      </w:r>
      <w:r w:rsidRPr="00DD2B5B">
        <w:rPr>
          <w:rFonts w:eastAsia="MS Mincho"/>
          <w:b/>
          <w:sz w:val="32"/>
          <w:szCs w:val="32"/>
        </w:rPr>
        <w:t>13 27 17</w:t>
      </w:r>
      <w:r w:rsidRPr="00DD2B5B">
        <w:rPr>
          <w:rFonts w:eastAsia="MS Mincho"/>
          <w:sz w:val="32"/>
          <w:szCs w:val="32"/>
        </w:rPr>
        <w:t xml:space="preserve"> or go to </w:t>
      </w:r>
      <w:hyperlink r:id="rId127" w:history="1">
        <w:r w:rsidRPr="00DD2B5B">
          <w:rPr>
            <w:rFonts w:eastAsia="MS Mincho"/>
            <w:color w:val="0000FF"/>
            <w:sz w:val="32"/>
            <w:szCs w:val="32"/>
            <w:u w:val="single"/>
          </w:rPr>
          <w:t>www.humanservices.gov.au</w:t>
        </w:r>
      </w:hyperlink>
      <w:r w:rsidRPr="00DD2B5B">
        <w:rPr>
          <w:rFonts w:eastAsia="MS Mincho"/>
          <w:sz w:val="32"/>
          <w:szCs w:val="32"/>
        </w:rPr>
        <w:t xml:space="preserve">. </w:t>
      </w:r>
    </w:p>
    <w:p w:rsidR="00254DBC" w:rsidRPr="00DD2B5B" w:rsidRDefault="00254DBC" w:rsidP="00254DBC">
      <w:pPr>
        <w:rPr>
          <w:rFonts w:eastAsia="MS Mincho" w:cs="Arial"/>
          <w:sz w:val="32"/>
          <w:szCs w:val="32"/>
        </w:rPr>
      </w:pPr>
      <w:r w:rsidRPr="00DD2B5B">
        <w:rPr>
          <w:rFonts w:eastAsia="MS Mincho" w:cs="Arial"/>
          <w:sz w:val="32"/>
          <w:szCs w:val="32"/>
        </w:rPr>
        <w:t>For more information about taxi subsidies contact the responsible authority in your state or territory.</w:t>
      </w:r>
    </w:p>
    <w:tbl>
      <w:tblPr>
        <w:tblStyle w:val="TableGrid"/>
        <w:tblW w:w="0" w:type="auto"/>
        <w:tblLook w:val="04A0" w:firstRow="1" w:lastRow="0" w:firstColumn="1" w:lastColumn="0" w:noHBand="0" w:noVBand="1"/>
      </w:tblPr>
      <w:tblGrid>
        <w:gridCol w:w="1384"/>
        <w:gridCol w:w="4678"/>
        <w:gridCol w:w="2835"/>
      </w:tblGrid>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ACT</w:t>
            </w:r>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ACT Taxi Subsidy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02 6205 1012</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NSW</w:t>
            </w:r>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Taxi Transport Subsidy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1800 623 724</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NT</w:t>
            </w:r>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Taxi Subsidy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08 8924 7043</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Qld</w:t>
            </w:r>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Taxi Subsidy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1300 134 755</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SA</w:t>
            </w:r>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South Australian Transport Subsidy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1300 360 840</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proofErr w:type="spellStart"/>
            <w:r w:rsidRPr="00DD2B5B">
              <w:rPr>
                <w:rFonts w:eastAsia="MS Mincho" w:cs="Arial"/>
                <w:sz w:val="28"/>
                <w:szCs w:val="32"/>
              </w:rPr>
              <w:t>Tas</w:t>
            </w:r>
            <w:proofErr w:type="spellEnd"/>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Transport Access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1300 851 225</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Vic</w:t>
            </w:r>
          </w:p>
        </w:tc>
        <w:tc>
          <w:tcPr>
            <w:tcW w:w="4678" w:type="dxa"/>
          </w:tcPr>
          <w:p w:rsidR="00254DBC" w:rsidRPr="00DD2B5B" w:rsidRDefault="00254DBC" w:rsidP="009B3F01">
            <w:pPr>
              <w:spacing w:before="0" w:after="0"/>
              <w:ind w:left="284"/>
              <w:rPr>
                <w:rFonts w:eastAsia="MS Mincho" w:cs="Arial"/>
                <w:sz w:val="28"/>
                <w:szCs w:val="32"/>
              </w:rPr>
            </w:pPr>
            <w:proofErr w:type="spellStart"/>
            <w:r>
              <w:rPr>
                <w:rFonts w:eastAsia="MS Mincho" w:cs="Arial"/>
                <w:sz w:val="28"/>
                <w:szCs w:val="32"/>
              </w:rPr>
              <w:t>Multi Purpose</w:t>
            </w:r>
            <w:proofErr w:type="spellEnd"/>
            <w:r>
              <w:rPr>
                <w:rFonts w:eastAsia="MS Mincho" w:cs="Arial"/>
                <w:sz w:val="28"/>
                <w:szCs w:val="32"/>
              </w:rPr>
              <w:t xml:space="preserve"> Taxi Program, </w:t>
            </w:r>
            <w:r w:rsidRPr="00DD2B5B">
              <w:rPr>
                <w:rFonts w:eastAsia="MS Mincho" w:cs="Arial"/>
                <w:sz w:val="28"/>
                <w:szCs w:val="32"/>
              </w:rPr>
              <w:t>Victorian Taxi Directorate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1800 638 802</w:t>
            </w:r>
          </w:p>
        </w:tc>
      </w:tr>
      <w:tr w:rsidR="00254DBC" w:rsidRPr="00DD2B5B" w:rsidTr="009B3F01">
        <w:tc>
          <w:tcPr>
            <w:tcW w:w="1384"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WA</w:t>
            </w:r>
          </w:p>
        </w:tc>
        <w:tc>
          <w:tcPr>
            <w:tcW w:w="4678"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Taxi User’s Subsidy Scheme</w:t>
            </w:r>
          </w:p>
        </w:tc>
        <w:tc>
          <w:tcPr>
            <w:tcW w:w="2835" w:type="dxa"/>
          </w:tcPr>
          <w:p w:rsidR="00254DBC" w:rsidRPr="00DD2B5B" w:rsidRDefault="00254DBC" w:rsidP="009B3F01">
            <w:pPr>
              <w:spacing w:before="0" w:after="0"/>
              <w:ind w:left="284"/>
              <w:rPr>
                <w:rFonts w:eastAsia="MS Mincho" w:cs="Arial"/>
                <w:sz w:val="28"/>
                <w:szCs w:val="32"/>
              </w:rPr>
            </w:pPr>
            <w:r w:rsidRPr="00DD2B5B">
              <w:rPr>
                <w:rFonts w:eastAsia="MS Mincho" w:cs="Arial"/>
                <w:sz w:val="28"/>
                <w:szCs w:val="32"/>
              </w:rPr>
              <w:t>1300 660 147</w:t>
            </w:r>
          </w:p>
        </w:tc>
      </w:tr>
    </w:tbl>
    <w:p w:rsidR="00254DBC" w:rsidRPr="00DD2B5B" w:rsidRDefault="00254DBC" w:rsidP="00254DBC">
      <w:pPr>
        <w:rPr>
          <w:rFonts w:eastAsia="MS Mincho" w:cs="Arial"/>
          <w:sz w:val="32"/>
          <w:szCs w:val="32"/>
        </w:rPr>
      </w:pPr>
    </w:p>
    <w:p w:rsidR="00254DBC" w:rsidRPr="00DD2B5B" w:rsidRDefault="00254DBC" w:rsidP="00254DBC">
      <w:pPr>
        <w:rPr>
          <w:rFonts w:eastAsia="MS Mincho" w:cs="Arial"/>
          <w:sz w:val="32"/>
          <w:szCs w:val="32"/>
        </w:rPr>
        <w:sectPr w:rsidR="00254DBC" w:rsidRPr="00DD2B5B" w:rsidSect="009B3F01">
          <w:headerReference w:type="even" r:id="rId128"/>
          <w:headerReference w:type="default" r:id="rId129"/>
          <w:headerReference w:type="first" r:id="rId130"/>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211" w:name="_Toc349207836"/>
      <w:bookmarkStart w:id="212" w:name="_Toc360540550"/>
      <w:bookmarkStart w:id="213" w:name="_Toc361077852"/>
      <w:r w:rsidRPr="00DD2B5B">
        <w:rPr>
          <w:rFonts w:eastAsia="MS Mincho"/>
        </w:rPr>
        <w:lastRenderedPageBreak/>
        <w:t>Your right to information: accessing information through the internet</w:t>
      </w:r>
      <w:bookmarkEnd w:id="211"/>
      <w:bookmarkEnd w:id="212"/>
      <w:bookmarkEnd w:id="213"/>
    </w:p>
    <w:p w:rsidR="00254DBC" w:rsidRPr="00DD2B5B" w:rsidRDefault="00254DBC" w:rsidP="00254DBC">
      <w:pPr>
        <w:rPr>
          <w:rFonts w:eastAsia="MS Mincho" w:cs="Arial"/>
          <w:b/>
          <w:sz w:val="32"/>
          <w:szCs w:val="32"/>
        </w:rPr>
      </w:pPr>
      <w:r w:rsidRPr="00DD2B5B">
        <w:rPr>
          <w:rFonts w:eastAsia="MS Mincho" w:cs="Arial"/>
          <w:sz w:val="32"/>
          <w:szCs w:val="32"/>
        </w:rPr>
        <w:t>The internet is an empowering tool that can help you to access services, find information, and stay connected to friends and loved ones. You have a right to services and information to help you to access the internet safely. Many older people misse</w:t>
      </w:r>
      <w:r>
        <w:rPr>
          <w:rFonts w:eastAsia="MS Mincho" w:cs="Arial"/>
          <w:sz w:val="32"/>
          <w:szCs w:val="32"/>
        </w:rPr>
        <w:t>d out on the digital revolution</w:t>
      </w:r>
      <w:r w:rsidRPr="00DD2B5B">
        <w:rPr>
          <w:rFonts w:eastAsia="MS Mincho" w:cs="Arial"/>
          <w:sz w:val="32"/>
          <w:szCs w:val="32"/>
        </w:rPr>
        <w:t xml:space="preserve"> so some services </w:t>
      </w:r>
      <w:r>
        <w:rPr>
          <w:rFonts w:eastAsia="MS Mincho" w:cs="Arial"/>
          <w:sz w:val="32"/>
          <w:szCs w:val="32"/>
        </w:rPr>
        <w:t>have</w:t>
      </w:r>
      <w:r w:rsidRPr="00DD2B5B">
        <w:rPr>
          <w:rFonts w:eastAsia="MS Mincho" w:cs="Arial"/>
          <w:sz w:val="32"/>
          <w:szCs w:val="32"/>
        </w:rPr>
        <w:t xml:space="preserve"> been developed specifically for older people who want to develop </w:t>
      </w:r>
      <w:r>
        <w:rPr>
          <w:rFonts w:eastAsia="MS Mincho" w:cs="Arial"/>
          <w:sz w:val="32"/>
          <w:szCs w:val="32"/>
        </w:rPr>
        <w:t>internet</w:t>
      </w:r>
      <w:r w:rsidRPr="00DD2B5B">
        <w:rPr>
          <w:rFonts w:eastAsia="MS Mincho" w:cs="Arial"/>
          <w:sz w:val="32"/>
          <w:szCs w:val="32"/>
        </w:rPr>
        <w:t xml:space="preserve"> skills.  This </w:t>
      </w:r>
      <w:r>
        <w:rPr>
          <w:rFonts w:eastAsia="MS Mincho" w:cs="Arial"/>
          <w:sz w:val="32"/>
          <w:szCs w:val="32"/>
        </w:rPr>
        <w:t>chapter</w:t>
      </w:r>
      <w:r w:rsidRPr="00DD2B5B">
        <w:rPr>
          <w:rFonts w:eastAsia="MS Mincho" w:cs="Arial"/>
          <w:sz w:val="32"/>
          <w:szCs w:val="32"/>
        </w:rPr>
        <w:t xml:space="preserve"> provides information about internet services and support, and explains the help that is available to you.</w:t>
      </w:r>
    </w:p>
    <w:p w:rsidR="00254DBC" w:rsidRPr="00DD2B5B" w:rsidRDefault="00254DBC" w:rsidP="00254DBC">
      <w:pPr>
        <w:pStyle w:val="Heading2"/>
        <w:rPr>
          <w:rFonts w:eastAsia="MS Mincho"/>
        </w:rPr>
      </w:pPr>
      <w:r w:rsidRPr="00DD2B5B">
        <w:rPr>
          <w:rFonts w:eastAsia="MS Mincho"/>
        </w:rPr>
        <w:br w:type="column"/>
      </w:r>
      <w:bookmarkStart w:id="214" w:name="_Toc349207837"/>
      <w:bookmarkStart w:id="215" w:name="_Toc360540551"/>
      <w:bookmarkStart w:id="216" w:name="_Toc361077853"/>
      <w:r w:rsidRPr="00DD2B5B">
        <w:rPr>
          <w:rFonts w:eastAsia="MS Mincho"/>
        </w:rPr>
        <w:lastRenderedPageBreak/>
        <w:t>Help using the internet</w:t>
      </w:r>
      <w:bookmarkEnd w:id="214"/>
      <w:bookmarkEnd w:id="215"/>
      <w:bookmarkEnd w:id="216"/>
    </w:p>
    <w:p w:rsidR="00254DBC" w:rsidRPr="00DD2B5B" w:rsidRDefault="00254DBC" w:rsidP="00254DBC">
      <w:pPr>
        <w:rPr>
          <w:rFonts w:eastAsia="MS Mincho" w:cs="Arial"/>
          <w:sz w:val="32"/>
          <w:szCs w:val="32"/>
        </w:rPr>
      </w:pPr>
      <w:r w:rsidRPr="00DD2B5B">
        <w:rPr>
          <w:rFonts w:eastAsia="MS Mincho" w:cs="Arial"/>
          <w:sz w:val="32"/>
          <w:szCs w:val="32"/>
        </w:rPr>
        <w:t xml:space="preserve">Some older people think that they have missed the opportunity to learn to use the internet or they fear they will not be able to pick up new technologies. If you would like to learn to use </w:t>
      </w:r>
      <w:r>
        <w:rPr>
          <w:rFonts w:eastAsia="MS Mincho" w:cs="Arial"/>
          <w:sz w:val="32"/>
          <w:szCs w:val="32"/>
        </w:rPr>
        <w:t xml:space="preserve">the </w:t>
      </w:r>
      <w:r w:rsidRPr="00DD2B5B">
        <w:rPr>
          <w:rFonts w:eastAsia="MS Mincho" w:cs="Arial"/>
          <w:sz w:val="32"/>
          <w:szCs w:val="32"/>
        </w:rPr>
        <w:t>computer or improve your skills</w:t>
      </w:r>
      <w:r>
        <w:rPr>
          <w:rFonts w:eastAsia="MS Mincho" w:cs="Arial"/>
          <w:sz w:val="32"/>
          <w:szCs w:val="32"/>
        </w:rPr>
        <w:t>,</w:t>
      </w:r>
      <w:r w:rsidRPr="00DD2B5B">
        <w:rPr>
          <w:rFonts w:eastAsia="MS Mincho" w:cs="Arial"/>
          <w:sz w:val="32"/>
          <w:szCs w:val="32"/>
        </w:rPr>
        <w:t xml:space="preserve"> you can access services that are designed for older online learners. It is never too late to learn. There are services that can help you to access the internet and provide you with training and assistance alongside your peers.</w:t>
      </w:r>
    </w:p>
    <w:p w:rsidR="00254DBC" w:rsidRPr="00DD2B5B" w:rsidRDefault="00254DBC" w:rsidP="00254DBC">
      <w:pPr>
        <w:rPr>
          <w:rFonts w:eastAsia="MS Mincho" w:cs="Arial"/>
          <w:sz w:val="32"/>
          <w:szCs w:val="32"/>
        </w:rPr>
      </w:pPr>
      <w:r w:rsidRPr="00DD2B5B">
        <w:rPr>
          <w:rFonts w:eastAsia="MS Mincho" w:cs="Arial"/>
          <w:b/>
          <w:sz w:val="32"/>
          <w:szCs w:val="32"/>
        </w:rPr>
        <w:t xml:space="preserve">Broadband for </w:t>
      </w:r>
      <w:proofErr w:type="gramStart"/>
      <w:r w:rsidRPr="00DD2B5B">
        <w:rPr>
          <w:rFonts w:eastAsia="MS Mincho" w:cs="Arial"/>
          <w:b/>
          <w:sz w:val="32"/>
          <w:szCs w:val="32"/>
        </w:rPr>
        <w:t>Seniors</w:t>
      </w:r>
      <w:proofErr w:type="gramEnd"/>
      <w:r w:rsidRPr="00DD2B5B">
        <w:rPr>
          <w:rFonts w:eastAsia="MS Mincho" w:cs="Arial"/>
          <w:sz w:val="32"/>
          <w:szCs w:val="32"/>
        </w:rPr>
        <w:t xml:space="preserve"> provides older people with free access to computers and personalised training to develop computer skills or to access the internet. There are approximately 2000 kiosks across Australia. </w:t>
      </w:r>
    </w:p>
    <w:p w:rsidR="00254DBC" w:rsidRPr="00DD2B5B" w:rsidRDefault="00254DBC" w:rsidP="00254DBC">
      <w:pPr>
        <w:rPr>
          <w:rFonts w:eastAsia="MS Mincho" w:cs="Arial"/>
          <w:sz w:val="32"/>
          <w:szCs w:val="32"/>
        </w:rPr>
      </w:pPr>
      <w:r w:rsidRPr="00DD2B5B">
        <w:rPr>
          <w:rFonts w:eastAsia="MS Mincho" w:cs="Arial"/>
          <w:sz w:val="32"/>
          <w:szCs w:val="32"/>
        </w:rPr>
        <w:t xml:space="preserve">Free training and ongoing support is provided by volunteer tutors, either individually or in small groups. Some of the training topics include: how to use a computer; how to access the internet; sending emails; using Skype to keep in touch with family and friends; and staying safe online. Many of the volunteer tutors are also older people who have benefitted from the services and support provided at a Broadband for </w:t>
      </w:r>
      <w:proofErr w:type="gramStart"/>
      <w:r w:rsidRPr="00DD2B5B">
        <w:rPr>
          <w:rFonts w:eastAsia="MS Mincho" w:cs="Arial"/>
          <w:sz w:val="32"/>
          <w:szCs w:val="32"/>
        </w:rPr>
        <w:t>Seniors</w:t>
      </w:r>
      <w:proofErr w:type="gramEnd"/>
      <w:r w:rsidRPr="00DD2B5B">
        <w:rPr>
          <w:rFonts w:eastAsia="MS Mincho" w:cs="Arial"/>
          <w:sz w:val="32"/>
          <w:szCs w:val="32"/>
        </w:rPr>
        <w:t xml:space="preserve"> kiosk.</w:t>
      </w:r>
    </w:p>
    <w:p w:rsidR="00254DBC" w:rsidRPr="00DD2B5B" w:rsidRDefault="00254DBC" w:rsidP="00254DBC">
      <w:pPr>
        <w:rPr>
          <w:rFonts w:eastAsia="MS Mincho" w:cs="Arial"/>
          <w:sz w:val="32"/>
          <w:szCs w:val="32"/>
        </w:rPr>
      </w:pPr>
      <w:r w:rsidRPr="00DD2B5B">
        <w:rPr>
          <w:rFonts w:eastAsia="MS Mincho" w:cs="Arial"/>
          <w:b/>
          <w:sz w:val="32"/>
          <w:szCs w:val="32"/>
        </w:rPr>
        <w:t>Seniors Computer Clubs</w:t>
      </w:r>
      <w:r w:rsidRPr="00DD2B5B">
        <w:rPr>
          <w:rFonts w:eastAsia="MS Mincho" w:cs="Arial"/>
          <w:sz w:val="32"/>
          <w:szCs w:val="32"/>
        </w:rPr>
        <w:t xml:space="preserve"> can help you learn and develop computer skills. They also provide access to computers and the internet. The Seniors Computer Clubs are for people over the age of 50. The clubs are non-profit volunteer organisations </w:t>
      </w:r>
      <w:r w:rsidRPr="00DD2B5B">
        <w:rPr>
          <w:rFonts w:eastAsia="MS Mincho" w:cs="Arial" w:hint="eastAsia"/>
          <w:sz w:val="32"/>
          <w:szCs w:val="32"/>
        </w:rPr>
        <w:t>encourag</w:t>
      </w:r>
      <w:r w:rsidRPr="00DD2B5B">
        <w:rPr>
          <w:rFonts w:eastAsia="MS Mincho" w:cs="Arial"/>
          <w:sz w:val="32"/>
          <w:szCs w:val="32"/>
        </w:rPr>
        <w:t>ing</w:t>
      </w:r>
      <w:r w:rsidRPr="00DD2B5B">
        <w:rPr>
          <w:rFonts w:eastAsia="MS Mincho" w:cs="Arial" w:hint="eastAsia"/>
          <w:sz w:val="32"/>
          <w:szCs w:val="32"/>
        </w:rPr>
        <w:t xml:space="preserve"> </w:t>
      </w:r>
      <w:r w:rsidRPr="00DD2B5B">
        <w:rPr>
          <w:rFonts w:eastAsia="MS Mincho" w:cs="Arial"/>
          <w:sz w:val="32"/>
          <w:szCs w:val="32"/>
        </w:rPr>
        <w:t>s</w:t>
      </w:r>
      <w:r w:rsidRPr="00DD2B5B">
        <w:rPr>
          <w:rFonts w:eastAsia="MS Mincho" w:cs="Arial" w:hint="eastAsia"/>
          <w:sz w:val="32"/>
          <w:szCs w:val="32"/>
        </w:rPr>
        <w:t>eniors to learn together</w:t>
      </w:r>
      <w:r w:rsidRPr="00DD2B5B">
        <w:rPr>
          <w:rFonts w:eastAsia="MS Mincho" w:cs="Arial"/>
          <w:sz w:val="32"/>
          <w:szCs w:val="32"/>
        </w:rPr>
        <w:t xml:space="preserve">. There is generally </w:t>
      </w:r>
      <w:r>
        <w:rPr>
          <w:rFonts w:eastAsia="MS Mincho" w:cs="Arial"/>
          <w:sz w:val="32"/>
          <w:szCs w:val="32"/>
        </w:rPr>
        <w:t xml:space="preserve">a </w:t>
      </w:r>
      <w:r w:rsidRPr="00DD2B5B">
        <w:rPr>
          <w:rFonts w:eastAsia="MS Mincho" w:cs="Arial"/>
          <w:sz w:val="32"/>
          <w:szCs w:val="32"/>
        </w:rPr>
        <w:t xml:space="preserve">joining cost for club membership and a small fee for each learning session that you attend. </w:t>
      </w:r>
    </w:p>
    <w:p w:rsidR="00254DBC" w:rsidRPr="00DD2B5B" w:rsidRDefault="00254DBC" w:rsidP="00254DBC">
      <w:pPr>
        <w:rPr>
          <w:rFonts w:eastAsia="MS Mincho" w:cs="Arial"/>
          <w:sz w:val="32"/>
          <w:szCs w:val="32"/>
        </w:rPr>
      </w:pPr>
      <w:r w:rsidRPr="00DD2B5B">
        <w:rPr>
          <w:rFonts w:eastAsia="MS Mincho" w:cs="Arial"/>
          <w:sz w:val="32"/>
          <w:szCs w:val="32"/>
        </w:rPr>
        <w:t>Many</w:t>
      </w:r>
      <w:r w:rsidRPr="00DD2B5B">
        <w:rPr>
          <w:rFonts w:eastAsia="MS Mincho" w:cs="Arial"/>
          <w:b/>
          <w:sz w:val="32"/>
          <w:szCs w:val="32"/>
        </w:rPr>
        <w:t xml:space="preserve"> Council libraries</w:t>
      </w:r>
      <w:r w:rsidRPr="00DD2B5B">
        <w:rPr>
          <w:rFonts w:eastAsia="MS Mincho" w:cs="Arial"/>
          <w:sz w:val="32"/>
          <w:szCs w:val="32"/>
        </w:rPr>
        <w:t xml:space="preserve"> provide free internet access and some provide free internet and computer training courses for library members. Check your local library to find out what is on offer. </w:t>
      </w:r>
    </w:p>
    <w:p w:rsidR="00254DBC" w:rsidRPr="00DD2B5B" w:rsidRDefault="00254DBC" w:rsidP="00254DBC">
      <w:pPr>
        <w:rPr>
          <w:rFonts w:eastAsia="MS Mincho" w:cs="Arial"/>
          <w:sz w:val="32"/>
          <w:szCs w:val="32"/>
        </w:rPr>
      </w:pPr>
      <w:r w:rsidRPr="00DD2B5B">
        <w:rPr>
          <w:rFonts w:eastAsia="MS Mincho" w:cs="Arial"/>
          <w:sz w:val="32"/>
          <w:szCs w:val="32"/>
        </w:rPr>
        <w:t xml:space="preserve">Many </w:t>
      </w:r>
      <w:r w:rsidRPr="00DD2B5B">
        <w:rPr>
          <w:rFonts w:eastAsia="MS Mincho" w:cs="Arial"/>
          <w:b/>
          <w:sz w:val="32"/>
          <w:szCs w:val="32"/>
        </w:rPr>
        <w:t xml:space="preserve">TAFEs, U3As, Centres for Adult Education and other Vocational Education and Training </w:t>
      </w:r>
      <w:r w:rsidRPr="00DD2B5B">
        <w:rPr>
          <w:rFonts w:eastAsia="MS Mincho" w:cs="Arial"/>
          <w:sz w:val="32"/>
          <w:szCs w:val="32"/>
        </w:rPr>
        <w:t xml:space="preserve">organisations offer short introductory computer and internet courses. Check to see if </w:t>
      </w:r>
      <w:r w:rsidRPr="00DD2B5B">
        <w:rPr>
          <w:rFonts w:eastAsia="MS Mincho" w:cs="Arial"/>
          <w:sz w:val="32"/>
          <w:szCs w:val="32"/>
        </w:rPr>
        <w:lastRenderedPageBreak/>
        <w:t xml:space="preserve">they offer a course that suits you. Some will be targeted to beginners and others will be more advanced courses about different digital topics. These courses are generally provided at a cost to you. Check your local course providers to find out what is on offer and compare course prices. </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 xml:space="preserve">Contact the Broadband for </w:t>
      </w:r>
      <w:proofErr w:type="gramStart"/>
      <w:r w:rsidRPr="00DD2B5B">
        <w:rPr>
          <w:rFonts w:eastAsia="MS Mincho" w:cs="Arial"/>
          <w:sz w:val="32"/>
          <w:szCs w:val="32"/>
        </w:rPr>
        <w:t>Seniors</w:t>
      </w:r>
      <w:proofErr w:type="gramEnd"/>
      <w:r w:rsidRPr="00DD2B5B">
        <w:rPr>
          <w:rFonts w:eastAsia="MS Mincho" w:cs="Arial"/>
          <w:sz w:val="32"/>
          <w:szCs w:val="32"/>
        </w:rPr>
        <w:t xml:space="preserve"> helpline on </w:t>
      </w:r>
      <w:r w:rsidRPr="00DD2B5B">
        <w:rPr>
          <w:rFonts w:eastAsia="MS Mincho" w:cs="Arial"/>
          <w:b/>
          <w:sz w:val="32"/>
          <w:szCs w:val="32"/>
        </w:rPr>
        <w:t xml:space="preserve">1300 795 897 </w:t>
      </w:r>
      <w:r w:rsidRPr="00DD2B5B">
        <w:rPr>
          <w:rFonts w:eastAsia="MS Mincho" w:cs="Arial"/>
          <w:sz w:val="32"/>
          <w:szCs w:val="32"/>
        </w:rPr>
        <w:t xml:space="preserve">or visit their website at </w:t>
      </w:r>
      <w:hyperlink r:id="rId131" w:history="1">
        <w:r w:rsidRPr="00DD2B5B">
          <w:rPr>
            <w:rFonts w:eastAsia="MS Mincho" w:cs="Arial"/>
            <w:color w:val="0000FF"/>
            <w:sz w:val="32"/>
            <w:szCs w:val="32"/>
            <w:u w:val="single"/>
          </w:rPr>
          <w:t>www.necseniors.net.au</w:t>
        </w:r>
      </w:hyperlink>
      <w:r w:rsidRPr="00DD2B5B">
        <w:rPr>
          <w:rFonts w:eastAsia="MS Mincho" w:cs="Arial"/>
          <w:sz w:val="32"/>
          <w:szCs w:val="32"/>
        </w:rPr>
        <w:t>.</w:t>
      </w:r>
    </w:p>
    <w:p w:rsidR="00254DBC" w:rsidRPr="00DD2B5B" w:rsidRDefault="00254DBC" w:rsidP="00254DBC">
      <w:pPr>
        <w:rPr>
          <w:rFonts w:eastAsia="MS Mincho" w:cs="Arial"/>
          <w:sz w:val="32"/>
          <w:szCs w:val="32"/>
        </w:rPr>
      </w:pPr>
      <w:r w:rsidRPr="00DD2B5B">
        <w:rPr>
          <w:rFonts w:eastAsia="MS Mincho" w:cs="Arial"/>
          <w:sz w:val="32"/>
          <w:szCs w:val="32"/>
        </w:rPr>
        <w:t xml:space="preserve">The Australian Seniors Computer Clubs Association can put you in touch with a local </w:t>
      </w:r>
      <w:proofErr w:type="gramStart"/>
      <w:r w:rsidRPr="00DD2B5B">
        <w:rPr>
          <w:rFonts w:eastAsia="MS Mincho" w:cs="Arial"/>
          <w:sz w:val="32"/>
          <w:szCs w:val="32"/>
        </w:rPr>
        <w:t>Seniors</w:t>
      </w:r>
      <w:proofErr w:type="gramEnd"/>
      <w:r w:rsidRPr="00DD2B5B">
        <w:rPr>
          <w:rFonts w:eastAsia="MS Mincho" w:cs="Arial"/>
          <w:sz w:val="32"/>
          <w:szCs w:val="32"/>
        </w:rPr>
        <w:t xml:space="preserve">’ Computer Club. </w:t>
      </w:r>
      <w:proofErr w:type="gramStart"/>
      <w:r w:rsidRPr="00DD2B5B">
        <w:rPr>
          <w:rFonts w:eastAsia="MS Mincho" w:cs="Arial"/>
          <w:sz w:val="32"/>
          <w:szCs w:val="32"/>
        </w:rPr>
        <w:t xml:space="preserve">Phone </w:t>
      </w:r>
      <w:r w:rsidRPr="00DD2B5B">
        <w:rPr>
          <w:rFonts w:eastAsia="MS Mincho" w:cs="Arial"/>
          <w:b/>
          <w:sz w:val="32"/>
          <w:szCs w:val="32"/>
        </w:rPr>
        <w:t>02 9286 3871</w:t>
      </w:r>
      <w:r w:rsidRPr="00DD2B5B">
        <w:rPr>
          <w:rFonts w:eastAsia="MS Mincho" w:cs="Arial"/>
          <w:sz w:val="32"/>
          <w:szCs w:val="32"/>
        </w:rPr>
        <w:t>.</w:t>
      </w:r>
      <w:proofErr w:type="gramEnd"/>
    </w:p>
    <w:p w:rsidR="00254DBC" w:rsidRPr="00DD2B5B" w:rsidRDefault="00254DBC" w:rsidP="00254DBC">
      <w:pPr>
        <w:pStyle w:val="Heading2"/>
        <w:rPr>
          <w:rFonts w:eastAsia="MS Mincho"/>
        </w:rPr>
      </w:pPr>
      <w:r w:rsidRPr="00DD2B5B">
        <w:rPr>
          <w:rFonts w:eastAsia="MS Mincho" w:cs="Arial"/>
        </w:rPr>
        <w:br w:type="column"/>
      </w:r>
      <w:bookmarkStart w:id="217" w:name="_Toc349207838"/>
      <w:bookmarkStart w:id="218" w:name="_Toc360540552"/>
      <w:bookmarkStart w:id="219" w:name="_Toc361077854"/>
      <w:r w:rsidRPr="00DD2B5B">
        <w:rPr>
          <w:rFonts w:eastAsia="MS Mincho" w:cs="Arial"/>
        </w:rPr>
        <w:lastRenderedPageBreak/>
        <w:t>Staying safe</w:t>
      </w:r>
      <w:r w:rsidRPr="00DD2B5B">
        <w:rPr>
          <w:rFonts w:eastAsia="MS Mincho"/>
        </w:rPr>
        <w:t xml:space="preserve"> on the internet</w:t>
      </w:r>
      <w:bookmarkEnd w:id="217"/>
      <w:bookmarkEnd w:id="218"/>
      <w:bookmarkEnd w:id="219"/>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t>The internet is a large part of public life. It is a place where you can interact with friends and family, find information and transact business. As with other areas of public life, it holds certain risks. Internet users need to ensure the security and safety of their personal information.</w:t>
      </w:r>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t>It is necessary to be vigilant about your online security, as some people use the internet to obtain your personal details, including your bank account details. They can use false webpages and emails to trick you into giving away personal details, or they can create viruses that gather information from your computer. Protect yourself with these practical steps</w:t>
      </w:r>
      <w:r w:rsidRPr="00DD2B5B">
        <w:rPr>
          <w:rFonts w:ascii="Frutiger-Cn" w:eastAsia="MS Mincho" w:hAnsi="Frutiger-Cn" w:cs="Frutiger-Cn"/>
          <w:sz w:val="32"/>
          <w:szCs w:val="32"/>
        </w:rPr>
        <w:t>:</w:t>
      </w:r>
    </w:p>
    <w:p w:rsidR="00254DBC" w:rsidRPr="00DD2B5B" w:rsidRDefault="00254DBC" w:rsidP="00F004D3">
      <w:pPr>
        <w:numPr>
          <w:ilvl w:val="0"/>
          <w:numId w:val="22"/>
        </w:numPr>
        <w:autoSpaceDE w:val="0"/>
        <w:autoSpaceDN w:val="0"/>
        <w:adjustRightInd w:val="0"/>
        <w:contextualSpacing/>
        <w:rPr>
          <w:rFonts w:ascii="Frutiger-Cn" w:hAnsi="Frutiger-Cn" w:cs="Frutiger-Cn"/>
          <w:sz w:val="32"/>
          <w:szCs w:val="32"/>
        </w:rPr>
      </w:pPr>
      <w:r w:rsidRPr="00DD2B5B">
        <w:rPr>
          <w:sz w:val="32"/>
          <w:szCs w:val="32"/>
        </w:rPr>
        <w:t>Install security software;</w:t>
      </w:r>
    </w:p>
    <w:p w:rsidR="00254DBC" w:rsidRPr="00DD2B5B" w:rsidRDefault="00254DBC" w:rsidP="00F004D3">
      <w:pPr>
        <w:numPr>
          <w:ilvl w:val="0"/>
          <w:numId w:val="22"/>
        </w:numPr>
        <w:autoSpaceDE w:val="0"/>
        <w:autoSpaceDN w:val="0"/>
        <w:adjustRightInd w:val="0"/>
        <w:contextualSpacing/>
        <w:rPr>
          <w:sz w:val="32"/>
          <w:szCs w:val="32"/>
        </w:rPr>
      </w:pPr>
      <w:r w:rsidRPr="00DD2B5B">
        <w:rPr>
          <w:sz w:val="32"/>
          <w:szCs w:val="32"/>
        </w:rPr>
        <w:t>Think before you click on links and attachments;</w:t>
      </w:r>
    </w:p>
    <w:p w:rsidR="00254DBC" w:rsidRPr="00DD2B5B" w:rsidRDefault="00254DBC" w:rsidP="00F004D3">
      <w:pPr>
        <w:numPr>
          <w:ilvl w:val="0"/>
          <w:numId w:val="22"/>
        </w:numPr>
        <w:autoSpaceDE w:val="0"/>
        <w:autoSpaceDN w:val="0"/>
        <w:adjustRightInd w:val="0"/>
        <w:contextualSpacing/>
        <w:rPr>
          <w:sz w:val="32"/>
          <w:szCs w:val="32"/>
        </w:rPr>
      </w:pPr>
      <w:r w:rsidRPr="00DD2B5B">
        <w:rPr>
          <w:sz w:val="32"/>
          <w:szCs w:val="32"/>
        </w:rPr>
        <w:t>Talk to someone about anything online that makes you uncomfortable;</w:t>
      </w:r>
    </w:p>
    <w:p w:rsidR="00254DBC" w:rsidRPr="00DD2B5B" w:rsidRDefault="00254DBC" w:rsidP="00F004D3">
      <w:pPr>
        <w:numPr>
          <w:ilvl w:val="0"/>
          <w:numId w:val="22"/>
        </w:numPr>
        <w:autoSpaceDE w:val="0"/>
        <w:autoSpaceDN w:val="0"/>
        <w:adjustRightInd w:val="0"/>
        <w:contextualSpacing/>
        <w:rPr>
          <w:sz w:val="32"/>
          <w:szCs w:val="32"/>
        </w:rPr>
      </w:pPr>
      <w:r w:rsidRPr="00DD2B5B">
        <w:rPr>
          <w:sz w:val="32"/>
          <w:szCs w:val="32"/>
        </w:rPr>
        <w:t>Think before you put personal information online; and</w:t>
      </w:r>
    </w:p>
    <w:p w:rsidR="00254DBC" w:rsidRPr="00DD2B5B" w:rsidRDefault="00254DBC" w:rsidP="00F004D3">
      <w:pPr>
        <w:numPr>
          <w:ilvl w:val="0"/>
          <w:numId w:val="22"/>
        </w:numPr>
        <w:autoSpaceDE w:val="0"/>
        <w:autoSpaceDN w:val="0"/>
        <w:adjustRightInd w:val="0"/>
        <w:contextualSpacing/>
        <w:rPr>
          <w:sz w:val="32"/>
          <w:szCs w:val="32"/>
        </w:rPr>
      </w:pPr>
      <w:r w:rsidRPr="00DD2B5B">
        <w:rPr>
          <w:sz w:val="32"/>
          <w:szCs w:val="32"/>
        </w:rPr>
        <w:t>Use strong passwords and change them regularly.</w:t>
      </w:r>
    </w:p>
    <w:p w:rsidR="00254DBC" w:rsidRPr="00DD2B5B" w:rsidRDefault="00254DBC" w:rsidP="00254DBC">
      <w:pPr>
        <w:autoSpaceDE w:val="0"/>
        <w:autoSpaceDN w:val="0"/>
        <w:adjustRightInd w:val="0"/>
        <w:rPr>
          <w:rFonts w:eastAsia="MS Mincho"/>
          <w:sz w:val="32"/>
          <w:szCs w:val="32"/>
        </w:rPr>
      </w:pPr>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t xml:space="preserve">Meeting and interacting with people over the internet is less personal than meeting in person. Scammers sometimes use </w:t>
      </w:r>
      <w:r>
        <w:rPr>
          <w:rFonts w:eastAsia="MS Mincho"/>
          <w:sz w:val="32"/>
          <w:szCs w:val="32"/>
        </w:rPr>
        <w:t>the internet to get to know you</w:t>
      </w:r>
      <w:r w:rsidRPr="00DD2B5B">
        <w:rPr>
          <w:rFonts w:eastAsia="MS Mincho"/>
          <w:sz w:val="32"/>
          <w:szCs w:val="32"/>
        </w:rPr>
        <w:t xml:space="preserve"> before requesting money or assistance. Be cautious about people who you meet online. For more information about scams see</w:t>
      </w:r>
      <w:r>
        <w:rPr>
          <w:rFonts w:eastAsia="MS Mincho"/>
          <w:sz w:val="32"/>
          <w:szCs w:val="32"/>
        </w:rPr>
        <w:t xml:space="preserve"> </w:t>
      </w:r>
      <w:r w:rsidR="000F6F13">
        <w:rPr>
          <w:rFonts w:eastAsia="MS Mincho"/>
          <w:sz w:val="32"/>
          <w:szCs w:val="32"/>
        </w:rPr>
        <w:t>chapter</w:t>
      </w:r>
      <w:r w:rsidRPr="00C74E93">
        <w:rPr>
          <w:rFonts w:eastAsia="MS Mincho"/>
          <w:sz w:val="32"/>
          <w:szCs w:val="32"/>
        </w:rPr>
        <w:t xml:space="preserve"> 5.2</w:t>
      </w:r>
      <w:r w:rsidRPr="00B23A93">
        <w:rPr>
          <w:rFonts w:eastAsia="MS Mincho"/>
          <w:sz w:val="32"/>
          <w:szCs w:val="32"/>
        </w:rPr>
        <w:t>.</w:t>
      </w:r>
    </w:p>
    <w:p w:rsidR="00254DBC" w:rsidRPr="00DD2B5B" w:rsidRDefault="00254DBC" w:rsidP="00254DBC">
      <w:pPr>
        <w:autoSpaceDE w:val="0"/>
        <w:autoSpaceDN w:val="0"/>
        <w:adjustRightInd w:val="0"/>
        <w:rPr>
          <w:rFonts w:eastAsia="MS Mincho"/>
          <w:b/>
          <w:sz w:val="32"/>
          <w:szCs w:val="32"/>
        </w:rPr>
      </w:pPr>
      <w:r w:rsidRPr="00DD2B5B">
        <w:rPr>
          <w:rFonts w:eastAsia="MS Mincho"/>
          <w:b/>
          <w:sz w:val="32"/>
          <w:szCs w:val="32"/>
        </w:rPr>
        <w:t>Where to go for more information</w:t>
      </w:r>
    </w:p>
    <w:p w:rsidR="00254DBC" w:rsidRPr="00DD2B5B" w:rsidRDefault="00254DBC" w:rsidP="00254DBC">
      <w:pPr>
        <w:autoSpaceDE w:val="0"/>
        <w:autoSpaceDN w:val="0"/>
        <w:adjustRightInd w:val="0"/>
        <w:rPr>
          <w:rFonts w:eastAsia="MS Mincho"/>
          <w:sz w:val="32"/>
          <w:szCs w:val="32"/>
        </w:rPr>
      </w:pPr>
      <w:proofErr w:type="gramStart"/>
      <w:r w:rsidRPr="00DD2B5B">
        <w:rPr>
          <w:rFonts w:eastAsia="MS Mincho"/>
          <w:sz w:val="32"/>
          <w:szCs w:val="32"/>
        </w:rPr>
        <w:t xml:space="preserve">Contact Stay Smart Online by calling </w:t>
      </w:r>
      <w:r w:rsidRPr="00DD2B5B">
        <w:rPr>
          <w:rFonts w:eastAsia="MS Mincho" w:cs="Arial"/>
          <w:b/>
          <w:sz w:val="32"/>
          <w:szCs w:val="32"/>
          <w:lang w:val="en"/>
        </w:rPr>
        <w:t>1800 753 178</w:t>
      </w:r>
      <w:r w:rsidRPr="00DD2B5B">
        <w:rPr>
          <w:rFonts w:eastAsia="MS Mincho" w:cs="Arial"/>
          <w:sz w:val="22"/>
          <w:szCs w:val="22"/>
          <w:lang w:val="en"/>
        </w:rPr>
        <w:t>.</w:t>
      </w:r>
      <w:proofErr w:type="gramEnd"/>
      <w:r w:rsidRPr="00DD2B5B">
        <w:rPr>
          <w:rFonts w:eastAsia="MS Mincho" w:cs="Arial"/>
          <w:sz w:val="22"/>
          <w:szCs w:val="22"/>
          <w:lang w:val="en"/>
        </w:rPr>
        <w:t xml:space="preserve"> </w:t>
      </w:r>
      <w:r w:rsidRPr="00DD2B5B">
        <w:rPr>
          <w:rFonts w:eastAsia="MS Mincho"/>
          <w:sz w:val="32"/>
          <w:szCs w:val="32"/>
        </w:rPr>
        <w:t xml:space="preserve">Visit </w:t>
      </w:r>
      <w:hyperlink r:id="rId132" w:history="1">
        <w:r w:rsidRPr="00DD2B5B">
          <w:rPr>
            <w:rFonts w:eastAsia="MS Mincho"/>
            <w:color w:val="0000FF"/>
            <w:sz w:val="32"/>
            <w:szCs w:val="32"/>
            <w:u w:val="single"/>
          </w:rPr>
          <w:t>www.staysmartonline.gov.au</w:t>
        </w:r>
      </w:hyperlink>
      <w:r w:rsidRPr="00DD2B5B">
        <w:rPr>
          <w:rFonts w:eastAsia="MS Mincho"/>
          <w:sz w:val="32"/>
          <w:szCs w:val="32"/>
        </w:rPr>
        <w:t xml:space="preserve"> for more practical tips and fact sheets. You can also order a copy of their booklet</w:t>
      </w:r>
      <w:r>
        <w:rPr>
          <w:rFonts w:eastAsia="MS Mincho"/>
          <w:sz w:val="32"/>
          <w:szCs w:val="32"/>
        </w:rPr>
        <w:t>,</w:t>
      </w:r>
      <w:r w:rsidRPr="00DD2B5B">
        <w:rPr>
          <w:rFonts w:eastAsia="MS Mincho"/>
          <w:sz w:val="32"/>
          <w:szCs w:val="32"/>
        </w:rPr>
        <w:t xml:space="preserve"> Protecting Yourself Online.</w:t>
      </w:r>
    </w:p>
    <w:p w:rsidR="00254DBC" w:rsidRPr="00DD2B5B" w:rsidRDefault="00254DBC" w:rsidP="00254DBC">
      <w:pPr>
        <w:autoSpaceDE w:val="0"/>
        <w:autoSpaceDN w:val="0"/>
        <w:adjustRightInd w:val="0"/>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w:t>
      </w:r>
      <w:r>
        <w:rPr>
          <w:rFonts w:eastAsia="MS Mincho"/>
          <w:b/>
          <w:sz w:val="32"/>
          <w:szCs w:val="32"/>
        </w:rPr>
        <w:t xml:space="preserve"> or to </w:t>
      </w:r>
      <w:r w:rsidRPr="00DD2B5B">
        <w:rPr>
          <w:rFonts w:eastAsia="MS Mincho"/>
          <w:b/>
          <w:sz w:val="32"/>
          <w:szCs w:val="32"/>
        </w:rPr>
        <w:t>make a complaint</w:t>
      </w:r>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t>Visit the Cyber Safety website to access help, rep</w:t>
      </w:r>
      <w:r>
        <w:rPr>
          <w:rFonts w:eastAsia="MS Mincho"/>
          <w:sz w:val="32"/>
          <w:szCs w:val="32"/>
        </w:rPr>
        <w:t>ort anything you’ve seen online</w:t>
      </w:r>
      <w:r w:rsidRPr="00DD2B5B">
        <w:rPr>
          <w:rFonts w:eastAsia="MS Mincho"/>
          <w:sz w:val="32"/>
          <w:szCs w:val="32"/>
        </w:rPr>
        <w:t xml:space="preserve"> and learn more about online safety at </w:t>
      </w:r>
      <w:hyperlink r:id="rId133" w:history="1">
        <w:r w:rsidRPr="00DD2B5B">
          <w:rPr>
            <w:rFonts w:eastAsia="MS Mincho"/>
            <w:color w:val="0000FF"/>
            <w:sz w:val="32"/>
            <w:szCs w:val="32"/>
            <w:u w:val="single"/>
          </w:rPr>
          <w:t>www.cybersafety.dbcde.gov.au</w:t>
        </w:r>
      </w:hyperlink>
      <w:r w:rsidRPr="00DD2B5B">
        <w:rPr>
          <w:rFonts w:eastAsia="MS Mincho"/>
          <w:sz w:val="32"/>
          <w:szCs w:val="32"/>
        </w:rPr>
        <w:t>.</w:t>
      </w:r>
      <w:r w:rsidRPr="00DD2B5B">
        <w:rPr>
          <w:rFonts w:eastAsia="MS Mincho"/>
          <w:b/>
          <w:sz w:val="32"/>
          <w:szCs w:val="32"/>
        </w:rPr>
        <w:t xml:space="preserve"> </w:t>
      </w:r>
    </w:p>
    <w:p w:rsidR="00254DBC" w:rsidRPr="00DD2B5B" w:rsidRDefault="00254DBC" w:rsidP="00254DBC">
      <w:pPr>
        <w:autoSpaceDE w:val="0"/>
        <w:autoSpaceDN w:val="0"/>
        <w:adjustRightInd w:val="0"/>
        <w:rPr>
          <w:rFonts w:eastAsia="MS Mincho"/>
          <w:sz w:val="32"/>
          <w:szCs w:val="32"/>
        </w:rPr>
      </w:pPr>
      <w:r w:rsidRPr="00DD2B5B">
        <w:rPr>
          <w:rFonts w:eastAsia="MS Mincho"/>
          <w:sz w:val="32"/>
          <w:szCs w:val="32"/>
        </w:rPr>
        <w:lastRenderedPageBreak/>
        <w:t xml:space="preserve">Download the free Cybersafety Help Button onto your computer. You can click the button whenever you are online to take you to a website that will tell you where to find help. Visit </w:t>
      </w:r>
      <w:hyperlink r:id="rId134" w:history="1">
        <w:r w:rsidRPr="00DD2B5B">
          <w:rPr>
            <w:rFonts w:eastAsia="MS Mincho"/>
            <w:color w:val="0000FF"/>
            <w:sz w:val="32"/>
            <w:szCs w:val="32"/>
            <w:u w:val="single"/>
          </w:rPr>
          <w:t>www.dbcde.gov.au/helpbutton</w:t>
        </w:r>
      </w:hyperlink>
      <w:r w:rsidRPr="00DD2B5B">
        <w:rPr>
          <w:rFonts w:eastAsia="MS Mincho"/>
          <w:sz w:val="32"/>
          <w:szCs w:val="32"/>
        </w:rPr>
        <w:t xml:space="preserve"> </w:t>
      </w:r>
      <w:r w:rsidRPr="00DD2B5B">
        <w:rPr>
          <w:rFonts w:eastAsia="MS Mincho" w:cs="Arial"/>
          <w:sz w:val="32"/>
          <w:szCs w:val="32"/>
        </w:rPr>
        <w:t>to download.</w:t>
      </w:r>
    </w:p>
    <w:p w:rsidR="00254DBC" w:rsidRPr="00DD2B5B" w:rsidRDefault="00254DBC" w:rsidP="00254DBC">
      <w:pPr>
        <w:rPr>
          <w:rFonts w:eastAsia="MS Mincho"/>
        </w:rPr>
      </w:pPr>
      <w:proofErr w:type="gramStart"/>
      <w:r w:rsidRPr="00DD2B5B">
        <w:rPr>
          <w:rFonts w:eastAsia="MS Mincho"/>
          <w:sz w:val="32"/>
          <w:szCs w:val="32"/>
        </w:rPr>
        <w:t xml:space="preserve">If you have been the victim of an online scam contact the </w:t>
      </w:r>
      <w:proofErr w:type="spellStart"/>
      <w:r w:rsidRPr="00DD2B5B">
        <w:rPr>
          <w:rFonts w:eastAsia="MS Mincho"/>
          <w:sz w:val="32"/>
          <w:szCs w:val="32"/>
        </w:rPr>
        <w:t>SCAMwatch</w:t>
      </w:r>
      <w:proofErr w:type="spellEnd"/>
      <w:r w:rsidRPr="00DD2B5B">
        <w:rPr>
          <w:rFonts w:eastAsia="MS Mincho"/>
          <w:sz w:val="32"/>
          <w:szCs w:val="32"/>
        </w:rPr>
        <w:t xml:space="preserve"> </w:t>
      </w:r>
      <w:proofErr w:type="spellStart"/>
      <w:r w:rsidRPr="00DD2B5B">
        <w:rPr>
          <w:rFonts w:eastAsia="MS Mincho"/>
          <w:sz w:val="32"/>
          <w:szCs w:val="32"/>
        </w:rPr>
        <w:t>Infocentre</w:t>
      </w:r>
      <w:proofErr w:type="spellEnd"/>
      <w:r w:rsidRPr="00DD2B5B">
        <w:rPr>
          <w:rFonts w:eastAsia="MS Mincho"/>
          <w:sz w:val="32"/>
          <w:szCs w:val="32"/>
        </w:rPr>
        <w:t xml:space="preserve"> on </w:t>
      </w:r>
      <w:r w:rsidRPr="00DD2B5B">
        <w:rPr>
          <w:rFonts w:eastAsia="MS Mincho"/>
          <w:b/>
          <w:sz w:val="32"/>
          <w:szCs w:val="32"/>
        </w:rPr>
        <w:t>1300 795 995</w:t>
      </w:r>
      <w:r w:rsidRPr="00DD2B5B">
        <w:rPr>
          <w:rFonts w:eastAsia="MS Mincho"/>
          <w:sz w:val="32"/>
          <w:szCs w:val="32"/>
        </w:rPr>
        <w:t>.</w:t>
      </w:r>
      <w:proofErr w:type="gramEnd"/>
    </w:p>
    <w:p w:rsidR="00254DBC" w:rsidRPr="00DD2B5B" w:rsidRDefault="00254DBC" w:rsidP="00254DBC">
      <w:pPr>
        <w:autoSpaceDE w:val="0"/>
        <w:autoSpaceDN w:val="0"/>
        <w:adjustRightInd w:val="0"/>
        <w:rPr>
          <w:rFonts w:eastAsia="MS Mincho"/>
          <w:sz w:val="32"/>
          <w:szCs w:val="32"/>
        </w:rPr>
        <w:sectPr w:rsidR="00254DBC" w:rsidRPr="00DD2B5B" w:rsidSect="009B3F01">
          <w:headerReference w:type="even" r:id="rId135"/>
          <w:headerReference w:type="default" r:id="rId136"/>
          <w:headerReference w:type="first" r:id="rId137"/>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220" w:name="_Toc349207839"/>
      <w:bookmarkStart w:id="221" w:name="_Toc360540553"/>
      <w:bookmarkStart w:id="222" w:name="_Toc361077855"/>
      <w:r w:rsidRPr="00DD2B5B">
        <w:rPr>
          <w:rFonts w:eastAsia="MS Mincho"/>
        </w:rPr>
        <w:lastRenderedPageBreak/>
        <w:t>Your right to plan</w:t>
      </w:r>
      <w:r>
        <w:rPr>
          <w:rFonts w:eastAsia="MS Mincho"/>
        </w:rPr>
        <w:t xml:space="preserve"> your </w:t>
      </w:r>
      <w:bookmarkEnd w:id="220"/>
      <w:bookmarkEnd w:id="221"/>
      <w:r>
        <w:rPr>
          <w:rFonts w:eastAsia="MS Mincho"/>
        </w:rPr>
        <w:t>will and other end of life decisions</w:t>
      </w:r>
      <w:bookmarkEnd w:id="222"/>
    </w:p>
    <w:p w:rsidR="00254DBC" w:rsidRPr="00DD2B5B" w:rsidRDefault="00254DBC" w:rsidP="00254DBC">
      <w:pPr>
        <w:rPr>
          <w:rFonts w:eastAsia="MS Mincho" w:cs="Arial"/>
          <w:sz w:val="32"/>
          <w:szCs w:val="32"/>
        </w:rPr>
      </w:pPr>
      <w:r w:rsidRPr="00DD2B5B">
        <w:rPr>
          <w:rFonts w:eastAsia="MS Mincho" w:cs="Arial"/>
          <w:sz w:val="32"/>
          <w:szCs w:val="32"/>
        </w:rPr>
        <w:t xml:space="preserve">You have the right to make your own decisions as long as you have the capacity to do so. </w:t>
      </w:r>
    </w:p>
    <w:p w:rsidR="00254DBC" w:rsidRPr="00DD2B5B" w:rsidRDefault="00254DBC" w:rsidP="00254DBC">
      <w:pPr>
        <w:rPr>
          <w:rFonts w:eastAsia="MS Mincho" w:cs="Arial"/>
          <w:sz w:val="32"/>
          <w:szCs w:val="32"/>
        </w:rPr>
      </w:pPr>
      <w:r w:rsidRPr="00DD2B5B">
        <w:rPr>
          <w:rFonts w:eastAsia="MS Mincho" w:cs="Arial"/>
          <w:sz w:val="32"/>
          <w:szCs w:val="32"/>
        </w:rPr>
        <w:t xml:space="preserve">Having ‘capacity’ when making a decision means that you have the ability to: </w:t>
      </w:r>
    </w:p>
    <w:p w:rsidR="00254DBC" w:rsidRPr="00DD2B5B" w:rsidRDefault="00254DBC" w:rsidP="00F004D3">
      <w:pPr>
        <w:numPr>
          <w:ilvl w:val="0"/>
          <w:numId w:val="31"/>
        </w:numPr>
        <w:contextualSpacing/>
        <w:rPr>
          <w:rFonts w:cs="Arial"/>
          <w:sz w:val="32"/>
          <w:szCs w:val="32"/>
        </w:rPr>
      </w:pPr>
      <w:r w:rsidRPr="00DD2B5B">
        <w:rPr>
          <w:rFonts w:cs="Arial"/>
          <w:sz w:val="32"/>
          <w:szCs w:val="32"/>
        </w:rPr>
        <w:t>Understand the facts and main choices involved;</w:t>
      </w:r>
    </w:p>
    <w:p w:rsidR="00254DBC" w:rsidRPr="00DD2B5B" w:rsidRDefault="00254DBC" w:rsidP="00F004D3">
      <w:pPr>
        <w:numPr>
          <w:ilvl w:val="0"/>
          <w:numId w:val="31"/>
        </w:numPr>
        <w:contextualSpacing/>
        <w:rPr>
          <w:rFonts w:cs="Arial"/>
          <w:sz w:val="32"/>
          <w:szCs w:val="32"/>
        </w:rPr>
      </w:pPr>
      <w:r w:rsidRPr="00DD2B5B">
        <w:rPr>
          <w:rFonts w:cs="Arial"/>
          <w:sz w:val="32"/>
          <w:szCs w:val="32"/>
        </w:rPr>
        <w:t xml:space="preserve">Weigh up the consequences of the choices; and </w:t>
      </w:r>
    </w:p>
    <w:p w:rsidR="00254DBC" w:rsidRPr="00540572" w:rsidRDefault="00254DBC" w:rsidP="00F004D3">
      <w:pPr>
        <w:numPr>
          <w:ilvl w:val="0"/>
          <w:numId w:val="31"/>
        </w:numPr>
        <w:contextualSpacing/>
        <w:rPr>
          <w:rFonts w:cs="Arial"/>
          <w:sz w:val="32"/>
          <w:szCs w:val="32"/>
        </w:rPr>
      </w:pPr>
      <w:r w:rsidRPr="00DD2B5B">
        <w:rPr>
          <w:rFonts w:cs="Arial"/>
          <w:sz w:val="32"/>
          <w:szCs w:val="32"/>
        </w:rPr>
        <w:t>Communicate your decision.</w:t>
      </w:r>
      <w:r w:rsidRPr="00DD2B5B">
        <w:t xml:space="preserve"> </w:t>
      </w:r>
    </w:p>
    <w:p w:rsidR="00254DBC" w:rsidRPr="00DD2B5B" w:rsidRDefault="00254DBC" w:rsidP="00254DBC">
      <w:pPr>
        <w:contextualSpacing/>
        <w:rPr>
          <w:rFonts w:cs="Arial"/>
          <w:sz w:val="32"/>
          <w:szCs w:val="32"/>
        </w:rPr>
      </w:pPr>
    </w:p>
    <w:p w:rsidR="00254DBC" w:rsidRPr="00DD2B5B" w:rsidRDefault="00254DBC" w:rsidP="00254DBC">
      <w:pPr>
        <w:rPr>
          <w:rFonts w:eastAsia="MS Mincho" w:cs="Arial"/>
          <w:sz w:val="32"/>
          <w:szCs w:val="32"/>
        </w:rPr>
      </w:pPr>
      <w:r w:rsidRPr="00DD2B5B">
        <w:rPr>
          <w:rFonts w:eastAsia="MS Mincho"/>
          <w:sz w:val="32"/>
        </w:rPr>
        <w:t>Capacity can be lost through sickness or because of an accident.</w:t>
      </w:r>
      <w:r w:rsidRPr="00DD2B5B">
        <w:rPr>
          <w:rFonts w:eastAsia="MS Mincho" w:cs="Arial"/>
          <w:sz w:val="32"/>
          <w:szCs w:val="32"/>
        </w:rPr>
        <w:t xml:space="preserve"> If you lose </w:t>
      </w:r>
      <w:r>
        <w:rPr>
          <w:rFonts w:eastAsia="MS Mincho" w:cs="Arial"/>
          <w:sz w:val="32"/>
          <w:szCs w:val="32"/>
        </w:rPr>
        <w:t>the ability to make decisions</w:t>
      </w:r>
      <w:r w:rsidRPr="00DD2B5B">
        <w:rPr>
          <w:rFonts w:eastAsia="MS Mincho" w:cs="Arial"/>
          <w:sz w:val="32"/>
          <w:szCs w:val="32"/>
        </w:rPr>
        <w:t xml:space="preserve">, someone else will have to make </w:t>
      </w:r>
      <w:r>
        <w:rPr>
          <w:rFonts w:eastAsia="MS Mincho" w:cs="Arial"/>
          <w:sz w:val="32"/>
          <w:szCs w:val="32"/>
        </w:rPr>
        <w:t>them</w:t>
      </w:r>
      <w:r w:rsidRPr="00DD2B5B">
        <w:rPr>
          <w:rFonts w:eastAsia="MS Mincho" w:cs="Arial"/>
          <w:sz w:val="32"/>
          <w:szCs w:val="32"/>
        </w:rPr>
        <w:t xml:space="preserve"> for you. </w:t>
      </w:r>
    </w:p>
    <w:p w:rsidR="00254DBC" w:rsidRPr="00DD2B5B" w:rsidRDefault="00254DBC" w:rsidP="00254DBC">
      <w:pPr>
        <w:rPr>
          <w:rFonts w:eastAsia="MS Mincho" w:cs="Arial"/>
          <w:sz w:val="32"/>
          <w:szCs w:val="32"/>
        </w:rPr>
      </w:pPr>
      <w:r w:rsidRPr="00DD2B5B">
        <w:rPr>
          <w:rFonts w:eastAsia="MS Mincho" w:cs="Arial"/>
          <w:sz w:val="32"/>
          <w:szCs w:val="32"/>
        </w:rPr>
        <w:t xml:space="preserve">This </w:t>
      </w:r>
      <w:r w:rsidR="00545C45">
        <w:rPr>
          <w:rFonts w:eastAsia="MS Mincho" w:cs="Arial"/>
          <w:sz w:val="32"/>
          <w:szCs w:val="32"/>
        </w:rPr>
        <w:t>chapter</w:t>
      </w:r>
      <w:r w:rsidRPr="00DD2B5B">
        <w:rPr>
          <w:rFonts w:eastAsia="MS Mincho" w:cs="Arial"/>
          <w:sz w:val="32"/>
          <w:szCs w:val="32"/>
        </w:rPr>
        <w:t xml:space="preserve"> explains how you can plan ahead to ensure your choices are respected as you get older. It explains how to choose someone to make financial decisions on your behalf if you can’t make them yourself; how to record your preferences for medical treatment; and how to make a will.</w:t>
      </w:r>
    </w:p>
    <w:p w:rsidR="00254DBC" w:rsidRPr="00DD2B5B" w:rsidRDefault="00254DBC" w:rsidP="00254DBC">
      <w:pPr>
        <w:rPr>
          <w:rFonts w:eastAsia="MS Mincho" w:cs="Arial"/>
          <w:sz w:val="32"/>
          <w:szCs w:val="32"/>
        </w:rPr>
      </w:pPr>
      <w:r w:rsidRPr="00DD2B5B">
        <w:rPr>
          <w:rFonts w:eastAsia="MS Mincho" w:cs="Arial"/>
          <w:sz w:val="32"/>
          <w:szCs w:val="32"/>
        </w:rPr>
        <w:br w:type="column"/>
      </w:r>
    </w:p>
    <w:p w:rsidR="00254DBC" w:rsidRPr="00DD2B5B" w:rsidRDefault="00254DBC" w:rsidP="00254DBC">
      <w:pPr>
        <w:pStyle w:val="Heading2"/>
        <w:rPr>
          <w:rFonts w:eastAsia="MS Mincho"/>
        </w:rPr>
      </w:pPr>
      <w:bookmarkStart w:id="223" w:name="_Toc349207840"/>
      <w:bookmarkStart w:id="224" w:name="_Toc360540554"/>
      <w:bookmarkStart w:id="225" w:name="_Toc361077856"/>
      <w:r w:rsidRPr="00DD2B5B">
        <w:rPr>
          <w:rFonts w:eastAsia="MS Mincho"/>
        </w:rPr>
        <w:t>Appointing a person to make your financial decisions</w:t>
      </w:r>
      <w:bookmarkEnd w:id="223"/>
      <w:bookmarkEnd w:id="224"/>
      <w:bookmarkEnd w:id="225"/>
    </w:p>
    <w:p w:rsidR="00254DBC" w:rsidRDefault="00254DBC" w:rsidP="00254DBC">
      <w:pPr>
        <w:rPr>
          <w:rFonts w:eastAsia="MS Mincho" w:cs="Arial"/>
          <w:sz w:val="32"/>
          <w:szCs w:val="32"/>
        </w:rPr>
      </w:pPr>
      <w:r>
        <w:rPr>
          <w:rFonts w:eastAsia="MS Mincho" w:cs="Arial"/>
          <w:sz w:val="32"/>
          <w:szCs w:val="32"/>
        </w:rPr>
        <w:t xml:space="preserve">At some point as you age, you may decide that it is in your best interests to appoint someone to make decisions on your behalf. This is generally known as appointing a ‘power of attorney’ and people do this when they have a health condition that affects decision-making or they think they may lose the capacity to make decisions in future. </w:t>
      </w:r>
    </w:p>
    <w:p w:rsidR="00254DBC" w:rsidRDefault="00254DBC" w:rsidP="00254DBC">
      <w:pPr>
        <w:rPr>
          <w:rFonts w:eastAsia="MS Mincho" w:cs="Arial"/>
          <w:sz w:val="32"/>
          <w:szCs w:val="32"/>
        </w:rPr>
      </w:pPr>
      <w:r>
        <w:rPr>
          <w:rFonts w:eastAsia="MS Mincho" w:cs="Arial"/>
          <w:sz w:val="32"/>
          <w:szCs w:val="32"/>
        </w:rPr>
        <w:t xml:space="preserve">In most cases people give power of attorney to one or more trusted family members, to a lawyer of their choosing, to a government public trustee, or to a combination of these. </w:t>
      </w:r>
    </w:p>
    <w:p w:rsidR="00254DBC" w:rsidRDefault="00254DBC" w:rsidP="00254DBC">
      <w:pPr>
        <w:rPr>
          <w:rFonts w:eastAsia="MS Mincho" w:cs="Arial"/>
          <w:sz w:val="32"/>
          <w:szCs w:val="32"/>
        </w:rPr>
      </w:pPr>
      <w:r>
        <w:rPr>
          <w:rFonts w:eastAsia="MS Mincho" w:cs="Arial"/>
          <w:sz w:val="32"/>
          <w:szCs w:val="32"/>
        </w:rPr>
        <w:t xml:space="preserve">It is important to take steps to appoint a power of attorney well before you lose your ability to make decisions independently.  If you do lose the ability to make decisions before you have appointed a power of attorney, the government will appoint someone to make decisions for you. </w:t>
      </w:r>
    </w:p>
    <w:p w:rsidR="00254DBC" w:rsidRPr="00DD2B5B" w:rsidRDefault="00254DBC" w:rsidP="00254DBC">
      <w:pPr>
        <w:rPr>
          <w:rFonts w:eastAsia="MS Mincho" w:cs="Arial"/>
          <w:sz w:val="32"/>
          <w:szCs w:val="32"/>
        </w:rPr>
      </w:pPr>
      <w:r w:rsidRPr="00DD2B5B">
        <w:rPr>
          <w:rFonts w:eastAsia="MS Mincho" w:cs="Arial"/>
          <w:sz w:val="32"/>
          <w:szCs w:val="32"/>
        </w:rPr>
        <w:t xml:space="preserve">To appoint a financial decision maker you will need to complete a legal form called a ‘power of attorney’.  </w:t>
      </w:r>
    </w:p>
    <w:p w:rsidR="00254DBC" w:rsidRPr="00DD2B5B" w:rsidRDefault="00254DBC" w:rsidP="00254DBC">
      <w:pPr>
        <w:rPr>
          <w:rFonts w:eastAsia="MS Mincho" w:cs="Arial"/>
          <w:sz w:val="32"/>
          <w:szCs w:val="32"/>
        </w:rPr>
      </w:pPr>
      <w:r w:rsidRPr="00DD2B5B">
        <w:rPr>
          <w:rFonts w:eastAsia="MS Mincho" w:cs="Arial"/>
          <w:sz w:val="32"/>
          <w:szCs w:val="32"/>
        </w:rPr>
        <w:t xml:space="preserve">The person who you appoint to be your ‘attorney’ will be able to make legal and financial decisions as if they were in your shoes. They will be able to do things like pay bills, sell your property and receive money on your behalf. </w:t>
      </w:r>
    </w:p>
    <w:p w:rsidR="00254DBC" w:rsidRPr="00DD2B5B" w:rsidRDefault="00254DBC" w:rsidP="00254DBC">
      <w:pPr>
        <w:rPr>
          <w:rFonts w:eastAsia="MS Mincho" w:cs="Arial"/>
          <w:sz w:val="32"/>
          <w:szCs w:val="32"/>
        </w:rPr>
      </w:pPr>
      <w:r w:rsidRPr="00DD2B5B">
        <w:rPr>
          <w:rFonts w:eastAsia="MS Mincho" w:cs="Arial"/>
          <w:sz w:val="32"/>
          <w:szCs w:val="32"/>
        </w:rPr>
        <w:t>A ‘</w:t>
      </w:r>
      <w:r w:rsidRPr="00DD2B5B">
        <w:rPr>
          <w:rFonts w:eastAsia="MS Mincho" w:cs="Arial"/>
          <w:b/>
          <w:sz w:val="32"/>
          <w:szCs w:val="32"/>
        </w:rPr>
        <w:t>general power of attorney</w:t>
      </w:r>
      <w:r w:rsidRPr="00AA7ED6">
        <w:rPr>
          <w:rFonts w:eastAsia="MS Mincho" w:cs="Arial"/>
          <w:sz w:val="32"/>
          <w:szCs w:val="32"/>
        </w:rPr>
        <w:t>’</w:t>
      </w:r>
      <w:r w:rsidRPr="00DD2B5B">
        <w:rPr>
          <w:rFonts w:eastAsia="MS Mincho" w:cs="Arial"/>
          <w:sz w:val="32"/>
          <w:szCs w:val="32"/>
        </w:rPr>
        <w:t xml:space="preserve"> is </w:t>
      </w:r>
      <w:r>
        <w:rPr>
          <w:rFonts w:eastAsia="MS Mincho" w:cs="Arial"/>
          <w:sz w:val="32"/>
          <w:szCs w:val="32"/>
        </w:rPr>
        <w:t>the document</w:t>
      </w:r>
      <w:r w:rsidRPr="00DD2B5B">
        <w:rPr>
          <w:rFonts w:eastAsia="MS Mincho" w:cs="Arial"/>
          <w:sz w:val="32"/>
          <w:szCs w:val="32"/>
        </w:rPr>
        <w:t xml:space="preserve"> used to give another </w:t>
      </w:r>
      <w:r>
        <w:rPr>
          <w:rFonts w:eastAsia="MS Mincho" w:cs="Arial"/>
          <w:sz w:val="32"/>
          <w:szCs w:val="32"/>
        </w:rPr>
        <w:t xml:space="preserve">person the </w:t>
      </w:r>
      <w:r w:rsidRPr="00DD2B5B">
        <w:rPr>
          <w:rFonts w:eastAsia="MS Mincho" w:cs="Arial"/>
          <w:sz w:val="32"/>
          <w:szCs w:val="32"/>
        </w:rPr>
        <w:t>power to make financial decisions temporarily</w:t>
      </w:r>
      <w:r>
        <w:rPr>
          <w:rFonts w:eastAsia="MS Mincho" w:cs="Arial"/>
          <w:sz w:val="32"/>
          <w:szCs w:val="32"/>
        </w:rPr>
        <w:t>.</w:t>
      </w:r>
      <w:r w:rsidRPr="00DD2B5B">
        <w:rPr>
          <w:rFonts w:eastAsia="MS Mincho" w:cs="Arial"/>
          <w:sz w:val="32"/>
          <w:szCs w:val="32"/>
        </w:rPr>
        <w:t xml:space="preserve"> </w:t>
      </w:r>
      <w:r>
        <w:rPr>
          <w:rFonts w:eastAsia="MS Mincho" w:cs="Arial"/>
          <w:sz w:val="32"/>
          <w:szCs w:val="32"/>
        </w:rPr>
        <w:t>F</w:t>
      </w:r>
      <w:r w:rsidRPr="00DD2B5B">
        <w:rPr>
          <w:rFonts w:eastAsia="MS Mincho" w:cs="Arial"/>
          <w:sz w:val="32"/>
          <w:szCs w:val="32"/>
        </w:rPr>
        <w:t>or example, if you go on holiday overseas</w:t>
      </w:r>
      <w:r>
        <w:rPr>
          <w:rFonts w:eastAsia="MS Mincho" w:cs="Arial"/>
          <w:sz w:val="32"/>
          <w:szCs w:val="32"/>
        </w:rPr>
        <w:t>, you may require someone to make decisions in your absence</w:t>
      </w:r>
      <w:r w:rsidRPr="00DD2B5B">
        <w:rPr>
          <w:rFonts w:eastAsia="MS Mincho" w:cs="Arial"/>
          <w:sz w:val="32"/>
          <w:szCs w:val="32"/>
        </w:rPr>
        <w:t xml:space="preserve">. </w:t>
      </w:r>
    </w:p>
    <w:p w:rsidR="00254DBC" w:rsidRPr="00DD2B5B" w:rsidRDefault="00254DBC" w:rsidP="00254DBC">
      <w:pPr>
        <w:rPr>
          <w:rFonts w:eastAsia="MS Mincho" w:cs="Arial"/>
          <w:sz w:val="32"/>
          <w:szCs w:val="32"/>
        </w:rPr>
      </w:pPr>
      <w:r w:rsidRPr="00DD2B5B">
        <w:rPr>
          <w:rFonts w:eastAsia="MS Mincho" w:cs="Arial"/>
          <w:sz w:val="32"/>
          <w:szCs w:val="32"/>
        </w:rPr>
        <w:t>An ‘</w:t>
      </w:r>
      <w:r w:rsidRPr="00DD2B5B">
        <w:rPr>
          <w:rFonts w:eastAsia="MS Mincho" w:cs="Arial"/>
          <w:b/>
          <w:sz w:val="32"/>
          <w:szCs w:val="32"/>
        </w:rPr>
        <w:t>enduring power of attorney</w:t>
      </w:r>
      <w:r w:rsidRPr="00AA7ED6">
        <w:rPr>
          <w:rFonts w:eastAsia="MS Mincho" w:cs="Arial"/>
          <w:sz w:val="32"/>
          <w:szCs w:val="32"/>
        </w:rPr>
        <w:t>’</w:t>
      </w:r>
      <w:r w:rsidRPr="00DD2B5B">
        <w:rPr>
          <w:rFonts w:eastAsia="MS Mincho" w:cs="Arial"/>
          <w:b/>
          <w:sz w:val="32"/>
          <w:szCs w:val="32"/>
        </w:rPr>
        <w:t xml:space="preserve"> </w:t>
      </w:r>
      <w:r w:rsidRPr="00DD2B5B">
        <w:rPr>
          <w:rFonts w:eastAsia="MS Mincho" w:cs="Arial"/>
          <w:sz w:val="32"/>
          <w:szCs w:val="32"/>
        </w:rPr>
        <w:t xml:space="preserve">is the document </w:t>
      </w:r>
      <w:r>
        <w:rPr>
          <w:rFonts w:eastAsia="MS Mincho" w:cs="Arial"/>
          <w:sz w:val="32"/>
          <w:szCs w:val="32"/>
        </w:rPr>
        <w:t xml:space="preserve">used to give another person the power </w:t>
      </w:r>
      <w:r w:rsidRPr="00DD2B5B">
        <w:rPr>
          <w:rFonts w:eastAsia="MS Mincho" w:cs="Arial"/>
          <w:sz w:val="32"/>
          <w:szCs w:val="32"/>
        </w:rPr>
        <w:t>to make decisions for you when you no longer have capacity.</w:t>
      </w:r>
      <w:r>
        <w:rPr>
          <w:rFonts w:eastAsia="MS Mincho" w:cs="Arial"/>
          <w:sz w:val="32"/>
          <w:szCs w:val="32"/>
        </w:rPr>
        <w:t xml:space="preserve"> For example, if you have an illness that prevents you from making decisions, or lose cognitive ability. </w:t>
      </w:r>
    </w:p>
    <w:p w:rsidR="00254DBC" w:rsidRPr="00DD2B5B" w:rsidRDefault="00254DBC" w:rsidP="00254DBC">
      <w:pPr>
        <w:rPr>
          <w:rFonts w:eastAsia="MS Mincho" w:cs="Arial"/>
          <w:sz w:val="32"/>
          <w:szCs w:val="32"/>
        </w:rPr>
      </w:pPr>
      <w:r w:rsidRPr="00DD2B5B">
        <w:rPr>
          <w:rFonts w:eastAsia="MS Mincho" w:cs="Arial"/>
          <w:sz w:val="32"/>
          <w:szCs w:val="32"/>
        </w:rPr>
        <w:t xml:space="preserve">The process of making a power of attorney is different across </w:t>
      </w:r>
      <w:r>
        <w:rPr>
          <w:rFonts w:eastAsia="MS Mincho" w:cs="Arial"/>
          <w:sz w:val="32"/>
          <w:szCs w:val="32"/>
        </w:rPr>
        <w:t xml:space="preserve">the states and territories of </w:t>
      </w:r>
      <w:r w:rsidRPr="00DD2B5B">
        <w:rPr>
          <w:rFonts w:eastAsia="MS Mincho" w:cs="Arial"/>
          <w:sz w:val="32"/>
          <w:szCs w:val="32"/>
        </w:rPr>
        <w:t xml:space="preserve">Australia. In some states and </w:t>
      </w:r>
      <w:r w:rsidRPr="00DD2B5B">
        <w:rPr>
          <w:rFonts w:eastAsia="MS Mincho" w:cs="Arial"/>
          <w:sz w:val="32"/>
          <w:szCs w:val="32"/>
        </w:rPr>
        <w:lastRenderedPageBreak/>
        <w:t>territories creating a power of attorney allows another person to make decisions on your behalf across a range of matters</w:t>
      </w:r>
      <w:r>
        <w:rPr>
          <w:rFonts w:eastAsia="MS Mincho" w:cs="Arial"/>
          <w:sz w:val="32"/>
          <w:szCs w:val="32"/>
        </w:rPr>
        <w:t xml:space="preserve"> in addition to financial matters</w:t>
      </w:r>
      <w:r w:rsidRPr="00DD2B5B">
        <w:rPr>
          <w:rFonts w:eastAsia="MS Mincho" w:cs="Arial"/>
          <w:sz w:val="32"/>
          <w:szCs w:val="32"/>
        </w:rPr>
        <w:t>. They may be able to make decisions about your</w:t>
      </w:r>
      <w:r>
        <w:rPr>
          <w:rFonts w:eastAsia="MS Mincho" w:cs="Arial"/>
          <w:sz w:val="32"/>
          <w:szCs w:val="32"/>
        </w:rPr>
        <w:t xml:space="preserve"> health care and where you live</w:t>
      </w:r>
      <w:r w:rsidRPr="00DD2B5B">
        <w:rPr>
          <w:rFonts w:eastAsia="MS Mincho" w:cs="Arial"/>
          <w:sz w:val="32"/>
          <w:szCs w:val="32"/>
        </w:rPr>
        <w:t xml:space="preserve"> for example. In these circumstances, you can limit the powers to </w:t>
      </w:r>
      <w:r>
        <w:rPr>
          <w:rFonts w:eastAsia="MS Mincho" w:cs="Arial"/>
          <w:sz w:val="32"/>
          <w:szCs w:val="32"/>
        </w:rPr>
        <w:t>the particular areas that suit your individual needs.</w:t>
      </w:r>
    </w:p>
    <w:p w:rsidR="00254DBC" w:rsidRPr="00DD2B5B" w:rsidRDefault="00254DBC" w:rsidP="00254DBC">
      <w:pPr>
        <w:rPr>
          <w:rFonts w:eastAsia="MS Mincho" w:cs="Arial"/>
          <w:sz w:val="32"/>
          <w:szCs w:val="32"/>
        </w:rPr>
      </w:pPr>
      <w:r w:rsidRPr="00DD2B5B">
        <w:rPr>
          <w:rFonts w:eastAsia="MS Mincho" w:cs="Arial"/>
          <w:sz w:val="32"/>
          <w:szCs w:val="32"/>
        </w:rPr>
        <w:t xml:space="preserve">Choose someone who you trust, who is available to help when needed and is capable of making good decisions. You are also able to choose more than one person. You may decide to choose a family member and your lawyer for example. If you do not know anyone suitable, the Public Trustee or Advocate in your state or territory can be appointed as your decision maker. This is an independent and impartial body established by the government </w:t>
      </w:r>
      <w:r>
        <w:rPr>
          <w:rFonts w:eastAsia="MS Mincho" w:cs="Arial"/>
          <w:sz w:val="32"/>
          <w:szCs w:val="32"/>
        </w:rPr>
        <w:t>with responsibility for</w:t>
      </w:r>
      <w:r w:rsidRPr="00DD2B5B">
        <w:rPr>
          <w:rFonts w:eastAsia="MS Mincho" w:cs="Arial"/>
          <w:sz w:val="32"/>
          <w:szCs w:val="32"/>
        </w:rPr>
        <w:t xml:space="preserve"> substitute decision making.</w:t>
      </w:r>
    </w:p>
    <w:p w:rsidR="00254DBC" w:rsidRPr="00DD2B5B" w:rsidRDefault="00254DBC" w:rsidP="00254DBC">
      <w:pPr>
        <w:rPr>
          <w:rFonts w:eastAsia="MS Mincho" w:cs="Arial"/>
          <w:sz w:val="32"/>
          <w:szCs w:val="32"/>
        </w:rPr>
      </w:pPr>
      <w:r w:rsidRPr="00DD2B5B">
        <w:rPr>
          <w:rFonts w:eastAsia="MS Mincho" w:cs="Arial"/>
          <w:sz w:val="32"/>
          <w:szCs w:val="32"/>
        </w:rPr>
        <w:t>Once you have appointed a</w:t>
      </w:r>
      <w:r>
        <w:rPr>
          <w:rFonts w:eastAsia="MS Mincho" w:cs="Arial"/>
          <w:sz w:val="32"/>
          <w:szCs w:val="32"/>
        </w:rPr>
        <w:t xml:space="preserve"> power of</w:t>
      </w:r>
      <w:r w:rsidRPr="00DD2B5B">
        <w:rPr>
          <w:rFonts w:eastAsia="MS Mincho" w:cs="Arial"/>
          <w:b/>
          <w:sz w:val="32"/>
          <w:szCs w:val="32"/>
        </w:rPr>
        <w:t xml:space="preserve"> </w:t>
      </w:r>
      <w:r w:rsidRPr="00DD2B5B">
        <w:rPr>
          <w:rFonts w:eastAsia="MS Mincho" w:cs="Arial"/>
          <w:sz w:val="32"/>
          <w:szCs w:val="32"/>
        </w:rPr>
        <w:t>attorney</w:t>
      </w:r>
      <w:r>
        <w:rPr>
          <w:rFonts w:eastAsia="MS Mincho" w:cs="Arial"/>
          <w:sz w:val="32"/>
          <w:szCs w:val="32"/>
        </w:rPr>
        <w:t>,</w:t>
      </w:r>
      <w:r w:rsidRPr="00DD2B5B">
        <w:rPr>
          <w:rFonts w:eastAsia="MS Mincho" w:cs="Arial"/>
          <w:sz w:val="32"/>
          <w:szCs w:val="32"/>
        </w:rPr>
        <w:t xml:space="preserve"> they have a responsibility to act in your best interests. They cannot use your money to benefit themselves unless you say so. If you notice this happening, seek legal advice immediately.                                                                                       </w:t>
      </w:r>
    </w:p>
    <w:p w:rsidR="00254DBC" w:rsidRPr="00DD2B5B" w:rsidRDefault="00254DBC" w:rsidP="00254DBC">
      <w:pPr>
        <w:rPr>
          <w:rFonts w:eastAsia="MS Mincho" w:cs="Arial"/>
          <w:sz w:val="32"/>
          <w:szCs w:val="32"/>
        </w:rPr>
      </w:pPr>
      <w:r w:rsidRPr="00DD2B5B">
        <w:rPr>
          <w:rFonts w:eastAsia="MS Mincho" w:cs="Arial"/>
          <w:sz w:val="32"/>
          <w:szCs w:val="32"/>
        </w:rPr>
        <w:t>You can revoke a power of attorney as long as you have capacity to do so. A court or relevant tribunal can also review the actions of the attorney and suspend or revoke their powers.</w:t>
      </w:r>
    </w:p>
    <w:p w:rsidR="00254DBC" w:rsidRPr="00DD2B5B" w:rsidRDefault="00254DBC" w:rsidP="00254DBC">
      <w:pPr>
        <w:rPr>
          <w:rFonts w:eastAsia="MS Mincho" w:cs="Arial"/>
          <w:b/>
          <w:sz w:val="32"/>
          <w:szCs w:val="32"/>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rPr>
          <w:rFonts w:eastAsia="MS Mincho" w:cs="Arial"/>
          <w:sz w:val="32"/>
          <w:szCs w:val="32"/>
        </w:rPr>
      </w:pPr>
      <w:r w:rsidRPr="00DD2B5B">
        <w:rPr>
          <w:rFonts w:eastAsia="MS Mincho" w:cs="Arial"/>
          <w:sz w:val="32"/>
          <w:szCs w:val="32"/>
        </w:rPr>
        <w:t>Contact the Public Trustee or Advocate in your state or territory for general information or to begin the process.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214"/>
        <w:gridCol w:w="2693"/>
      </w:tblGrid>
      <w:tr w:rsidR="00254DBC" w:rsidRPr="00DD2B5B" w:rsidTr="009B3F01">
        <w:trPr>
          <w:trHeight w:val="313"/>
        </w:trPr>
        <w:tc>
          <w:tcPr>
            <w:tcW w:w="1165"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5214"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Office of the Public Advocate</w:t>
            </w:r>
          </w:p>
        </w:tc>
        <w:tc>
          <w:tcPr>
            <w:tcW w:w="2693"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02 6207 0707</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 Trustee and Guardian</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1300 364 103</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the Public Trustee</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08 8999 7271</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The Public Trustee</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1300 651 591</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the Public Advocate</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1800 066 969</w:t>
            </w:r>
            <w:r>
              <w:rPr>
                <w:rFonts w:eastAsia="MS Mincho" w:cs="Arial"/>
                <w:sz w:val="28"/>
                <w:szCs w:val="32"/>
              </w:rPr>
              <w:t xml:space="preserve"> or 08 8342 8200</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TAS</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Public Trustee</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1800 068 784</w:t>
            </w:r>
          </w:p>
        </w:tc>
      </w:tr>
      <w:tr w:rsidR="00254DBC" w:rsidRPr="00DD2B5B" w:rsidTr="009B3F01">
        <w:trPr>
          <w:trHeight w:val="289"/>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the Public Advocate</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1300 309 337</w:t>
            </w:r>
          </w:p>
        </w:tc>
      </w:tr>
      <w:tr w:rsidR="00254DBC" w:rsidRPr="00DD2B5B" w:rsidTr="009B3F01">
        <w:trPr>
          <w:trHeight w:val="85"/>
        </w:trPr>
        <w:tc>
          <w:tcPr>
            <w:tcW w:w="116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21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the Public Advocate</w:t>
            </w:r>
          </w:p>
        </w:tc>
        <w:tc>
          <w:tcPr>
            <w:tcW w:w="269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1300 858 455</w:t>
            </w:r>
          </w:p>
        </w:tc>
      </w:tr>
    </w:tbl>
    <w:p w:rsidR="00254DBC" w:rsidRDefault="00254DBC" w:rsidP="00254DBC">
      <w:pPr>
        <w:rPr>
          <w:rFonts w:eastAsia="MS Mincho" w:cs="Arial"/>
          <w:sz w:val="32"/>
          <w:szCs w:val="32"/>
        </w:rPr>
      </w:pPr>
      <w:r w:rsidRPr="00DD2B5B">
        <w:rPr>
          <w:rFonts w:eastAsia="MS Mincho" w:cs="Arial"/>
          <w:sz w:val="32"/>
          <w:szCs w:val="32"/>
        </w:rPr>
        <w:t xml:space="preserve">Seek legal advice before you create a power of attorney. If you have concerns about your attorney you may ask a third party to </w:t>
      </w:r>
      <w:r w:rsidRPr="00DD2B5B">
        <w:rPr>
          <w:rFonts w:eastAsia="MS Mincho" w:cs="Arial"/>
          <w:sz w:val="32"/>
          <w:szCs w:val="32"/>
        </w:rPr>
        <w:lastRenderedPageBreak/>
        <w:t>review the appointment. Contact the Public Trustee or Advocate in your state or territory.</w:t>
      </w:r>
    </w:p>
    <w:p w:rsidR="00254DBC" w:rsidRDefault="00254DBC" w:rsidP="00254DBC">
      <w:pPr>
        <w:rPr>
          <w:rFonts w:eastAsia="MS Mincho" w:cs="Arial"/>
          <w:sz w:val="32"/>
          <w:szCs w:val="32"/>
        </w:rPr>
      </w:pPr>
      <w:r>
        <w:rPr>
          <w:rFonts w:eastAsia="MS Mincho" w:cs="Arial"/>
          <w:sz w:val="32"/>
          <w:szCs w:val="32"/>
        </w:rPr>
        <w:t>You can also contact legal aid in your state or territory for legal information, referrals, and in some cases advice.</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51"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51"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Pr="00DD2B5B" w:rsidRDefault="00254DBC" w:rsidP="00254DBC">
      <w:pPr>
        <w:rPr>
          <w:rFonts w:eastAsia="MS Mincho" w:cs="Arial"/>
          <w:sz w:val="32"/>
          <w:szCs w:val="32"/>
        </w:rPr>
      </w:pPr>
      <w:r w:rsidRPr="00DD2B5B">
        <w:rPr>
          <w:rFonts w:eastAsia="MS Mincho" w:cs="Arial"/>
          <w:sz w:val="32"/>
          <w:szCs w:val="32"/>
        </w:rPr>
        <w:t>The law society in your state or territory can help you to find a private solicitor or refer you to a community legal centre.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Pr="00DD2B5B" w:rsidRDefault="00254DBC" w:rsidP="00254DBC">
      <w:pPr>
        <w:rPr>
          <w:rFonts w:eastAsia="MS Mincho" w:cs="Arial"/>
          <w:sz w:val="32"/>
          <w:szCs w:val="32"/>
        </w:rPr>
      </w:pPr>
    </w:p>
    <w:p w:rsidR="00254DBC" w:rsidRPr="00DD2B5B" w:rsidRDefault="00254DBC" w:rsidP="00254DBC">
      <w:pPr>
        <w:pStyle w:val="Heading2"/>
        <w:rPr>
          <w:rFonts w:eastAsia="MS Mincho"/>
        </w:rPr>
      </w:pPr>
      <w:r w:rsidRPr="00DD2B5B">
        <w:rPr>
          <w:rFonts w:eastAsia="MS Mincho"/>
        </w:rPr>
        <w:br w:type="column"/>
      </w:r>
      <w:bookmarkStart w:id="226" w:name="_Toc360540555"/>
      <w:bookmarkStart w:id="227" w:name="_Toc361077857"/>
      <w:r w:rsidRPr="00DD2B5B">
        <w:rPr>
          <w:rFonts w:eastAsia="MS Mincho"/>
        </w:rPr>
        <w:lastRenderedPageBreak/>
        <w:t>Advance care planning: expressing your wishes about medical treatment</w:t>
      </w:r>
      <w:bookmarkEnd w:id="226"/>
      <w:bookmarkEnd w:id="227"/>
    </w:p>
    <w:p w:rsidR="00254DBC" w:rsidRPr="00DD2B5B" w:rsidRDefault="00254DBC" w:rsidP="00254DBC">
      <w:pPr>
        <w:spacing w:line="276" w:lineRule="auto"/>
        <w:rPr>
          <w:rFonts w:eastAsia="MS Mincho" w:cs="Arial"/>
          <w:sz w:val="32"/>
          <w:szCs w:val="32"/>
        </w:rPr>
      </w:pPr>
      <w:r w:rsidRPr="00DD2B5B">
        <w:rPr>
          <w:rFonts w:eastAsia="MS Mincho" w:cs="Arial"/>
          <w:sz w:val="32"/>
          <w:szCs w:val="32"/>
        </w:rPr>
        <w:t xml:space="preserve">You have </w:t>
      </w:r>
      <w:r>
        <w:rPr>
          <w:rFonts w:eastAsia="MS Mincho" w:cs="Arial"/>
          <w:sz w:val="32"/>
          <w:szCs w:val="32"/>
        </w:rPr>
        <w:t>a</w:t>
      </w:r>
      <w:r w:rsidRPr="00DD2B5B">
        <w:rPr>
          <w:rFonts w:eastAsia="MS Mincho" w:cs="Arial"/>
          <w:sz w:val="32"/>
          <w:szCs w:val="32"/>
        </w:rPr>
        <w:t xml:space="preserve"> right to make your own decisions about </w:t>
      </w:r>
      <w:r>
        <w:rPr>
          <w:rFonts w:eastAsia="MS Mincho" w:cs="Arial"/>
          <w:sz w:val="32"/>
          <w:szCs w:val="32"/>
        </w:rPr>
        <w:t xml:space="preserve">your </w:t>
      </w:r>
      <w:r w:rsidRPr="00DD2B5B">
        <w:rPr>
          <w:rFonts w:eastAsia="MS Mincho" w:cs="Arial"/>
          <w:sz w:val="32"/>
          <w:szCs w:val="32"/>
        </w:rPr>
        <w:t>health care and medical treatment</w:t>
      </w:r>
      <w:r>
        <w:rPr>
          <w:rFonts w:eastAsia="MS Mincho" w:cs="Arial"/>
          <w:sz w:val="32"/>
          <w:szCs w:val="32"/>
        </w:rPr>
        <w:t xml:space="preserve"> as you age, but you will need to plan ahead. I</w:t>
      </w:r>
      <w:r w:rsidRPr="00DD2B5B">
        <w:rPr>
          <w:rFonts w:eastAsia="MS Mincho" w:cs="Arial"/>
          <w:sz w:val="32"/>
          <w:szCs w:val="32"/>
        </w:rPr>
        <w:t xml:space="preserve">f you </w:t>
      </w:r>
      <w:r>
        <w:rPr>
          <w:rFonts w:eastAsia="MS Mincho" w:cs="Arial"/>
          <w:sz w:val="32"/>
          <w:szCs w:val="32"/>
        </w:rPr>
        <w:t>become sick or develop a form of dementia</w:t>
      </w:r>
      <w:r w:rsidRPr="00DD2B5B">
        <w:rPr>
          <w:rFonts w:eastAsia="MS Mincho" w:cs="Arial"/>
          <w:sz w:val="32"/>
          <w:szCs w:val="32"/>
        </w:rPr>
        <w:t xml:space="preserve">, you may </w:t>
      </w:r>
      <w:r>
        <w:rPr>
          <w:rFonts w:eastAsia="MS Mincho" w:cs="Arial"/>
          <w:sz w:val="32"/>
          <w:szCs w:val="32"/>
        </w:rPr>
        <w:t>lose the ability to make future health</w:t>
      </w:r>
      <w:r w:rsidRPr="00DD2B5B">
        <w:rPr>
          <w:rFonts w:eastAsia="MS Mincho" w:cs="Arial"/>
          <w:sz w:val="32"/>
          <w:szCs w:val="32"/>
        </w:rPr>
        <w:t xml:space="preserve"> decisions.</w:t>
      </w:r>
    </w:p>
    <w:p w:rsidR="00254DBC" w:rsidRPr="00DD2B5B" w:rsidRDefault="00254DBC" w:rsidP="00254DBC">
      <w:pPr>
        <w:spacing w:line="276" w:lineRule="auto"/>
        <w:rPr>
          <w:rFonts w:eastAsia="MS Mincho" w:cs="Arial"/>
          <w:sz w:val="32"/>
          <w:szCs w:val="32"/>
        </w:rPr>
      </w:pPr>
      <w:r>
        <w:rPr>
          <w:rFonts w:eastAsia="MS Mincho" w:cs="Arial"/>
          <w:sz w:val="32"/>
          <w:szCs w:val="32"/>
        </w:rPr>
        <w:t>T</w:t>
      </w:r>
      <w:r w:rsidRPr="00DD2B5B">
        <w:rPr>
          <w:rFonts w:eastAsia="MS Mincho" w:cs="Arial"/>
          <w:sz w:val="32"/>
          <w:szCs w:val="32"/>
        </w:rPr>
        <w:t>herefore</w:t>
      </w:r>
      <w:r>
        <w:rPr>
          <w:rFonts w:eastAsia="MS Mincho" w:cs="Arial"/>
          <w:sz w:val="32"/>
          <w:szCs w:val="32"/>
        </w:rPr>
        <w:t>, it is</w:t>
      </w:r>
      <w:r w:rsidRPr="00DD2B5B">
        <w:rPr>
          <w:rFonts w:eastAsia="MS Mincho" w:cs="Arial"/>
          <w:sz w:val="32"/>
          <w:szCs w:val="32"/>
        </w:rPr>
        <w:t xml:space="preserve"> a good idea to plan your medical treatment in advance and record the health and medical treatment that you </w:t>
      </w:r>
      <w:r>
        <w:rPr>
          <w:rFonts w:eastAsia="MS Mincho" w:cs="Arial"/>
          <w:sz w:val="32"/>
          <w:szCs w:val="32"/>
        </w:rPr>
        <w:t>want in</w:t>
      </w:r>
      <w:r w:rsidRPr="00DD2B5B">
        <w:rPr>
          <w:rFonts w:eastAsia="MS Mincho" w:cs="Arial"/>
          <w:sz w:val="32"/>
          <w:szCs w:val="32"/>
        </w:rPr>
        <w:t xml:space="preserve"> future</w:t>
      </w:r>
      <w:r>
        <w:rPr>
          <w:rFonts w:eastAsia="MS Mincho" w:cs="Arial"/>
          <w:sz w:val="32"/>
          <w:szCs w:val="32"/>
        </w:rPr>
        <w:t xml:space="preserve">. </w:t>
      </w:r>
      <w:r w:rsidRPr="00DD2B5B">
        <w:rPr>
          <w:rFonts w:eastAsia="MS Mincho" w:cs="Arial"/>
          <w:sz w:val="32"/>
          <w:szCs w:val="32"/>
        </w:rPr>
        <w:t xml:space="preserve">This process is called ‘advance care planning’. </w:t>
      </w:r>
      <w:r>
        <w:rPr>
          <w:rFonts w:eastAsia="MS Mincho" w:cs="Arial"/>
          <w:sz w:val="32"/>
          <w:szCs w:val="32"/>
        </w:rPr>
        <w:t>With advance care planning, d</w:t>
      </w:r>
      <w:r w:rsidRPr="00DD2B5B">
        <w:rPr>
          <w:rFonts w:eastAsia="MS Mincho" w:cs="Arial"/>
          <w:sz w:val="32"/>
          <w:szCs w:val="32"/>
        </w:rPr>
        <w:t xml:space="preserve">octors, family and friends will know what treatment you would and wouldn’t want, even if you can’t communicate your wishes. You may also use the ‘advance care planning’ document to indicate who you would like to make decisions about your health care and medical treatment if you are unable to do so. </w:t>
      </w:r>
    </w:p>
    <w:p w:rsidR="00254DBC" w:rsidRPr="00DD2B5B" w:rsidRDefault="00254DBC" w:rsidP="00254DBC">
      <w:pPr>
        <w:spacing w:line="276" w:lineRule="auto"/>
        <w:rPr>
          <w:rFonts w:eastAsia="MS Mincho" w:cs="Arial"/>
          <w:sz w:val="32"/>
          <w:szCs w:val="32"/>
        </w:rPr>
      </w:pPr>
      <w:r w:rsidRPr="00DD2B5B">
        <w:rPr>
          <w:rFonts w:eastAsia="MS Mincho" w:cs="Arial"/>
          <w:sz w:val="32"/>
          <w:szCs w:val="32"/>
        </w:rPr>
        <w:t xml:space="preserve">You can record your wishes using a document commonly known as an </w:t>
      </w:r>
      <w:r w:rsidRPr="00DD2B5B">
        <w:rPr>
          <w:rFonts w:eastAsia="MS Mincho" w:cs="Arial"/>
          <w:b/>
          <w:sz w:val="32"/>
          <w:szCs w:val="32"/>
        </w:rPr>
        <w:t>advance care directive</w:t>
      </w:r>
      <w:r w:rsidRPr="00DD2B5B">
        <w:rPr>
          <w:rFonts w:eastAsia="MS Mincho" w:cs="Arial"/>
          <w:sz w:val="32"/>
          <w:szCs w:val="32"/>
        </w:rPr>
        <w:t>. The name given to this document and the procedures you must follow differ in each state and territory.</w:t>
      </w:r>
    </w:p>
    <w:tbl>
      <w:tblPr>
        <w:tblStyle w:val="TableGrid"/>
        <w:tblW w:w="0" w:type="auto"/>
        <w:tblInd w:w="108" w:type="dxa"/>
        <w:tblLook w:val="04A0" w:firstRow="1" w:lastRow="0" w:firstColumn="1" w:lastColumn="0" w:noHBand="0" w:noVBand="1"/>
      </w:tblPr>
      <w:tblGrid>
        <w:gridCol w:w="2268"/>
        <w:gridCol w:w="6663"/>
      </w:tblGrid>
      <w:tr w:rsidR="00254DBC" w:rsidRPr="00DD2B5B" w:rsidTr="009B3F01">
        <w:tc>
          <w:tcPr>
            <w:tcW w:w="2268" w:type="dxa"/>
            <w:shd w:val="clear" w:color="auto" w:fill="D9D9D9"/>
          </w:tcPr>
          <w:p w:rsidR="00254DBC" w:rsidRPr="00DD2B5B" w:rsidRDefault="00254DBC" w:rsidP="009B3F01">
            <w:pPr>
              <w:spacing w:before="0" w:after="0"/>
              <w:rPr>
                <w:rFonts w:eastAsia="MS Mincho" w:cs="Arial"/>
                <w:sz w:val="28"/>
                <w:szCs w:val="28"/>
              </w:rPr>
            </w:pPr>
            <w:r w:rsidRPr="00DD2B5B">
              <w:rPr>
                <w:rFonts w:eastAsia="MS Mincho" w:cs="Arial"/>
                <w:sz w:val="28"/>
                <w:szCs w:val="28"/>
              </w:rPr>
              <w:t>State</w:t>
            </w:r>
          </w:p>
        </w:tc>
        <w:tc>
          <w:tcPr>
            <w:tcW w:w="6663" w:type="dxa"/>
            <w:shd w:val="clear" w:color="auto" w:fill="D9D9D9"/>
          </w:tcPr>
          <w:p w:rsidR="00254DBC" w:rsidRPr="00DD2B5B" w:rsidRDefault="00254DBC" w:rsidP="009B3F01">
            <w:pPr>
              <w:spacing w:before="0" w:after="0"/>
              <w:rPr>
                <w:rFonts w:eastAsia="MS Mincho" w:cs="Arial"/>
                <w:sz w:val="28"/>
                <w:szCs w:val="28"/>
              </w:rPr>
            </w:pPr>
            <w:r w:rsidRPr="00DD2B5B">
              <w:rPr>
                <w:rFonts w:eastAsia="MS Mincho" w:cs="Arial"/>
                <w:sz w:val="28"/>
                <w:szCs w:val="28"/>
              </w:rPr>
              <w:t>Name of document</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Advance Care Directive</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Advance Health Directive</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Advance Health Care Directive</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Tasmania</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Advance Health Care Directive</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Health Direction</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Victoria</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Advance Care directive</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Statement of Choices</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Anticipatory Direction</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Statement of Choices</w:t>
            </w:r>
          </w:p>
        </w:tc>
      </w:tr>
      <w:tr w:rsidR="00254DBC" w:rsidRPr="00DD2B5B" w:rsidTr="009B3F01">
        <w:tc>
          <w:tcPr>
            <w:tcW w:w="2268" w:type="dxa"/>
          </w:tcPr>
          <w:p w:rsidR="00254DBC" w:rsidRPr="00DD2B5B" w:rsidRDefault="00254DBC" w:rsidP="009B3F01">
            <w:pPr>
              <w:spacing w:before="0" w:after="0"/>
              <w:rPr>
                <w:rFonts w:eastAsia="MS Mincho" w:cs="Arial"/>
                <w:sz w:val="28"/>
                <w:szCs w:val="28"/>
              </w:rPr>
            </w:pPr>
          </w:p>
        </w:tc>
        <w:tc>
          <w:tcPr>
            <w:tcW w:w="6663"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End of Life Directive</w:t>
            </w:r>
          </w:p>
        </w:tc>
      </w:tr>
    </w:tbl>
    <w:p w:rsidR="00254DBC" w:rsidRPr="00DD2B5B" w:rsidRDefault="00254DBC" w:rsidP="00254DBC">
      <w:pPr>
        <w:spacing w:line="276" w:lineRule="auto"/>
        <w:rPr>
          <w:rFonts w:eastAsia="MS Mincho" w:cs="Arial"/>
          <w:sz w:val="32"/>
          <w:szCs w:val="32"/>
        </w:rPr>
      </w:pPr>
      <w:r w:rsidRPr="00DD2B5B">
        <w:rPr>
          <w:rFonts w:eastAsia="MS Mincho" w:cs="Arial"/>
          <w:sz w:val="32"/>
          <w:szCs w:val="32"/>
        </w:rPr>
        <w:t xml:space="preserve">A directive can be legally binding. </w:t>
      </w:r>
      <w:r>
        <w:rPr>
          <w:rFonts w:eastAsia="MS Mincho" w:cs="Arial"/>
          <w:sz w:val="32"/>
          <w:szCs w:val="32"/>
        </w:rPr>
        <w:t>This</w:t>
      </w:r>
      <w:r w:rsidRPr="00DD2B5B">
        <w:rPr>
          <w:rFonts w:eastAsia="MS Mincho" w:cs="Arial"/>
          <w:sz w:val="32"/>
          <w:szCs w:val="32"/>
        </w:rPr>
        <w:t xml:space="preserve"> depends on how it was made, how current it is and what it contains.</w:t>
      </w:r>
    </w:p>
    <w:p w:rsidR="00254DBC" w:rsidRPr="00DD2B5B" w:rsidRDefault="00254DBC" w:rsidP="00254DBC">
      <w:pPr>
        <w:spacing w:line="276" w:lineRule="auto"/>
        <w:rPr>
          <w:rFonts w:eastAsia="MS Mincho"/>
          <w:b/>
          <w:sz w:val="32"/>
          <w:szCs w:val="32"/>
          <w:u w:val="single"/>
        </w:rPr>
      </w:pPr>
      <w:r w:rsidRPr="00DD2B5B">
        <w:rPr>
          <w:rFonts w:eastAsia="MS Mincho" w:cs="Arial"/>
          <w:b/>
          <w:sz w:val="32"/>
          <w:szCs w:val="32"/>
        </w:rPr>
        <w:t xml:space="preserve">Where to go </w:t>
      </w:r>
      <w:r>
        <w:rPr>
          <w:rFonts w:eastAsia="MS Mincho" w:cs="Arial"/>
          <w:b/>
          <w:sz w:val="32"/>
          <w:szCs w:val="32"/>
        </w:rPr>
        <w:t>for</w:t>
      </w:r>
      <w:r w:rsidRPr="00DD2B5B">
        <w:rPr>
          <w:rFonts w:eastAsia="MS Mincho" w:cs="Arial"/>
          <w:b/>
          <w:sz w:val="32"/>
          <w:szCs w:val="32"/>
        </w:rPr>
        <w:t xml:space="preserve"> help</w:t>
      </w:r>
    </w:p>
    <w:p w:rsidR="00254DBC" w:rsidRPr="00DD2B5B" w:rsidRDefault="00254DBC" w:rsidP="00254DBC">
      <w:pPr>
        <w:spacing w:line="276" w:lineRule="auto"/>
        <w:rPr>
          <w:rFonts w:eastAsia="MS Mincho"/>
          <w:sz w:val="32"/>
          <w:szCs w:val="32"/>
        </w:rPr>
      </w:pPr>
      <w:r w:rsidRPr="00DD2B5B">
        <w:rPr>
          <w:rFonts w:eastAsia="MS Mincho"/>
          <w:sz w:val="32"/>
          <w:szCs w:val="32"/>
        </w:rPr>
        <w:lastRenderedPageBreak/>
        <w:t xml:space="preserve">Visit the Respecting Patient Choices website at </w:t>
      </w:r>
      <w:hyperlink r:id="rId138" w:history="1">
        <w:r w:rsidRPr="00DD2B5B">
          <w:rPr>
            <w:rFonts w:eastAsia="MS Mincho"/>
            <w:color w:val="0000FF"/>
            <w:sz w:val="32"/>
            <w:szCs w:val="32"/>
            <w:u w:val="single"/>
          </w:rPr>
          <w:t>www.respectingpatientchoices.org.au</w:t>
        </w:r>
      </w:hyperlink>
      <w:r w:rsidRPr="00DD2B5B">
        <w:rPr>
          <w:rFonts w:eastAsia="MS Mincho"/>
          <w:b/>
          <w:sz w:val="32"/>
          <w:szCs w:val="32"/>
        </w:rPr>
        <w:t xml:space="preserve"> </w:t>
      </w:r>
      <w:r w:rsidRPr="00DD2B5B">
        <w:rPr>
          <w:rFonts w:eastAsia="MS Mincho"/>
          <w:sz w:val="32"/>
          <w:szCs w:val="32"/>
        </w:rPr>
        <w:t xml:space="preserve">to access information and </w:t>
      </w:r>
      <w:r>
        <w:rPr>
          <w:rFonts w:eastAsia="MS Mincho"/>
          <w:sz w:val="32"/>
          <w:szCs w:val="32"/>
        </w:rPr>
        <w:t xml:space="preserve">to find the </w:t>
      </w:r>
      <w:r w:rsidRPr="00DD2B5B">
        <w:rPr>
          <w:rFonts w:eastAsia="MS Mincho"/>
          <w:sz w:val="32"/>
          <w:szCs w:val="32"/>
        </w:rPr>
        <w:t xml:space="preserve">forms </w:t>
      </w:r>
      <w:r>
        <w:rPr>
          <w:rFonts w:eastAsia="MS Mincho"/>
          <w:sz w:val="32"/>
          <w:szCs w:val="32"/>
        </w:rPr>
        <w:t>that are relevant</w:t>
      </w:r>
      <w:r w:rsidRPr="00DD2B5B">
        <w:rPr>
          <w:rFonts w:eastAsia="MS Mincho"/>
          <w:sz w:val="32"/>
          <w:szCs w:val="32"/>
        </w:rPr>
        <w:t xml:space="preserve"> to your state or territory.</w:t>
      </w:r>
    </w:p>
    <w:p w:rsidR="00254DBC" w:rsidRPr="00DD2B5B" w:rsidRDefault="00254DBC" w:rsidP="00254DBC">
      <w:pPr>
        <w:rPr>
          <w:rFonts w:eastAsia="MS Mincho" w:cs="Arial"/>
          <w:sz w:val="32"/>
          <w:szCs w:val="32"/>
        </w:rPr>
      </w:pPr>
      <w:r w:rsidRPr="00DD2B5B">
        <w:rPr>
          <w:rFonts w:eastAsia="MS Mincho" w:cs="Arial"/>
          <w:sz w:val="32"/>
          <w:szCs w:val="32"/>
        </w:rPr>
        <w:t>Contact your local authority for more information and forms.</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gridCol w:w="2439"/>
      </w:tblGrid>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Respecting Patient Choices, The Canberra Hospital</w:t>
            </w:r>
          </w:p>
        </w:tc>
        <w:tc>
          <w:tcPr>
            <w:tcW w:w="2439"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02 6244 3344</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 Health</w:t>
            </w:r>
          </w:p>
        </w:tc>
        <w:tc>
          <w:tcPr>
            <w:tcW w:w="2439"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02 9391 9000</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sz w:val="28"/>
                <w:szCs w:val="28"/>
              </w:rPr>
              <w:t>Territory Palliative Care</w:t>
            </w:r>
          </w:p>
        </w:tc>
        <w:tc>
          <w:tcPr>
            <w:tcW w:w="2439" w:type="dxa"/>
            <w:shd w:val="clear" w:color="auto" w:fill="auto"/>
          </w:tcPr>
          <w:p w:rsidR="00254DBC" w:rsidRPr="00DD2B5B" w:rsidRDefault="00254DBC" w:rsidP="009B3F01">
            <w:pPr>
              <w:spacing w:before="0" w:after="0"/>
              <w:rPr>
                <w:rFonts w:eastAsia="MS Mincho"/>
                <w:sz w:val="28"/>
                <w:szCs w:val="28"/>
                <w:u w:val="single"/>
              </w:rPr>
            </w:pPr>
            <w:r w:rsidRPr="00DD2B5B">
              <w:rPr>
                <w:rFonts w:eastAsia="MS Mincho"/>
                <w:sz w:val="28"/>
                <w:szCs w:val="28"/>
              </w:rPr>
              <w:t>08 8922 6761</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Office of Adult Guardian</w:t>
            </w:r>
          </w:p>
        </w:tc>
        <w:tc>
          <w:tcPr>
            <w:tcW w:w="2439" w:type="dxa"/>
            <w:shd w:val="clear" w:color="auto" w:fill="auto"/>
          </w:tcPr>
          <w:p w:rsidR="00254DBC" w:rsidRPr="00DD2B5B" w:rsidRDefault="00254DBC" w:rsidP="009B3F01">
            <w:pPr>
              <w:spacing w:before="0" w:after="0"/>
              <w:rPr>
                <w:rFonts w:eastAsia="MS Mincho"/>
                <w:sz w:val="28"/>
                <w:szCs w:val="28"/>
                <w:u w:val="single"/>
              </w:rPr>
            </w:pPr>
            <w:r w:rsidRPr="00DD2B5B">
              <w:rPr>
                <w:rFonts w:eastAsia="MS Mincho" w:cs="Arial"/>
                <w:sz w:val="28"/>
                <w:szCs w:val="32"/>
              </w:rPr>
              <w:t>1300 653 187</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Office of the Public Advocate</w:t>
            </w:r>
          </w:p>
        </w:tc>
        <w:tc>
          <w:tcPr>
            <w:tcW w:w="2439" w:type="dxa"/>
            <w:shd w:val="clear" w:color="auto" w:fill="auto"/>
          </w:tcPr>
          <w:p w:rsidR="00254DBC" w:rsidRPr="00DD2B5B" w:rsidRDefault="00254DBC" w:rsidP="009B3F01">
            <w:pPr>
              <w:spacing w:before="0" w:after="0"/>
              <w:rPr>
                <w:rFonts w:eastAsia="MS Mincho"/>
                <w:sz w:val="28"/>
                <w:szCs w:val="28"/>
                <w:u w:val="single"/>
              </w:rPr>
            </w:pPr>
            <w:r w:rsidRPr="00DD2B5B">
              <w:rPr>
                <w:rFonts w:eastAsia="MS Mincho" w:cs="Arial"/>
                <w:sz w:val="28"/>
                <w:szCs w:val="28"/>
              </w:rPr>
              <w:t>1800 066 969</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387" w:type="dxa"/>
            <w:shd w:val="clear" w:color="auto" w:fill="auto"/>
          </w:tcPr>
          <w:p w:rsidR="00254DBC" w:rsidRPr="00DD2B5B" w:rsidRDefault="00254DBC" w:rsidP="009B3F01">
            <w:pPr>
              <w:spacing w:before="0" w:after="0"/>
              <w:rPr>
                <w:rFonts w:eastAsia="MS Mincho" w:cs="Arial"/>
                <w:sz w:val="28"/>
                <w:szCs w:val="28"/>
              </w:rPr>
            </w:pPr>
            <w:r>
              <w:rPr>
                <w:rFonts w:eastAsia="MS Mincho" w:cs="Arial"/>
                <w:sz w:val="28"/>
                <w:szCs w:val="28"/>
              </w:rPr>
              <w:t xml:space="preserve">Palliative Care, </w:t>
            </w:r>
            <w:r w:rsidRPr="00DD2B5B">
              <w:rPr>
                <w:rFonts w:eastAsia="MS Mincho" w:cs="Arial"/>
                <w:sz w:val="28"/>
                <w:szCs w:val="28"/>
              </w:rPr>
              <w:t xml:space="preserve">Department of Health and Human Services </w:t>
            </w:r>
          </w:p>
        </w:tc>
        <w:tc>
          <w:tcPr>
            <w:tcW w:w="2439" w:type="dxa"/>
            <w:shd w:val="clear" w:color="auto" w:fill="auto"/>
          </w:tcPr>
          <w:p w:rsidR="00254DBC" w:rsidRPr="00DD2B5B" w:rsidRDefault="00254DBC" w:rsidP="009B3F01">
            <w:pPr>
              <w:spacing w:before="0" w:after="0"/>
              <w:rPr>
                <w:rFonts w:eastAsia="MS Mincho"/>
                <w:sz w:val="28"/>
                <w:szCs w:val="28"/>
                <w:u w:val="single"/>
              </w:rPr>
            </w:pPr>
            <w:r w:rsidRPr="00DD2B5B">
              <w:rPr>
                <w:rFonts w:eastAsia="MS Mincho" w:cs="Arial"/>
                <w:sz w:val="28"/>
                <w:szCs w:val="28"/>
              </w:rPr>
              <w:t>1300 135 513</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38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Advance Care Planning, Integrated Care, Department of Health</w:t>
            </w:r>
          </w:p>
        </w:tc>
        <w:tc>
          <w:tcPr>
            <w:tcW w:w="2439" w:type="dxa"/>
            <w:shd w:val="clear" w:color="auto" w:fill="auto"/>
          </w:tcPr>
          <w:p w:rsidR="00254DBC" w:rsidRPr="00DD2B5B" w:rsidRDefault="00254DBC" w:rsidP="009B3F01">
            <w:pPr>
              <w:spacing w:before="0" w:after="0"/>
              <w:contextualSpacing/>
              <w:rPr>
                <w:rFonts w:cs="Arial"/>
                <w:sz w:val="28"/>
                <w:szCs w:val="32"/>
              </w:rPr>
            </w:pPr>
            <w:r w:rsidRPr="00DD2B5B">
              <w:rPr>
                <w:rFonts w:cs="Arial"/>
                <w:sz w:val="28"/>
                <w:szCs w:val="32"/>
              </w:rPr>
              <w:t>03 9096 7093</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38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the Public Advocate</w:t>
            </w:r>
          </w:p>
        </w:tc>
        <w:tc>
          <w:tcPr>
            <w:tcW w:w="2439" w:type="dxa"/>
            <w:shd w:val="clear" w:color="auto" w:fill="auto"/>
          </w:tcPr>
          <w:p w:rsidR="00254DBC" w:rsidRPr="00DD2B5B" w:rsidRDefault="00254DBC" w:rsidP="009B3F01">
            <w:pPr>
              <w:spacing w:before="0" w:after="0"/>
              <w:contextualSpacing/>
              <w:rPr>
                <w:rFonts w:cs="Arial"/>
                <w:sz w:val="28"/>
                <w:szCs w:val="32"/>
              </w:rPr>
            </w:pPr>
            <w:r w:rsidRPr="00DD2B5B">
              <w:rPr>
                <w:rFonts w:cs="Arial"/>
                <w:sz w:val="28"/>
                <w:szCs w:val="32"/>
              </w:rPr>
              <w:t>1300 309 337</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Respecting Patient Choices</w:t>
            </w:r>
          </w:p>
        </w:tc>
        <w:tc>
          <w:tcPr>
            <w:tcW w:w="2439"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03 9496 5660</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Department of Health, Advance Health Directive Support Line</w:t>
            </w:r>
          </w:p>
        </w:tc>
        <w:tc>
          <w:tcPr>
            <w:tcW w:w="2439" w:type="dxa"/>
            <w:shd w:val="clear" w:color="auto" w:fill="auto"/>
          </w:tcPr>
          <w:p w:rsidR="00254DBC" w:rsidRPr="00DD2B5B" w:rsidRDefault="00254DBC" w:rsidP="009B3F01">
            <w:pPr>
              <w:spacing w:before="0" w:after="0"/>
              <w:rPr>
                <w:rFonts w:eastAsia="MS Mincho"/>
                <w:sz w:val="28"/>
                <w:szCs w:val="28"/>
                <w:u w:val="single"/>
              </w:rPr>
            </w:pPr>
            <w:r w:rsidRPr="00DD2B5B">
              <w:rPr>
                <w:rFonts w:eastAsia="MS Mincho"/>
                <w:sz w:val="28"/>
                <w:szCs w:val="28"/>
              </w:rPr>
              <w:t>08 9222 2300</w:t>
            </w:r>
          </w:p>
        </w:tc>
      </w:tr>
      <w:tr w:rsidR="00254DBC" w:rsidRPr="00DD2B5B" w:rsidTr="009B3F01">
        <w:trPr>
          <w:trHeight w:val="121"/>
        </w:trPr>
        <w:tc>
          <w:tcPr>
            <w:tcW w:w="1276" w:type="dxa"/>
            <w:shd w:val="clear" w:color="auto" w:fill="auto"/>
          </w:tcPr>
          <w:p w:rsidR="00254DBC" w:rsidRPr="00DD2B5B" w:rsidRDefault="00254DBC" w:rsidP="009B3F01">
            <w:pPr>
              <w:spacing w:before="0" w:after="0"/>
              <w:rPr>
                <w:rFonts w:eastAsia="MS Mincho" w:cs="Arial"/>
                <w:sz w:val="28"/>
                <w:szCs w:val="28"/>
              </w:rPr>
            </w:pPr>
          </w:p>
        </w:tc>
        <w:tc>
          <w:tcPr>
            <w:tcW w:w="538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Office of the Public Advocate</w:t>
            </w:r>
          </w:p>
        </w:tc>
        <w:tc>
          <w:tcPr>
            <w:tcW w:w="2439"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1300 858 455</w:t>
            </w:r>
          </w:p>
        </w:tc>
      </w:tr>
    </w:tbl>
    <w:p w:rsidR="00254DBC" w:rsidRPr="00DD2B5B" w:rsidRDefault="00254DBC" w:rsidP="00254DBC">
      <w:pPr>
        <w:pStyle w:val="Heading2"/>
        <w:rPr>
          <w:rFonts w:eastAsia="MS Mincho"/>
        </w:rPr>
      </w:pPr>
      <w:bookmarkStart w:id="228" w:name="_Toc349207843"/>
      <w:r w:rsidRPr="00DD2B5B">
        <w:rPr>
          <w:rFonts w:eastAsia="MS Mincho"/>
        </w:rPr>
        <w:br w:type="column"/>
      </w:r>
      <w:bookmarkStart w:id="229" w:name="_Toc360540556"/>
      <w:bookmarkStart w:id="230" w:name="_Toc361077858"/>
      <w:r w:rsidRPr="00DD2B5B">
        <w:rPr>
          <w:rFonts w:eastAsia="MS Mincho"/>
        </w:rPr>
        <w:lastRenderedPageBreak/>
        <w:t>Making a will</w:t>
      </w:r>
      <w:bookmarkEnd w:id="228"/>
      <w:bookmarkEnd w:id="229"/>
      <w:bookmarkEnd w:id="230"/>
    </w:p>
    <w:p w:rsidR="00254DBC" w:rsidRPr="00DD2B5B" w:rsidRDefault="00254DBC" w:rsidP="00254DBC">
      <w:pPr>
        <w:rPr>
          <w:rFonts w:eastAsia="MS Mincho"/>
          <w:sz w:val="32"/>
          <w:szCs w:val="32"/>
        </w:rPr>
      </w:pPr>
      <w:r w:rsidRPr="00DD2B5B">
        <w:rPr>
          <w:rFonts w:eastAsia="MS Mincho"/>
          <w:sz w:val="32"/>
          <w:szCs w:val="32"/>
        </w:rPr>
        <w:t xml:space="preserve">Making a will is essential if you </w:t>
      </w:r>
      <w:r>
        <w:rPr>
          <w:rFonts w:eastAsia="MS Mincho"/>
          <w:sz w:val="32"/>
          <w:szCs w:val="32"/>
        </w:rPr>
        <w:t>want to</w:t>
      </w:r>
      <w:r w:rsidRPr="00DD2B5B">
        <w:rPr>
          <w:rFonts w:eastAsia="MS Mincho"/>
          <w:sz w:val="32"/>
          <w:szCs w:val="32"/>
        </w:rPr>
        <w:t xml:space="preserve"> have a say over who will get a share of your money and property when you die. If you die without a will your assets will be divided among relatives according to a pre-determined formula contained in the law. If you don’t have close relatives according to the law, your estate will go to the government.</w:t>
      </w:r>
      <w:r w:rsidRPr="00DD2B5B">
        <w:rPr>
          <w:rFonts w:eastAsia="MS Mincho"/>
          <w:sz w:val="20"/>
          <w:szCs w:val="32"/>
          <w:vertAlign w:val="superscript"/>
        </w:rPr>
        <w:t xml:space="preserve"> </w:t>
      </w:r>
    </w:p>
    <w:p w:rsidR="00254DBC" w:rsidRPr="00DD2B5B" w:rsidRDefault="00254DBC" w:rsidP="00254DBC">
      <w:pPr>
        <w:rPr>
          <w:rFonts w:eastAsia="MS Mincho"/>
          <w:sz w:val="32"/>
          <w:szCs w:val="32"/>
        </w:rPr>
      </w:pPr>
      <w:r w:rsidRPr="00DD2B5B">
        <w:rPr>
          <w:rFonts w:eastAsia="MS Mincho"/>
          <w:sz w:val="32"/>
          <w:szCs w:val="32"/>
        </w:rPr>
        <w:t>Making a will is simple and need not be expensive. A solicitor</w:t>
      </w:r>
      <w:r>
        <w:rPr>
          <w:rFonts w:eastAsia="MS Mincho"/>
          <w:sz w:val="32"/>
          <w:szCs w:val="32"/>
        </w:rPr>
        <w:t xml:space="preserve">, </w:t>
      </w:r>
      <w:r w:rsidRPr="00DD2B5B">
        <w:rPr>
          <w:rFonts w:eastAsia="MS Mincho" w:cs="Arial"/>
          <w:sz w:val="32"/>
          <w:szCs w:val="32"/>
        </w:rPr>
        <w:t>Public Trustee</w:t>
      </w:r>
      <w:r>
        <w:rPr>
          <w:rFonts w:eastAsia="MS Mincho" w:cs="Arial"/>
          <w:sz w:val="32"/>
          <w:szCs w:val="32"/>
        </w:rPr>
        <w:t>,</w:t>
      </w:r>
      <w:r w:rsidRPr="00DD2B5B">
        <w:rPr>
          <w:rFonts w:eastAsia="MS Mincho" w:cs="Arial"/>
          <w:sz w:val="32"/>
          <w:szCs w:val="32"/>
        </w:rPr>
        <w:t xml:space="preserve"> or </w:t>
      </w:r>
      <w:r>
        <w:rPr>
          <w:rFonts w:eastAsia="MS Mincho" w:cs="Arial"/>
          <w:sz w:val="32"/>
          <w:szCs w:val="32"/>
        </w:rPr>
        <w:t xml:space="preserve">Public </w:t>
      </w:r>
      <w:r w:rsidRPr="00DD2B5B">
        <w:rPr>
          <w:rFonts w:eastAsia="MS Mincho" w:cs="Arial"/>
          <w:sz w:val="32"/>
          <w:szCs w:val="32"/>
        </w:rPr>
        <w:t xml:space="preserve">Advocate </w:t>
      </w:r>
      <w:r w:rsidRPr="00DD2B5B">
        <w:rPr>
          <w:rFonts w:eastAsia="MS Mincho"/>
          <w:sz w:val="32"/>
          <w:szCs w:val="32"/>
        </w:rPr>
        <w:t>can help you write or update your will. Some Public Trustees or Public Advocates will not charge</w:t>
      </w:r>
      <w:r>
        <w:rPr>
          <w:rFonts w:eastAsia="MS Mincho"/>
          <w:sz w:val="32"/>
          <w:szCs w:val="32"/>
        </w:rPr>
        <w:t xml:space="preserve"> you</w:t>
      </w:r>
      <w:r w:rsidRPr="00DD2B5B">
        <w:rPr>
          <w:rFonts w:eastAsia="MS Mincho"/>
          <w:sz w:val="32"/>
          <w:szCs w:val="32"/>
        </w:rPr>
        <w:t xml:space="preserve"> to prepare or update your will. However, fees may be payable in the future when your estate is administered.</w:t>
      </w:r>
    </w:p>
    <w:p w:rsidR="00254DBC" w:rsidRPr="00DD2B5B" w:rsidRDefault="00254DBC" w:rsidP="00254DBC">
      <w:pPr>
        <w:rPr>
          <w:rFonts w:eastAsia="MS Mincho"/>
          <w:sz w:val="32"/>
          <w:szCs w:val="32"/>
        </w:rPr>
      </w:pPr>
      <w:r>
        <w:rPr>
          <w:rFonts w:eastAsia="MS Mincho"/>
          <w:sz w:val="32"/>
          <w:szCs w:val="32"/>
        </w:rPr>
        <w:t>T</w:t>
      </w:r>
      <w:r w:rsidRPr="00DD2B5B">
        <w:rPr>
          <w:rFonts w:eastAsia="MS Mincho"/>
          <w:sz w:val="32"/>
          <w:szCs w:val="32"/>
        </w:rPr>
        <w:t xml:space="preserve">here are will kits available </w:t>
      </w:r>
      <w:r>
        <w:rPr>
          <w:rFonts w:eastAsia="MS Mincho"/>
          <w:sz w:val="32"/>
          <w:szCs w:val="32"/>
        </w:rPr>
        <w:t xml:space="preserve">to assist </w:t>
      </w:r>
      <w:r w:rsidRPr="00DD2B5B">
        <w:rPr>
          <w:rFonts w:eastAsia="MS Mincho"/>
          <w:sz w:val="32"/>
          <w:szCs w:val="32"/>
        </w:rPr>
        <w:t xml:space="preserve">you to make your </w:t>
      </w:r>
      <w:r>
        <w:rPr>
          <w:rFonts w:eastAsia="MS Mincho"/>
          <w:sz w:val="32"/>
          <w:szCs w:val="32"/>
        </w:rPr>
        <w:t xml:space="preserve">will. You need to ensure that your will </w:t>
      </w:r>
      <w:r w:rsidRPr="00DD2B5B">
        <w:rPr>
          <w:rFonts w:eastAsia="MS Mincho"/>
          <w:sz w:val="32"/>
          <w:szCs w:val="32"/>
        </w:rPr>
        <w:t>show</w:t>
      </w:r>
      <w:r>
        <w:rPr>
          <w:rFonts w:eastAsia="MS Mincho"/>
          <w:sz w:val="32"/>
          <w:szCs w:val="32"/>
        </w:rPr>
        <w:t>s</w:t>
      </w:r>
      <w:r w:rsidRPr="00DD2B5B">
        <w:rPr>
          <w:rFonts w:eastAsia="MS Mincho"/>
          <w:sz w:val="32"/>
          <w:szCs w:val="32"/>
        </w:rPr>
        <w:t xml:space="preserve"> your intentions clearly and meet</w:t>
      </w:r>
      <w:r>
        <w:rPr>
          <w:rFonts w:eastAsia="MS Mincho"/>
          <w:sz w:val="32"/>
          <w:szCs w:val="32"/>
        </w:rPr>
        <w:t>s</w:t>
      </w:r>
      <w:r w:rsidRPr="00DD2B5B">
        <w:rPr>
          <w:rFonts w:eastAsia="MS Mincho"/>
          <w:sz w:val="32"/>
          <w:szCs w:val="32"/>
        </w:rPr>
        <w:t xml:space="preserve"> </w:t>
      </w:r>
      <w:r>
        <w:rPr>
          <w:rFonts w:eastAsia="MS Mincho"/>
          <w:sz w:val="32"/>
          <w:szCs w:val="32"/>
        </w:rPr>
        <w:t xml:space="preserve">the </w:t>
      </w:r>
      <w:r w:rsidRPr="00DD2B5B">
        <w:rPr>
          <w:rFonts w:eastAsia="MS Mincho"/>
          <w:sz w:val="32"/>
          <w:szCs w:val="32"/>
        </w:rPr>
        <w:t>formal requirements to be valid</w:t>
      </w:r>
      <w:r>
        <w:rPr>
          <w:rFonts w:eastAsia="MS Mincho"/>
          <w:sz w:val="32"/>
          <w:szCs w:val="32"/>
        </w:rPr>
        <w:t xml:space="preserve">. </w:t>
      </w:r>
      <w:r w:rsidRPr="00DD2B5B">
        <w:rPr>
          <w:rFonts w:eastAsia="MS Mincho"/>
          <w:sz w:val="32"/>
          <w:szCs w:val="32"/>
        </w:rPr>
        <w:t>It is safer to have a professional make your will to ensure it is done properly.</w:t>
      </w:r>
    </w:p>
    <w:p w:rsidR="00254DBC" w:rsidRPr="00DD2B5B" w:rsidRDefault="00254DBC" w:rsidP="00254DBC">
      <w:pPr>
        <w:rPr>
          <w:rFonts w:eastAsia="MS Mincho"/>
          <w:sz w:val="32"/>
          <w:szCs w:val="32"/>
        </w:rPr>
      </w:pPr>
      <w:r w:rsidRPr="00DD2B5B">
        <w:rPr>
          <w:rFonts w:eastAsia="MS Mincho"/>
          <w:sz w:val="32"/>
          <w:szCs w:val="32"/>
        </w:rPr>
        <w:t>Plan ahead</w:t>
      </w:r>
      <w:r>
        <w:rPr>
          <w:rFonts w:eastAsia="MS Mincho"/>
          <w:sz w:val="32"/>
          <w:szCs w:val="32"/>
        </w:rPr>
        <w:t xml:space="preserve"> because</w:t>
      </w:r>
      <w:r w:rsidRPr="00DD2B5B">
        <w:rPr>
          <w:rFonts w:eastAsia="MS Mincho"/>
          <w:sz w:val="32"/>
          <w:szCs w:val="32"/>
        </w:rPr>
        <w:t xml:space="preserve"> you must make a will while you still have capacity.</w:t>
      </w:r>
    </w:p>
    <w:p w:rsidR="00254DBC" w:rsidRPr="00DD2B5B" w:rsidRDefault="00254DBC" w:rsidP="00254DBC">
      <w:pPr>
        <w:rPr>
          <w:rFonts w:eastAsia="MS Mincho"/>
          <w:sz w:val="32"/>
          <w:szCs w:val="32"/>
        </w:rPr>
      </w:pPr>
      <w:r w:rsidRPr="00DD2B5B">
        <w:rPr>
          <w:rFonts w:eastAsia="MS Mincho"/>
          <w:sz w:val="32"/>
          <w:szCs w:val="32"/>
        </w:rPr>
        <w:t xml:space="preserve">Update your will regularly, especially if you marry or divorce; have children or grandchildren; if your spouse or beneficiaries die; or if your financial circumstances change. </w:t>
      </w:r>
    </w:p>
    <w:p w:rsidR="00254DBC" w:rsidRPr="00DD2B5B" w:rsidRDefault="00254DBC" w:rsidP="00254DBC">
      <w:pPr>
        <w:rPr>
          <w:rFonts w:eastAsia="MS Mincho"/>
          <w:sz w:val="32"/>
          <w:szCs w:val="32"/>
        </w:rPr>
      </w:pPr>
      <w:r w:rsidRPr="00DD2B5B">
        <w:rPr>
          <w:rFonts w:eastAsia="MS Mincho"/>
          <w:sz w:val="32"/>
          <w:szCs w:val="32"/>
        </w:rPr>
        <w:t xml:space="preserve">If you feel you are being pressured when making or changing your will, read the </w:t>
      </w:r>
      <w:r w:rsidR="000F6F13">
        <w:rPr>
          <w:rFonts w:eastAsia="MS Mincho"/>
          <w:sz w:val="32"/>
          <w:szCs w:val="32"/>
        </w:rPr>
        <w:t>chapter</w:t>
      </w:r>
      <w:r w:rsidRPr="00DD2B5B">
        <w:rPr>
          <w:rFonts w:eastAsia="MS Mincho"/>
          <w:sz w:val="32"/>
          <w:szCs w:val="32"/>
        </w:rPr>
        <w:t xml:space="preserve"> </w:t>
      </w:r>
      <w:r>
        <w:rPr>
          <w:rFonts w:eastAsia="MS Mincho"/>
          <w:sz w:val="32"/>
          <w:szCs w:val="32"/>
        </w:rPr>
        <w:t xml:space="preserve">5.1 </w:t>
      </w:r>
      <w:r w:rsidRPr="00DD2B5B">
        <w:rPr>
          <w:rFonts w:eastAsia="MS Mincho"/>
          <w:sz w:val="32"/>
          <w:szCs w:val="32"/>
        </w:rPr>
        <w:t xml:space="preserve">on financial abuse for information </w:t>
      </w:r>
      <w:r>
        <w:rPr>
          <w:rFonts w:eastAsia="MS Mincho"/>
          <w:sz w:val="32"/>
          <w:szCs w:val="32"/>
        </w:rPr>
        <w:t>about</w:t>
      </w:r>
      <w:r w:rsidRPr="00DD2B5B">
        <w:rPr>
          <w:rFonts w:eastAsia="MS Mincho"/>
          <w:sz w:val="32"/>
          <w:szCs w:val="32"/>
        </w:rPr>
        <w:t xml:space="preserve"> how you can avoid family pressures.</w:t>
      </w:r>
    </w:p>
    <w:p w:rsidR="00254DBC" w:rsidRPr="00DD2B5B" w:rsidRDefault="00254DBC" w:rsidP="00254DBC">
      <w:pPr>
        <w:spacing w:line="276" w:lineRule="auto"/>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w:t>
      </w:r>
    </w:p>
    <w:p w:rsidR="00254DBC" w:rsidRPr="00DD2B5B" w:rsidRDefault="00254DBC" w:rsidP="00254DBC">
      <w:pPr>
        <w:rPr>
          <w:rFonts w:eastAsia="MS Mincho"/>
          <w:sz w:val="32"/>
          <w:szCs w:val="32"/>
        </w:rPr>
      </w:pPr>
      <w:r w:rsidRPr="00DD2B5B">
        <w:rPr>
          <w:rFonts w:eastAsia="MS Mincho"/>
          <w:sz w:val="32"/>
          <w:szCs w:val="32"/>
        </w:rPr>
        <w:t>To get started on making a will, contact a solicitor. The Law Society in your state</w:t>
      </w:r>
      <w:r w:rsidRPr="00DD2B5B">
        <w:rPr>
          <w:rFonts w:eastAsia="MS Mincho" w:cs="Arial"/>
          <w:sz w:val="32"/>
          <w:szCs w:val="32"/>
        </w:rPr>
        <w:t xml:space="preserve"> or territory</w:t>
      </w:r>
      <w:r w:rsidRPr="00DD2B5B">
        <w:rPr>
          <w:rFonts w:eastAsia="MS Mincho"/>
          <w:sz w:val="32"/>
          <w:szCs w:val="32"/>
        </w:rPr>
        <w:t xml:space="preserve"> can help you find a private solicitor. If you can’t afford a private solicitor, speak to the law society about community legal centres in your local area.</w:t>
      </w:r>
    </w:p>
    <w:p w:rsidR="00254DBC" w:rsidRPr="00DD2B5B" w:rsidRDefault="00254DBC" w:rsidP="00254DBC">
      <w:pPr>
        <w:rPr>
          <w:rFonts w:eastAsia="MS Mincho" w:cs="Arial"/>
          <w:sz w:val="32"/>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ACT</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ACT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02 6247 5700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lastRenderedPageBreak/>
              <w:t>NSW</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NSW</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02 9926 0300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34" w:type="dxa"/>
          </w:tcPr>
          <w:p w:rsidR="00254DBC" w:rsidRPr="00DD2B5B" w:rsidRDefault="00254DBC" w:rsidP="009B3F01">
            <w:pPr>
              <w:tabs>
                <w:tab w:val="left" w:pos="4002"/>
              </w:tabs>
              <w:spacing w:before="0" w:after="0"/>
              <w:rPr>
                <w:rFonts w:eastAsia="MS Mincho" w:cs="Arial"/>
                <w:sz w:val="28"/>
                <w:szCs w:val="28"/>
              </w:rPr>
            </w:pPr>
            <w:r w:rsidRPr="00DD2B5B">
              <w:rPr>
                <w:rFonts w:eastAsia="MS Mincho" w:cs="Arial"/>
                <w:sz w:val="28"/>
                <w:szCs w:val="28"/>
              </w:rPr>
              <w:t>Law Society Northern Territory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08 8981 5104</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Queensland Law Society</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1300 367 757</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South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08 8229 0288</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34" w:type="dxa"/>
          </w:tcPr>
          <w:p w:rsidR="00254DBC" w:rsidRPr="00DD2B5B" w:rsidRDefault="00254DBC" w:rsidP="009B3F01">
            <w:pPr>
              <w:spacing w:before="0" w:after="0"/>
              <w:rPr>
                <w:rFonts w:eastAsia="MS Mincho" w:cs="Arial"/>
                <w:sz w:val="28"/>
                <w:szCs w:val="28"/>
              </w:rPr>
            </w:pPr>
            <w:r w:rsidRPr="00DD2B5B">
              <w:rPr>
                <w:rFonts w:eastAsia="MS Mincho" w:cs="Arial"/>
                <w:sz w:val="28"/>
                <w:szCs w:val="28"/>
              </w:rPr>
              <w:t>The Law Society of Tasmania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03 6234 4133</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34" w:type="dxa"/>
          </w:tcPr>
          <w:p w:rsidR="00254DBC" w:rsidRPr="00DD2B5B" w:rsidRDefault="00254DBC" w:rsidP="009B3F01">
            <w:pPr>
              <w:spacing w:before="0" w:after="0"/>
              <w:rPr>
                <w:rFonts w:eastAsia="MS Mincho" w:cs="Arial"/>
                <w:sz w:val="28"/>
                <w:szCs w:val="28"/>
              </w:rPr>
            </w:pPr>
            <w:r w:rsidRPr="00DD2B5B">
              <w:rPr>
                <w:rFonts w:eastAsia="MS Mincho"/>
                <w:sz w:val="28"/>
                <w:szCs w:val="28"/>
              </w:rPr>
              <w:t>Law Institute of Victoria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03 9607 9550</w:t>
            </w:r>
          </w:p>
        </w:tc>
      </w:tr>
      <w:tr w:rsidR="00254DBC" w:rsidRPr="00DD2B5B" w:rsidTr="009B3F01">
        <w:tc>
          <w:tcPr>
            <w:tcW w:w="870"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34" w:type="dxa"/>
          </w:tcPr>
          <w:p w:rsidR="00254DBC" w:rsidRPr="00DD2B5B" w:rsidRDefault="00254DBC" w:rsidP="009B3F01">
            <w:pPr>
              <w:tabs>
                <w:tab w:val="left" w:pos="4039"/>
              </w:tabs>
              <w:spacing w:before="0" w:after="0"/>
              <w:rPr>
                <w:rFonts w:eastAsia="MS Mincho" w:cs="Arial"/>
                <w:sz w:val="28"/>
                <w:szCs w:val="28"/>
              </w:rPr>
            </w:pPr>
            <w:r w:rsidRPr="00DD2B5B">
              <w:rPr>
                <w:rFonts w:eastAsia="MS Mincho" w:cs="Arial"/>
                <w:sz w:val="28"/>
                <w:szCs w:val="28"/>
              </w:rPr>
              <w:t>The Law Society of Western Australia</w:t>
            </w:r>
          </w:p>
        </w:tc>
        <w:tc>
          <w:tcPr>
            <w:tcW w:w="1985"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08 9324 8600</w:t>
            </w:r>
          </w:p>
        </w:tc>
      </w:tr>
    </w:tbl>
    <w:p w:rsidR="00254DBC" w:rsidRDefault="00254DBC" w:rsidP="00254DBC">
      <w:pPr>
        <w:rPr>
          <w:rFonts w:eastAsia="MS Mincho"/>
          <w:sz w:val="32"/>
          <w:szCs w:val="32"/>
        </w:rPr>
      </w:pPr>
    </w:p>
    <w:p w:rsidR="00254DBC" w:rsidRPr="00DD2B5B" w:rsidRDefault="00254DBC" w:rsidP="00254DBC">
      <w:pPr>
        <w:rPr>
          <w:rFonts w:eastAsia="MS Mincho"/>
          <w:sz w:val="32"/>
          <w:szCs w:val="32"/>
        </w:rPr>
      </w:pPr>
      <w:r w:rsidRPr="00DD2B5B">
        <w:rPr>
          <w:rFonts w:eastAsia="MS Mincho"/>
          <w:sz w:val="32"/>
          <w:szCs w:val="32"/>
        </w:rPr>
        <w:t xml:space="preserve">The </w:t>
      </w:r>
      <w:r w:rsidRPr="00DD2B5B">
        <w:rPr>
          <w:rFonts w:eastAsia="MS Mincho" w:cs="Arial"/>
          <w:sz w:val="32"/>
          <w:szCs w:val="32"/>
        </w:rPr>
        <w:t xml:space="preserve">Public Trustee </w:t>
      </w:r>
      <w:r w:rsidRPr="00DD2B5B">
        <w:rPr>
          <w:rFonts w:eastAsia="MS Mincho"/>
          <w:sz w:val="32"/>
          <w:szCs w:val="32"/>
        </w:rPr>
        <w:t>in your state</w:t>
      </w:r>
      <w:r w:rsidRPr="00DD2B5B">
        <w:rPr>
          <w:rFonts w:eastAsia="MS Mincho" w:cs="Arial"/>
          <w:sz w:val="32"/>
          <w:szCs w:val="32"/>
        </w:rPr>
        <w:t xml:space="preserve"> or territory</w:t>
      </w:r>
      <w:r w:rsidRPr="00DD2B5B">
        <w:rPr>
          <w:rFonts w:eastAsia="MS Mincho"/>
          <w:sz w:val="32"/>
          <w:szCs w:val="32"/>
        </w:rPr>
        <w:t xml:space="preserve"> can prepare your will directly or act as an executor. Fees usually apply.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rPr>
          <w:trHeight w:val="313"/>
        </w:trPr>
        <w:tc>
          <w:tcPr>
            <w:tcW w:w="870"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5934"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Public Trustee for the ACT</w:t>
            </w:r>
          </w:p>
        </w:tc>
        <w:tc>
          <w:tcPr>
            <w:tcW w:w="1985"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02 6207 9800</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 Trustee and Guardian</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1300 364 103</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Office of the Public Trustee</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08 8999 7271</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The Public Trustee</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1300 651 591</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Public Trustee</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08 8226 9200</w:t>
            </w:r>
          </w:p>
          <w:p w:rsidR="00254DBC" w:rsidRPr="00DD2B5B" w:rsidRDefault="00254DBC" w:rsidP="009B3F01">
            <w:pPr>
              <w:spacing w:before="0" w:after="0"/>
              <w:rPr>
                <w:rFonts w:eastAsia="MS Mincho" w:cs="Arial"/>
                <w:sz w:val="28"/>
                <w:szCs w:val="32"/>
              </w:rPr>
            </w:pPr>
            <w:r w:rsidRPr="00DD2B5B">
              <w:rPr>
                <w:rFonts w:eastAsia="MS Mincho" w:cs="Arial"/>
                <w:sz w:val="28"/>
                <w:szCs w:val="32"/>
              </w:rPr>
              <w:t>1800 673 119</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Public Trustee</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1800 068 784</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State Trustees</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03 9667 6466</w:t>
            </w:r>
            <w:r w:rsidRPr="00DD2B5B">
              <w:rPr>
                <w:rFonts w:eastAsia="MS Mincho" w:cs="Arial"/>
                <w:sz w:val="28"/>
                <w:szCs w:val="32"/>
              </w:rPr>
              <w:br/>
              <w:t>1300 138 672</w:t>
            </w:r>
          </w:p>
        </w:tc>
      </w:tr>
      <w:tr w:rsidR="00254DBC" w:rsidRPr="00DD2B5B" w:rsidTr="009B3F01">
        <w:trPr>
          <w:trHeight w:val="85"/>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Public Trustee</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1300 746 212</w:t>
            </w:r>
          </w:p>
        </w:tc>
      </w:tr>
    </w:tbl>
    <w:p w:rsidR="00254DBC" w:rsidRPr="00DD2B5B" w:rsidRDefault="00254DBC" w:rsidP="00254DBC">
      <w:pPr>
        <w:rPr>
          <w:rFonts w:eastAsia="MS Mincho"/>
        </w:rPr>
      </w:pPr>
    </w:p>
    <w:p w:rsidR="00254DBC" w:rsidRPr="00DD2B5B" w:rsidRDefault="00254DBC" w:rsidP="00254DBC">
      <w:pPr>
        <w:pStyle w:val="Heading2"/>
        <w:rPr>
          <w:rFonts w:eastAsia="MS Mincho"/>
        </w:rPr>
      </w:pPr>
      <w:r w:rsidRPr="00DD2B5B">
        <w:rPr>
          <w:rFonts w:eastAsia="MS Mincho"/>
        </w:rPr>
        <w:br w:type="column"/>
      </w:r>
      <w:bookmarkStart w:id="231" w:name="_Toc360540557"/>
      <w:bookmarkStart w:id="232" w:name="_Toc361077859"/>
      <w:r w:rsidRPr="00DD2B5B">
        <w:rPr>
          <w:rFonts w:eastAsia="MS Mincho"/>
        </w:rPr>
        <w:lastRenderedPageBreak/>
        <w:t>Nominating a person to receive your superannuation death benefits</w:t>
      </w:r>
      <w:bookmarkEnd w:id="231"/>
      <w:bookmarkEnd w:id="232"/>
    </w:p>
    <w:p w:rsidR="00254DBC" w:rsidRPr="0080331C" w:rsidRDefault="00254DBC" w:rsidP="00254DBC">
      <w:pPr>
        <w:rPr>
          <w:rFonts w:eastAsia="MS Mincho"/>
          <w:sz w:val="32"/>
          <w:szCs w:val="32"/>
        </w:rPr>
      </w:pPr>
      <w:r>
        <w:rPr>
          <w:rFonts w:eastAsia="MS Mincho"/>
          <w:sz w:val="32"/>
          <w:szCs w:val="32"/>
        </w:rPr>
        <w:t xml:space="preserve">When a person dies, the balance of their superannuation fund will be distributed to a single or multiple beneficiaries. </w:t>
      </w:r>
    </w:p>
    <w:p w:rsidR="00254DBC" w:rsidRDefault="00254DBC" w:rsidP="00254DBC">
      <w:pPr>
        <w:tabs>
          <w:tab w:val="left" w:pos="720"/>
        </w:tabs>
        <w:spacing w:before="0"/>
        <w:rPr>
          <w:rFonts w:eastAsiaTheme="minorHAnsi" w:cs="Arial"/>
          <w:sz w:val="32"/>
          <w:szCs w:val="32"/>
          <w:lang w:val="en-GB"/>
        </w:rPr>
      </w:pPr>
      <w:r w:rsidRPr="00DD2B5B">
        <w:rPr>
          <w:rFonts w:eastAsiaTheme="minorHAnsi" w:cs="Arial"/>
          <w:sz w:val="32"/>
          <w:szCs w:val="32"/>
          <w:lang w:val="en-GB"/>
        </w:rPr>
        <w:t xml:space="preserve">People often think that they can use their will alone to </w:t>
      </w:r>
      <w:r>
        <w:rPr>
          <w:rFonts w:eastAsiaTheme="minorHAnsi" w:cs="Arial"/>
          <w:sz w:val="32"/>
          <w:szCs w:val="32"/>
          <w:lang w:val="en-GB"/>
        </w:rPr>
        <w:t>nominate the person</w:t>
      </w:r>
      <w:r w:rsidRPr="00DD2B5B">
        <w:rPr>
          <w:rFonts w:eastAsiaTheme="minorHAnsi" w:cs="Arial"/>
          <w:sz w:val="32"/>
          <w:szCs w:val="32"/>
          <w:lang w:val="en-GB"/>
        </w:rPr>
        <w:t xml:space="preserve"> </w:t>
      </w:r>
      <w:r>
        <w:rPr>
          <w:rFonts w:eastAsiaTheme="minorHAnsi" w:cs="Arial"/>
          <w:sz w:val="32"/>
          <w:szCs w:val="32"/>
          <w:lang w:val="en-GB"/>
        </w:rPr>
        <w:t xml:space="preserve">to whom </w:t>
      </w:r>
      <w:r w:rsidRPr="00DD2B5B">
        <w:rPr>
          <w:rFonts w:eastAsiaTheme="minorHAnsi" w:cs="Arial"/>
          <w:sz w:val="32"/>
          <w:szCs w:val="32"/>
          <w:lang w:val="en-GB"/>
        </w:rPr>
        <w:t xml:space="preserve">they wish </w:t>
      </w:r>
      <w:r>
        <w:rPr>
          <w:rFonts w:eastAsiaTheme="minorHAnsi" w:cs="Arial"/>
          <w:sz w:val="32"/>
          <w:szCs w:val="32"/>
          <w:lang w:val="en-GB"/>
        </w:rPr>
        <w:t xml:space="preserve">to leave their </w:t>
      </w:r>
      <w:r w:rsidRPr="00DD2B5B">
        <w:rPr>
          <w:rFonts w:eastAsiaTheme="minorHAnsi" w:cs="Arial"/>
          <w:sz w:val="32"/>
          <w:szCs w:val="32"/>
          <w:lang w:val="en-GB"/>
        </w:rPr>
        <w:t>superannuation after their death</w:t>
      </w:r>
      <w:r>
        <w:rPr>
          <w:rFonts w:eastAsiaTheme="minorHAnsi" w:cs="Arial"/>
          <w:sz w:val="32"/>
          <w:szCs w:val="32"/>
          <w:lang w:val="en-GB"/>
        </w:rPr>
        <w:t>.</w:t>
      </w:r>
      <w:r w:rsidRPr="00DD2B5B">
        <w:rPr>
          <w:rFonts w:eastAsiaTheme="minorHAnsi" w:cs="Arial"/>
          <w:sz w:val="32"/>
          <w:szCs w:val="32"/>
          <w:lang w:val="en-GB"/>
        </w:rPr>
        <w:t xml:space="preserve"> </w:t>
      </w:r>
    </w:p>
    <w:p w:rsidR="00254DBC" w:rsidRDefault="00254DBC" w:rsidP="00254DBC">
      <w:pPr>
        <w:tabs>
          <w:tab w:val="left" w:pos="720"/>
        </w:tabs>
        <w:spacing w:before="0"/>
        <w:rPr>
          <w:rFonts w:eastAsiaTheme="minorHAnsi" w:cs="Arial"/>
          <w:sz w:val="32"/>
          <w:szCs w:val="32"/>
          <w:lang w:val="en-GB"/>
        </w:rPr>
      </w:pPr>
      <w:r>
        <w:rPr>
          <w:rFonts w:eastAsiaTheme="minorHAnsi" w:cs="Arial"/>
          <w:sz w:val="32"/>
          <w:szCs w:val="32"/>
          <w:lang w:val="en-GB"/>
        </w:rPr>
        <w:t>In fact,</w:t>
      </w:r>
      <w:r w:rsidRPr="00573ACD">
        <w:rPr>
          <w:rFonts w:eastAsiaTheme="minorHAnsi" w:cs="Arial"/>
          <w:sz w:val="32"/>
          <w:szCs w:val="32"/>
          <w:lang w:val="en-GB"/>
        </w:rPr>
        <w:t xml:space="preserve"> superannuation is not a</w:t>
      </w:r>
      <w:r>
        <w:rPr>
          <w:rFonts w:eastAsiaTheme="minorHAnsi" w:cs="Arial"/>
          <w:sz w:val="32"/>
          <w:szCs w:val="32"/>
          <w:lang w:val="en-GB"/>
        </w:rPr>
        <w:t xml:space="preserve"> considered to be an ‘estate’ asset and therefore </w:t>
      </w:r>
      <w:r w:rsidRPr="00573ACD">
        <w:rPr>
          <w:rFonts w:eastAsiaTheme="minorHAnsi" w:cs="Arial"/>
          <w:sz w:val="32"/>
          <w:szCs w:val="32"/>
          <w:lang w:val="en-GB"/>
        </w:rPr>
        <w:t xml:space="preserve">it </w:t>
      </w:r>
      <w:r>
        <w:rPr>
          <w:rFonts w:eastAsiaTheme="minorHAnsi" w:cs="Arial"/>
          <w:sz w:val="32"/>
          <w:szCs w:val="32"/>
          <w:lang w:val="en-GB"/>
        </w:rPr>
        <w:t xml:space="preserve">is </w:t>
      </w:r>
      <w:r w:rsidRPr="00573ACD">
        <w:rPr>
          <w:rFonts w:eastAsiaTheme="minorHAnsi" w:cs="Arial"/>
          <w:sz w:val="32"/>
          <w:szCs w:val="32"/>
          <w:lang w:val="en-GB"/>
        </w:rPr>
        <w:t>not automatically distributed as p</w:t>
      </w:r>
      <w:r>
        <w:rPr>
          <w:rFonts w:eastAsiaTheme="minorHAnsi" w:cs="Arial"/>
          <w:sz w:val="32"/>
          <w:szCs w:val="32"/>
          <w:lang w:val="en-GB"/>
        </w:rPr>
        <w:t>art of</w:t>
      </w:r>
      <w:r w:rsidRPr="00573ACD">
        <w:rPr>
          <w:rFonts w:eastAsiaTheme="minorHAnsi" w:cs="Arial"/>
          <w:sz w:val="32"/>
          <w:szCs w:val="32"/>
          <w:lang w:val="en-GB"/>
        </w:rPr>
        <w:t xml:space="preserve"> </w:t>
      </w:r>
      <w:r>
        <w:rPr>
          <w:rFonts w:eastAsiaTheme="minorHAnsi" w:cs="Arial"/>
          <w:sz w:val="32"/>
          <w:szCs w:val="32"/>
          <w:lang w:val="en-GB"/>
        </w:rPr>
        <w:t>your w</w:t>
      </w:r>
      <w:r w:rsidRPr="00573ACD">
        <w:rPr>
          <w:rFonts w:eastAsiaTheme="minorHAnsi" w:cs="Arial"/>
          <w:sz w:val="32"/>
          <w:szCs w:val="32"/>
          <w:lang w:val="en-GB"/>
        </w:rPr>
        <w:t>ill.</w:t>
      </w:r>
    </w:p>
    <w:p w:rsidR="00254DBC" w:rsidRPr="00DD2B5B" w:rsidRDefault="00254DBC" w:rsidP="00254DBC">
      <w:pPr>
        <w:tabs>
          <w:tab w:val="left" w:pos="720"/>
        </w:tabs>
        <w:spacing w:before="0"/>
        <w:rPr>
          <w:rFonts w:eastAsiaTheme="minorHAnsi" w:cs="Arial"/>
          <w:sz w:val="32"/>
          <w:szCs w:val="32"/>
          <w:lang w:val="en-GB"/>
        </w:rPr>
      </w:pPr>
      <w:r w:rsidRPr="00DD2B5B">
        <w:rPr>
          <w:rFonts w:eastAsiaTheme="minorHAnsi" w:cs="Arial"/>
          <w:sz w:val="32"/>
          <w:szCs w:val="32"/>
          <w:lang w:val="en-GB"/>
        </w:rPr>
        <w:t xml:space="preserve">The trustee of your superannuation fund decides the distribution of your superannuation ‘death benefits’. The benefits can be paid to your legal representative (the executor of your estate) or to your dependants. A dependant includes: </w:t>
      </w:r>
    </w:p>
    <w:p w:rsidR="00254DBC" w:rsidRPr="00DD2B5B" w:rsidRDefault="00254DBC" w:rsidP="00F004D3">
      <w:pPr>
        <w:numPr>
          <w:ilvl w:val="0"/>
          <w:numId w:val="40"/>
        </w:numPr>
        <w:tabs>
          <w:tab w:val="left" w:pos="720"/>
        </w:tabs>
        <w:spacing w:before="0"/>
        <w:rPr>
          <w:rFonts w:eastAsiaTheme="minorHAnsi" w:cs="Arial"/>
          <w:sz w:val="32"/>
          <w:szCs w:val="32"/>
          <w:lang w:val="en-GB"/>
        </w:rPr>
      </w:pPr>
      <w:r w:rsidRPr="00DD2B5B">
        <w:rPr>
          <w:rFonts w:eastAsiaTheme="minorHAnsi" w:cs="Arial"/>
          <w:sz w:val="32"/>
          <w:szCs w:val="32"/>
          <w:lang w:val="en-GB"/>
        </w:rPr>
        <w:t>A spouse (it does not matter if the spouse is not financially dependent on you);</w:t>
      </w:r>
    </w:p>
    <w:p w:rsidR="00254DBC" w:rsidRPr="00DD2B5B" w:rsidRDefault="00254DBC" w:rsidP="00F004D3">
      <w:pPr>
        <w:numPr>
          <w:ilvl w:val="0"/>
          <w:numId w:val="40"/>
        </w:numPr>
        <w:tabs>
          <w:tab w:val="left" w:pos="720"/>
        </w:tabs>
        <w:spacing w:before="0"/>
        <w:rPr>
          <w:rFonts w:eastAsiaTheme="minorHAnsi" w:cs="Arial"/>
          <w:sz w:val="32"/>
          <w:szCs w:val="32"/>
          <w:lang w:val="en-GB"/>
        </w:rPr>
      </w:pPr>
      <w:r w:rsidRPr="00DD2B5B">
        <w:rPr>
          <w:rFonts w:eastAsiaTheme="minorHAnsi" w:cs="Arial"/>
          <w:sz w:val="32"/>
          <w:szCs w:val="32"/>
          <w:lang w:val="en-GB"/>
        </w:rPr>
        <w:t>A child of the member (it does not matter if the child is not financially dependent on you; and</w:t>
      </w:r>
    </w:p>
    <w:p w:rsidR="00254DBC" w:rsidRPr="00DD2B5B" w:rsidRDefault="00254DBC" w:rsidP="00F004D3">
      <w:pPr>
        <w:numPr>
          <w:ilvl w:val="0"/>
          <w:numId w:val="40"/>
        </w:numPr>
        <w:tabs>
          <w:tab w:val="left" w:pos="720"/>
        </w:tabs>
        <w:spacing w:before="0"/>
        <w:rPr>
          <w:rFonts w:eastAsiaTheme="minorHAnsi" w:cs="Arial"/>
          <w:sz w:val="32"/>
          <w:szCs w:val="32"/>
          <w:lang w:val="en-GB"/>
        </w:rPr>
      </w:pPr>
      <w:r w:rsidRPr="00DD2B5B">
        <w:rPr>
          <w:rFonts w:eastAsiaTheme="minorHAnsi" w:cs="Arial"/>
          <w:sz w:val="32"/>
          <w:szCs w:val="32"/>
          <w:lang w:val="en-GB"/>
        </w:rPr>
        <w:t xml:space="preserve">A person in an interdependency relationship with you at the time of your death (this is defined in the superannuation law, but generally ‘interdependency’ means people who have been living together and providing support to each other).  </w:t>
      </w:r>
    </w:p>
    <w:p w:rsidR="00254DBC" w:rsidRDefault="00254DBC" w:rsidP="00254DBC">
      <w:pPr>
        <w:tabs>
          <w:tab w:val="left" w:pos="720"/>
        </w:tabs>
        <w:spacing w:before="0"/>
        <w:rPr>
          <w:rFonts w:eastAsiaTheme="minorHAnsi" w:cs="Arial"/>
          <w:sz w:val="32"/>
          <w:szCs w:val="32"/>
          <w:lang w:val="en-GB"/>
        </w:rPr>
      </w:pPr>
      <w:r>
        <w:rPr>
          <w:rFonts w:eastAsiaTheme="minorHAnsi" w:cs="Arial"/>
          <w:sz w:val="32"/>
          <w:szCs w:val="32"/>
          <w:lang w:val="en-GB"/>
        </w:rPr>
        <w:t xml:space="preserve">If you want to nominate the person or people who will receive your superannuation death benefits, then you must make a death benefit nomination. There are two types of nomination – binding and non-binding death benefit nominations.  </w:t>
      </w:r>
    </w:p>
    <w:p w:rsidR="00254DBC" w:rsidRPr="00DD2B5B" w:rsidRDefault="00254DBC" w:rsidP="00254DBC">
      <w:pPr>
        <w:tabs>
          <w:tab w:val="left" w:pos="720"/>
        </w:tabs>
        <w:spacing w:before="0"/>
        <w:rPr>
          <w:rFonts w:eastAsiaTheme="minorHAnsi" w:cs="Arial"/>
          <w:sz w:val="32"/>
          <w:szCs w:val="32"/>
          <w:lang w:val="en-GB"/>
        </w:rPr>
      </w:pPr>
      <w:r w:rsidRPr="00DD2B5B">
        <w:rPr>
          <w:rFonts w:eastAsiaTheme="minorHAnsi" w:cs="Arial"/>
          <w:sz w:val="32"/>
          <w:szCs w:val="32"/>
          <w:lang w:val="en-GB"/>
        </w:rPr>
        <w:t xml:space="preserve">Your superannuation fund </w:t>
      </w:r>
      <w:r w:rsidRPr="00652010">
        <w:rPr>
          <w:rFonts w:eastAsiaTheme="minorHAnsi" w:cs="Arial"/>
          <w:i/>
          <w:sz w:val="32"/>
          <w:szCs w:val="32"/>
          <w:lang w:val="en-GB"/>
        </w:rPr>
        <w:t>may</w:t>
      </w:r>
      <w:r w:rsidRPr="00DD2B5B">
        <w:rPr>
          <w:rFonts w:eastAsiaTheme="minorHAnsi" w:cs="Arial"/>
          <w:sz w:val="32"/>
          <w:szCs w:val="32"/>
          <w:lang w:val="en-GB"/>
        </w:rPr>
        <w:t xml:space="preserve"> allow you to make a </w:t>
      </w:r>
      <w:r w:rsidRPr="00DD2B5B">
        <w:rPr>
          <w:rFonts w:eastAsiaTheme="minorHAnsi" w:cs="Arial"/>
          <w:b/>
          <w:sz w:val="32"/>
          <w:szCs w:val="32"/>
          <w:lang w:val="en-GB"/>
        </w:rPr>
        <w:t>binding death benefit nomination</w:t>
      </w:r>
      <w:r w:rsidRPr="00DD2B5B">
        <w:rPr>
          <w:rFonts w:eastAsiaTheme="minorHAnsi" w:cs="Arial"/>
          <w:sz w:val="32"/>
          <w:szCs w:val="32"/>
          <w:lang w:val="en-GB"/>
        </w:rPr>
        <w:t>. If the nomination is valid under the law, the superannuation benefits must be paid in accordance with the nomination. Binding death benefit nominations must be confirmed every three years otherwise they lapse.</w:t>
      </w:r>
      <w:r>
        <w:rPr>
          <w:rFonts w:eastAsiaTheme="minorHAnsi" w:cs="Arial"/>
          <w:sz w:val="32"/>
          <w:szCs w:val="32"/>
          <w:lang w:val="en-GB"/>
        </w:rPr>
        <w:t xml:space="preserve"> </w:t>
      </w:r>
    </w:p>
    <w:p w:rsidR="00254DBC" w:rsidRPr="00DD2B5B" w:rsidRDefault="00254DBC" w:rsidP="00254DBC">
      <w:pPr>
        <w:tabs>
          <w:tab w:val="left" w:pos="720"/>
        </w:tabs>
        <w:spacing w:before="0"/>
        <w:rPr>
          <w:rFonts w:eastAsiaTheme="minorHAnsi" w:cs="Arial"/>
          <w:sz w:val="32"/>
          <w:szCs w:val="32"/>
          <w:lang w:val="en-GB"/>
        </w:rPr>
      </w:pPr>
      <w:r w:rsidRPr="00DD2B5B">
        <w:rPr>
          <w:rFonts w:eastAsiaTheme="minorHAnsi" w:cs="Arial"/>
          <w:sz w:val="32"/>
          <w:szCs w:val="32"/>
          <w:lang w:val="en-GB"/>
        </w:rPr>
        <w:lastRenderedPageBreak/>
        <w:t xml:space="preserve">Your superannuation fund </w:t>
      </w:r>
      <w:r w:rsidRPr="00652010">
        <w:rPr>
          <w:rFonts w:eastAsiaTheme="minorHAnsi" w:cs="Arial"/>
          <w:i/>
          <w:sz w:val="32"/>
          <w:szCs w:val="32"/>
          <w:lang w:val="en-GB"/>
        </w:rPr>
        <w:t>may</w:t>
      </w:r>
      <w:r w:rsidRPr="00DD2B5B">
        <w:rPr>
          <w:rFonts w:eastAsiaTheme="minorHAnsi" w:cs="Arial"/>
          <w:sz w:val="32"/>
          <w:szCs w:val="32"/>
          <w:lang w:val="en-GB"/>
        </w:rPr>
        <w:t xml:space="preserve"> allow you to make a </w:t>
      </w:r>
      <w:r w:rsidRPr="00DD2B5B">
        <w:rPr>
          <w:rFonts w:eastAsiaTheme="minorHAnsi" w:cs="Arial"/>
          <w:b/>
          <w:sz w:val="32"/>
          <w:szCs w:val="32"/>
          <w:lang w:val="en-GB"/>
        </w:rPr>
        <w:t>non-binding death benefit nomination</w:t>
      </w:r>
      <w:r w:rsidRPr="00DD2B5B">
        <w:rPr>
          <w:rFonts w:eastAsiaTheme="minorHAnsi" w:cs="Arial"/>
          <w:sz w:val="32"/>
          <w:szCs w:val="32"/>
          <w:lang w:val="en-GB"/>
        </w:rPr>
        <w:t>. Non</w:t>
      </w:r>
      <w:r w:rsidRPr="00DD2B5B">
        <w:rPr>
          <w:rFonts w:eastAsiaTheme="minorHAnsi" w:cs="Arial"/>
          <w:sz w:val="32"/>
          <w:szCs w:val="32"/>
          <w:lang w:val="en-GB"/>
        </w:rPr>
        <w:noBreakHyphen/>
        <w:t xml:space="preserve">binding nominations allow you to inform your superannuation fund trustee of your wishes, although the trustee is not bound to follow the nomination. </w:t>
      </w:r>
    </w:p>
    <w:p w:rsidR="00254DBC" w:rsidRPr="00DD2B5B" w:rsidRDefault="00254DBC" w:rsidP="00254DBC">
      <w:pPr>
        <w:tabs>
          <w:tab w:val="left" w:pos="720"/>
        </w:tabs>
        <w:spacing w:before="0"/>
        <w:rPr>
          <w:rFonts w:eastAsiaTheme="minorHAnsi" w:cs="Arial"/>
          <w:sz w:val="32"/>
          <w:szCs w:val="32"/>
          <w:lang w:val="en-GB"/>
        </w:rPr>
      </w:pPr>
      <w:r>
        <w:rPr>
          <w:rFonts w:eastAsiaTheme="minorHAnsi" w:cs="Arial"/>
          <w:sz w:val="32"/>
          <w:szCs w:val="32"/>
          <w:lang w:val="en-GB"/>
        </w:rPr>
        <w:t>N</w:t>
      </w:r>
      <w:r w:rsidRPr="00DD2B5B">
        <w:rPr>
          <w:rFonts w:eastAsiaTheme="minorHAnsi" w:cs="Arial"/>
          <w:sz w:val="32"/>
          <w:szCs w:val="32"/>
          <w:lang w:val="en-GB"/>
        </w:rPr>
        <w:t>ot all superannuation funds accept binding or non-binding death benefit nominations. Each fund’s governing rules are different and may impose other restrictions on the trustee’s discretionary power to pay superannuation ‘death benefits’.</w:t>
      </w:r>
      <w:r>
        <w:rPr>
          <w:rFonts w:eastAsiaTheme="minorHAnsi" w:cs="Arial"/>
          <w:sz w:val="32"/>
          <w:szCs w:val="32"/>
          <w:lang w:val="en-GB"/>
        </w:rPr>
        <w:t xml:space="preserve"> You need to check with your superannuation fund to find out the rules that apply to death benefits.</w:t>
      </w:r>
    </w:p>
    <w:p w:rsidR="00254DBC" w:rsidRPr="00DD2B5B" w:rsidRDefault="00254DBC" w:rsidP="00254DBC">
      <w:pPr>
        <w:tabs>
          <w:tab w:val="left" w:pos="720"/>
        </w:tabs>
        <w:spacing w:before="0"/>
        <w:rPr>
          <w:rFonts w:eastAsiaTheme="minorHAnsi" w:cs="Arial"/>
          <w:sz w:val="32"/>
          <w:szCs w:val="32"/>
          <w:lang w:val="en-GB"/>
        </w:rPr>
      </w:pPr>
      <w:r w:rsidRPr="00DD2B5B">
        <w:rPr>
          <w:rFonts w:eastAsiaTheme="minorHAnsi" w:cs="Arial"/>
          <w:sz w:val="32"/>
          <w:szCs w:val="32"/>
          <w:lang w:val="en-GB"/>
        </w:rPr>
        <w:t>In deciding how to distribute a death benefit, the trustee of a superannuation fund m</w:t>
      </w:r>
      <w:r>
        <w:rPr>
          <w:rFonts w:eastAsiaTheme="minorHAnsi" w:cs="Arial"/>
          <w:sz w:val="32"/>
          <w:szCs w:val="32"/>
          <w:lang w:val="en-GB"/>
        </w:rPr>
        <w:t>ust act fairly and reasonably. While t</w:t>
      </w:r>
      <w:r w:rsidRPr="00DD2B5B">
        <w:rPr>
          <w:rFonts w:eastAsiaTheme="minorHAnsi" w:cs="Arial"/>
          <w:sz w:val="32"/>
          <w:szCs w:val="32"/>
          <w:lang w:val="en-GB"/>
        </w:rPr>
        <w:t xml:space="preserve">he trustee’s discretion is not overridden by a will, if a trustee does make a distribution to your legal representative, the benefits will be distributed in accordance with your will. </w:t>
      </w:r>
    </w:p>
    <w:p w:rsidR="00254DBC" w:rsidRPr="00DD2B5B" w:rsidRDefault="00254DBC" w:rsidP="00254DBC">
      <w:pPr>
        <w:tabs>
          <w:tab w:val="left" w:pos="720"/>
        </w:tabs>
        <w:spacing w:before="0"/>
        <w:rPr>
          <w:rFonts w:eastAsiaTheme="minorHAnsi" w:cs="Arial"/>
          <w:b/>
          <w:sz w:val="32"/>
          <w:szCs w:val="32"/>
          <w:lang w:val="en-GB"/>
        </w:rPr>
      </w:pPr>
      <w:r w:rsidRPr="00DD2B5B">
        <w:rPr>
          <w:rFonts w:eastAsiaTheme="minorHAnsi" w:cs="Arial"/>
          <w:b/>
          <w:sz w:val="32"/>
          <w:szCs w:val="32"/>
          <w:lang w:val="en-GB"/>
        </w:rPr>
        <w:t xml:space="preserve">Where to go for more information </w:t>
      </w:r>
    </w:p>
    <w:p w:rsidR="00254DBC" w:rsidRPr="00DD2B5B" w:rsidRDefault="00254DBC" w:rsidP="00254DBC">
      <w:pPr>
        <w:rPr>
          <w:rFonts w:eastAsia="MS Mincho" w:cs="Arial"/>
          <w:sz w:val="32"/>
          <w:szCs w:val="32"/>
        </w:rPr>
      </w:pPr>
      <w:r w:rsidRPr="00DD2B5B">
        <w:rPr>
          <w:rFonts w:eastAsia="MS Mincho" w:cs="Arial"/>
          <w:sz w:val="32"/>
          <w:szCs w:val="32"/>
          <w:lang w:val="en-GB"/>
        </w:rPr>
        <w:t>Contact your superannuation fund to find out whether the rules of the fund allow binding</w:t>
      </w:r>
      <w:r>
        <w:rPr>
          <w:rFonts w:eastAsia="MS Mincho" w:cs="Arial"/>
          <w:sz w:val="32"/>
          <w:szCs w:val="32"/>
          <w:lang w:val="en-GB"/>
        </w:rPr>
        <w:t xml:space="preserve"> death benefit nominations and/</w:t>
      </w:r>
      <w:r w:rsidRPr="00DD2B5B">
        <w:rPr>
          <w:rFonts w:eastAsia="MS Mincho" w:cs="Arial"/>
          <w:sz w:val="32"/>
          <w:szCs w:val="32"/>
          <w:lang w:val="en-GB"/>
        </w:rPr>
        <w:t xml:space="preserve">or non-binding death benefit nominations. </w:t>
      </w:r>
      <w:r w:rsidRPr="00DD2B5B">
        <w:rPr>
          <w:rFonts w:eastAsia="MS Mincho" w:cs="Arial"/>
          <w:sz w:val="32"/>
          <w:szCs w:val="32"/>
        </w:rPr>
        <w:t>Your superannuation fund will be able to help you through the process of making a nomination.</w:t>
      </w:r>
    </w:p>
    <w:p w:rsidR="00254DBC" w:rsidRPr="00DD2B5B" w:rsidRDefault="00254DBC" w:rsidP="00254DBC">
      <w:pPr>
        <w:rPr>
          <w:rFonts w:eastAsia="MS Mincho" w:cs="Arial"/>
          <w:sz w:val="32"/>
          <w:szCs w:val="32"/>
        </w:rPr>
      </w:pPr>
      <w:r w:rsidRPr="00DD2B5B">
        <w:rPr>
          <w:rFonts w:eastAsia="MS Mincho" w:cs="Arial"/>
          <w:sz w:val="32"/>
          <w:szCs w:val="32"/>
          <w:lang w:val="en-GB"/>
        </w:rPr>
        <w:t xml:space="preserve">Financial planners and advisers can give you more information and advice about superannuation ‘death benefit’ distributions. </w:t>
      </w:r>
      <w:r w:rsidRPr="00DD2B5B">
        <w:rPr>
          <w:rFonts w:eastAsia="MS Mincho" w:cs="Arial"/>
          <w:sz w:val="32"/>
          <w:szCs w:val="32"/>
        </w:rPr>
        <w:t>For help finding a financial planner you can contact: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Financial Planning Association on </w:t>
      </w:r>
      <w:r w:rsidRPr="00DD2B5B">
        <w:rPr>
          <w:rFonts w:cs="Arial"/>
          <w:b/>
          <w:sz w:val="32"/>
          <w:szCs w:val="32"/>
        </w:rPr>
        <w:t>1300 626 393</w:t>
      </w:r>
      <w:r w:rsidRPr="00DD2B5B">
        <w:rPr>
          <w:rFonts w:cs="Arial"/>
          <w:sz w:val="32"/>
          <w:szCs w:val="32"/>
        </w:rPr>
        <w:t>;</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The Association of Financial Advisers on </w:t>
      </w:r>
      <w:r w:rsidRPr="00DD2B5B">
        <w:rPr>
          <w:rFonts w:cs="Arial"/>
          <w:b/>
          <w:sz w:val="32"/>
          <w:szCs w:val="32"/>
        </w:rPr>
        <w:t>02 9267 4003</w:t>
      </w:r>
      <w:r w:rsidRPr="00DD2B5B">
        <w:rPr>
          <w:rFonts w:cs="Arial"/>
          <w:sz w:val="32"/>
          <w:szCs w:val="32"/>
        </w:rPr>
        <w:t>; or</w:t>
      </w:r>
    </w:p>
    <w:p w:rsidR="00254DBC" w:rsidRPr="00DD2B5B" w:rsidRDefault="00254DBC" w:rsidP="00F004D3">
      <w:pPr>
        <w:numPr>
          <w:ilvl w:val="0"/>
          <w:numId w:val="18"/>
        </w:numPr>
        <w:contextualSpacing/>
        <w:rPr>
          <w:rFonts w:cs="Arial"/>
          <w:sz w:val="32"/>
          <w:szCs w:val="32"/>
        </w:rPr>
      </w:pPr>
      <w:r w:rsidRPr="00DD2B5B">
        <w:rPr>
          <w:rFonts w:cs="Arial"/>
          <w:sz w:val="32"/>
          <w:szCs w:val="32"/>
        </w:rPr>
        <w:t xml:space="preserve">CPA Australia on </w:t>
      </w:r>
      <w:r w:rsidRPr="00DD2B5B">
        <w:rPr>
          <w:rFonts w:cs="Arial"/>
          <w:b/>
          <w:sz w:val="32"/>
          <w:szCs w:val="32"/>
        </w:rPr>
        <w:t>1300 73 73 73</w:t>
      </w:r>
      <w:r w:rsidRPr="00DD2B5B">
        <w:rPr>
          <w:rFonts w:cs="Arial"/>
          <w:sz w:val="32"/>
          <w:szCs w:val="32"/>
        </w:rPr>
        <w:t>.</w:t>
      </w:r>
    </w:p>
    <w:p w:rsidR="00254DBC" w:rsidRPr="00DD2B5B" w:rsidRDefault="00254DBC" w:rsidP="00254DBC">
      <w:pPr>
        <w:rPr>
          <w:rFonts w:eastAsia="MS Mincho"/>
        </w:rPr>
        <w:sectPr w:rsidR="00254DBC" w:rsidRPr="00DD2B5B" w:rsidSect="009B3F01">
          <w:headerReference w:type="even" r:id="rId139"/>
          <w:headerReference w:type="default" r:id="rId140"/>
          <w:headerReference w:type="first" r:id="rId141"/>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233" w:name="_Toc349207844"/>
      <w:bookmarkStart w:id="234" w:name="_Toc360540558"/>
      <w:bookmarkStart w:id="235" w:name="_Toc361077860"/>
      <w:r w:rsidRPr="00DD2B5B">
        <w:rPr>
          <w:rFonts w:eastAsia="MS Mincho"/>
        </w:rPr>
        <w:lastRenderedPageBreak/>
        <w:t>Your right to support when someone has died</w:t>
      </w:r>
      <w:bookmarkEnd w:id="233"/>
      <w:bookmarkEnd w:id="234"/>
      <w:bookmarkEnd w:id="235"/>
    </w:p>
    <w:p w:rsidR="00254DBC" w:rsidRPr="00DD2B5B" w:rsidRDefault="00254DBC" w:rsidP="00254DBC">
      <w:pPr>
        <w:rPr>
          <w:rFonts w:eastAsia="MS Mincho"/>
          <w:sz w:val="32"/>
          <w:szCs w:val="32"/>
        </w:rPr>
      </w:pPr>
    </w:p>
    <w:p w:rsidR="00254DBC" w:rsidRDefault="00254DBC" w:rsidP="00254DBC">
      <w:pPr>
        <w:rPr>
          <w:rFonts w:eastAsia="MS Mincho"/>
          <w:sz w:val="32"/>
          <w:szCs w:val="32"/>
        </w:rPr>
      </w:pPr>
      <w:r w:rsidRPr="00DD2B5B">
        <w:rPr>
          <w:rFonts w:eastAsia="MS Mincho"/>
          <w:sz w:val="32"/>
          <w:szCs w:val="32"/>
        </w:rPr>
        <w:t xml:space="preserve">Losing someone close is </w:t>
      </w:r>
      <w:r>
        <w:rPr>
          <w:rFonts w:eastAsia="MS Mincho"/>
          <w:sz w:val="32"/>
          <w:szCs w:val="32"/>
        </w:rPr>
        <w:t xml:space="preserve">very </w:t>
      </w:r>
      <w:r w:rsidRPr="00DD2B5B">
        <w:rPr>
          <w:rFonts w:eastAsia="MS Mincho"/>
          <w:sz w:val="32"/>
          <w:szCs w:val="32"/>
        </w:rPr>
        <w:t>difficult</w:t>
      </w:r>
      <w:r>
        <w:rPr>
          <w:rFonts w:eastAsia="MS Mincho"/>
          <w:sz w:val="32"/>
          <w:szCs w:val="32"/>
        </w:rPr>
        <w:t xml:space="preserve">. For that reason, it is important that you are aware of the services and supports that are available when you are bereaved. </w:t>
      </w:r>
    </w:p>
    <w:p w:rsidR="00254DBC" w:rsidRPr="00DD2B5B" w:rsidRDefault="00254DBC" w:rsidP="00254DBC">
      <w:pPr>
        <w:rPr>
          <w:rFonts w:eastAsia="MS Mincho"/>
          <w:sz w:val="32"/>
          <w:szCs w:val="32"/>
        </w:rPr>
      </w:pPr>
      <w:r w:rsidRPr="00DD2B5B">
        <w:rPr>
          <w:rFonts w:eastAsia="MS Mincho"/>
          <w:sz w:val="32"/>
          <w:szCs w:val="32"/>
        </w:rPr>
        <w:t xml:space="preserve">This </w:t>
      </w:r>
      <w:r>
        <w:rPr>
          <w:rFonts w:eastAsia="MS Mincho"/>
          <w:sz w:val="32"/>
          <w:szCs w:val="32"/>
        </w:rPr>
        <w:t>chapter</w:t>
      </w:r>
      <w:r w:rsidRPr="00DD2B5B">
        <w:rPr>
          <w:rFonts w:eastAsia="MS Mincho"/>
          <w:sz w:val="32"/>
          <w:szCs w:val="32"/>
        </w:rPr>
        <w:t xml:space="preserve"> provides information </w:t>
      </w:r>
      <w:r>
        <w:rPr>
          <w:rFonts w:eastAsia="MS Mincho"/>
          <w:sz w:val="32"/>
          <w:szCs w:val="32"/>
        </w:rPr>
        <w:t>about</w:t>
      </w:r>
      <w:r w:rsidRPr="00DD2B5B">
        <w:rPr>
          <w:rFonts w:eastAsia="MS Mincho"/>
          <w:sz w:val="32"/>
          <w:szCs w:val="32"/>
        </w:rPr>
        <w:t xml:space="preserve"> </w:t>
      </w:r>
      <w:r>
        <w:rPr>
          <w:rFonts w:eastAsia="MS Mincho"/>
          <w:sz w:val="32"/>
          <w:szCs w:val="32"/>
        </w:rPr>
        <w:t>the services that can assist you</w:t>
      </w:r>
      <w:r w:rsidRPr="00DD2B5B">
        <w:rPr>
          <w:rFonts w:eastAsia="MS Mincho"/>
          <w:sz w:val="32"/>
          <w:szCs w:val="32"/>
        </w:rPr>
        <w:t xml:space="preserve"> after </w:t>
      </w:r>
      <w:r>
        <w:rPr>
          <w:rFonts w:eastAsia="MS Mincho"/>
          <w:sz w:val="32"/>
          <w:szCs w:val="32"/>
        </w:rPr>
        <w:t>the</w:t>
      </w:r>
      <w:r w:rsidRPr="00DD2B5B">
        <w:rPr>
          <w:rFonts w:eastAsia="MS Mincho"/>
          <w:sz w:val="32"/>
          <w:szCs w:val="32"/>
        </w:rPr>
        <w:t xml:space="preserve"> loss</w:t>
      </w:r>
      <w:r>
        <w:rPr>
          <w:rFonts w:eastAsia="MS Mincho"/>
          <w:sz w:val="32"/>
          <w:szCs w:val="32"/>
        </w:rPr>
        <w:t xml:space="preserve"> of a loved one</w:t>
      </w:r>
      <w:r w:rsidRPr="00DD2B5B">
        <w:rPr>
          <w:rFonts w:eastAsia="MS Mincho"/>
          <w:sz w:val="32"/>
          <w:szCs w:val="32"/>
        </w:rPr>
        <w:t>.</w:t>
      </w:r>
    </w:p>
    <w:p w:rsidR="00254DBC" w:rsidRPr="00DD2B5B" w:rsidRDefault="00254DBC" w:rsidP="00254DBC">
      <w:pPr>
        <w:pStyle w:val="Heading2"/>
        <w:rPr>
          <w:rFonts w:eastAsia="MS Mincho"/>
        </w:rPr>
      </w:pPr>
      <w:r w:rsidRPr="00DD2B5B">
        <w:rPr>
          <w:rFonts w:eastAsia="MS Mincho"/>
        </w:rPr>
        <w:br w:type="column"/>
      </w:r>
      <w:bookmarkStart w:id="236" w:name="_Toc349207845"/>
      <w:bookmarkStart w:id="237" w:name="_Toc360540559"/>
      <w:bookmarkStart w:id="238" w:name="_Toc361077861"/>
      <w:r w:rsidRPr="00DD2B5B">
        <w:rPr>
          <w:rFonts w:eastAsia="MS Mincho"/>
        </w:rPr>
        <w:lastRenderedPageBreak/>
        <w:t>Income support after bereavement</w:t>
      </w:r>
      <w:bookmarkEnd w:id="236"/>
      <w:bookmarkEnd w:id="237"/>
      <w:bookmarkEnd w:id="238"/>
    </w:p>
    <w:p w:rsidR="00254DBC" w:rsidRPr="00DD2B5B" w:rsidRDefault="00254DBC" w:rsidP="00254DBC">
      <w:pPr>
        <w:spacing w:line="276" w:lineRule="auto"/>
        <w:rPr>
          <w:rFonts w:eastAsia="MS Mincho"/>
          <w:sz w:val="32"/>
          <w:szCs w:val="32"/>
        </w:rPr>
      </w:pPr>
      <w:r w:rsidRPr="00DD2B5B">
        <w:rPr>
          <w:rFonts w:eastAsia="MS Mincho"/>
          <w:sz w:val="32"/>
          <w:szCs w:val="32"/>
        </w:rPr>
        <w:t xml:space="preserve">Financial support is available to eligible people to assist with the financial adjustment required when a partner or person </w:t>
      </w:r>
      <w:r>
        <w:rPr>
          <w:rFonts w:eastAsia="MS Mincho"/>
          <w:sz w:val="32"/>
          <w:szCs w:val="32"/>
        </w:rPr>
        <w:t>in your care</w:t>
      </w:r>
      <w:r w:rsidRPr="00DD2B5B">
        <w:rPr>
          <w:rFonts w:eastAsia="MS Mincho"/>
          <w:sz w:val="32"/>
          <w:szCs w:val="32"/>
        </w:rPr>
        <w:t xml:space="preserve"> is lost. </w:t>
      </w:r>
    </w:p>
    <w:p w:rsidR="00254DBC" w:rsidRPr="00DD2B5B" w:rsidRDefault="00254DBC" w:rsidP="00254DBC">
      <w:pPr>
        <w:spacing w:line="276" w:lineRule="auto"/>
        <w:rPr>
          <w:rFonts w:eastAsia="MS Mincho"/>
          <w:sz w:val="32"/>
          <w:szCs w:val="32"/>
        </w:rPr>
      </w:pPr>
      <w:r w:rsidRPr="00DD2B5B">
        <w:rPr>
          <w:rFonts w:eastAsia="MS Mincho"/>
          <w:sz w:val="32"/>
          <w:szCs w:val="32"/>
        </w:rPr>
        <w:t xml:space="preserve">You may be eligible to receive </w:t>
      </w:r>
      <w:r w:rsidRPr="00DD2B5B">
        <w:rPr>
          <w:rFonts w:eastAsia="MS Mincho"/>
          <w:b/>
          <w:sz w:val="32"/>
          <w:szCs w:val="32"/>
        </w:rPr>
        <w:t>Bereavement Allowance</w:t>
      </w:r>
      <w:r w:rsidRPr="00DD2B5B">
        <w:rPr>
          <w:rFonts w:eastAsia="MS Mincho"/>
          <w:sz w:val="32"/>
          <w:szCs w:val="32"/>
        </w:rPr>
        <w:t xml:space="preserve"> for up to 14 weeks after the death of your partner. This payment may be received instead of </w:t>
      </w:r>
      <w:r>
        <w:rPr>
          <w:rFonts w:eastAsia="MS Mincho"/>
          <w:sz w:val="32"/>
          <w:szCs w:val="32"/>
        </w:rPr>
        <w:t>your</w:t>
      </w:r>
      <w:r w:rsidRPr="00DD2B5B">
        <w:rPr>
          <w:rFonts w:eastAsia="MS Mincho"/>
          <w:sz w:val="32"/>
          <w:szCs w:val="32"/>
        </w:rPr>
        <w:t xml:space="preserve"> usual income support payment. To be eligible to receive Bereavement Allowance, you must meet an income and assets test.</w:t>
      </w:r>
    </w:p>
    <w:p w:rsidR="00254DBC" w:rsidRPr="00DD2B5B" w:rsidRDefault="00254DBC" w:rsidP="00254DBC">
      <w:pPr>
        <w:spacing w:line="276" w:lineRule="auto"/>
        <w:rPr>
          <w:rFonts w:eastAsia="MS Mincho"/>
          <w:sz w:val="32"/>
          <w:szCs w:val="32"/>
        </w:rPr>
      </w:pPr>
      <w:r w:rsidRPr="00DD2B5B">
        <w:rPr>
          <w:rFonts w:eastAsia="MS Mincho"/>
          <w:sz w:val="32"/>
          <w:szCs w:val="32"/>
        </w:rPr>
        <w:t xml:space="preserve">You may be eligible to receive </w:t>
      </w:r>
      <w:r w:rsidRPr="00DD2B5B">
        <w:rPr>
          <w:rFonts w:eastAsia="MS Mincho"/>
          <w:b/>
          <w:sz w:val="32"/>
          <w:szCs w:val="32"/>
        </w:rPr>
        <w:t>Bereavement Payment</w:t>
      </w:r>
      <w:r w:rsidRPr="00DD2B5B">
        <w:rPr>
          <w:rFonts w:eastAsia="MS Mincho"/>
          <w:sz w:val="32"/>
          <w:szCs w:val="32"/>
        </w:rPr>
        <w:t xml:space="preserve"> if you received an eligible payment from Centrelink or the Department of Veteran’s Affairs at the time of the person’s death. Bereavement Payment is usually paid as a lump sum. You may be eligible to receive Bereavement Payment if you are receiving Carer Payment and the person you were caring for dies. Other eligibility criteria also apply.</w:t>
      </w:r>
    </w:p>
    <w:p w:rsidR="00254DBC" w:rsidRPr="00DD2B5B" w:rsidRDefault="00254DBC" w:rsidP="00254DBC">
      <w:pPr>
        <w:spacing w:line="276" w:lineRule="auto"/>
        <w:rPr>
          <w:rFonts w:eastAsia="MS Mincho"/>
          <w:sz w:val="32"/>
          <w:szCs w:val="32"/>
        </w:rPr>
      </w:pPr>
      <w:r w:rsidRPr="00DD2B5B">
        <w:rPr>
          <w:rFonts w:eastAsia="MS Mincho"/>
          <w:sz w:val="32"/>
          <w:szCs w:val="32"/>
        </w:rPr>
        <w:t xml:space="preserve">Women born </w:t>
      </w:r>
      <w:r>
        <w:rPr>
          <w:rFonts w:eastAsia="MS Mincho"/>
          <w:sz w:val="32"/>
          <w:szCs w:val="32"/>
        </w:rPr>
        <w:t>on or before 1 July</w:t>
      </w:r>
      <w:r w:rsidRPr="00DD2B5B">
        <w:rPr>
          <w:rFonts w:eastAsia="MS Mincho"/>
          <w:sz w:val="32"/>
          <w:szCs w:val="32"/>
        </w:rPr>
        <w:t xml:space="preserve"> 1955 with no recent workforce experience may be eligible to receive a fortnightly </w:t>
      </w:r>
      <w:r w:rsidRPr="00DD2B5B">
        <w:rPr>
          <w:rFonts w:eastAsia="MS Mincho"/>
          <w:b/>
          <w:sz w:val="32"/>
          <w:szCs w:val="32"/>
        </w:rPr>
        <w:t>Widow Allowance</w:t>
      </w:r>
      <w:r w:rsidRPr="00DD2B5B">
        <w:rPr>
          <w:rFonts w:eastAsia="MS Mincho"/>
          <w:sz w:val="32"/>
          <w:szCs w:val="32"/>
        </w:rPr>
        <w:t xml:space="preserve"> if they become widowed, divorced or separated after age 40. You must meet an income and assets test as well as residency requirements.</w:t>
      </w:r>
    </w:p>
    <w:p w:rsidR="00254DBC" w:rsidRPr="00DD2B5B" w:rsidRDefault="00254DBC" w:rsidP="00254DBC">
      <w:pPr>
        <w:spacing w:line="276" w:lineRule="auto"/>
        <w:rPr>
          <w:rFonts w:eastAsia="MS Mincho"/>
          <w:b/>
          <w:sz w:val="32"/>
          <w:szCs w:val="32"/>
        </w:rPr>
      </w:pPr>
      <w:r w:rsidRPr="00DD2B5B">
        <w:rPr>
          <w:rFonts w:eastAsia="MS Mincho"/>
          <w:b/>
          <w:sz w:val="32"/>
          <w:szCs w:val="32"/>
        </w:rPr>
        <w:t>Where to go for more information</w:t>
      </w:r>
    </w:p>
    <w:p w:rsidR="00254DBC" w:rsidRDefault="00254DBC" w:rsidP="00254DBC">
      <w:pPr>
        <w:tabs>
          <w:tab w:val="left" w:pos="2093"/>
        </w:tabs>
        <w:spacing w:line="276" w:lineRule="auto"/>
        <w:rPr>
          <w:rFonts w:eastAsia="MS Mincho" w:cs="Arial"/>
          <w:sz w:val="32"/>
          <w:szCs w:val="32"/>
        </w:rPr>
      </w:pPr>
      <w:proofErr w:type="gramStart"/>
      <w:r w:rsidRPr="00DD2B5B">
        <w:rPr>
          <w:rFonts w:eastAsia="MS Mincho" w:cs="Arial"/>
          <w:sz w:val="32"/>
          <w:szCs w:val="32"/>
        </w:rPr>
        <w:t xml:space="preserve">Phone Centrelink on </w:t>
      </w:r>
      <w:r w:rsidRPr="00DD2B5B">
        <w:rPr>
          <w:rFonts w:eastAsia="MS Mincho" w:cs="Arial"/>
          <w:b/>
          <w:sz w:val="32"/>
          <w:szCs w:val="32"/>
        </w:rPr>
        <w:t xml:space="preserve">13 23 00 </w:t>
      </w:r>
      <w:r w:rsidRPr="00DD2B5B">
        <w:rPr>
          <w:rFonts w:eastAsia="MS Mincho" w:cs="Arial"/>
          <w:sz w:val="32"/>
          <w:szCs w:val="32"/>
        </w:rPr>
        <w:t xml:space="preserve">for information about </w:t>
      </w:r>
      <w:r>
        <w:rPr>
          <w:rFonts w:eastAsia="MS Mincho" w:cs="Arial"/>
          <w:sz w:val="32"/>
          <w:szCs w:val="32"/>
        </w:rPr>
        <w:t xml:space="preserve">the </w:t>
      </w:r>
      <w:r w:rsidRPr="00DD2B5B">
        <w:rPr>
          <w:rFonts w:eastAsia="MS Mincho" w:cs="Arial"/>
          <w:sz w:val="32"/>
          <w:szCs w:val="32"/>
        </w:rPr>
        <w:t xml:space="preserve">Bereavement Payment and </w:t>
      </w:r>
      <w:r>
        <w:rPr>
          <w:rFonts w:eastAsia="MS Mincho" w:cs="Arial"/>
          <w:sz w:val="32"/>
          <w:szCs w:val="32"/>
        </w:rPr>
        <w:t xml:space="preserve">the </w:t>
      </w:r>
      <w:r w:rsidRPr="00DD2B5B">
        <w:rPr>
          <w:rFonts w:eastAsia="MS Mincho" w:cs="Arial"/>
          <w:sz w:val="32"/>
          <w:szCs w:val="32"/>
        </w:rPr>
        <w:t>Bereavement Allowance.</w:t>
      </w:r>
      <w:proofErr w:type="gramEnd"/>
      <w:r w:rsidRPr="00DD2B5B">
        <w:rPr>
          <w:rFonts w:eastAsia="MS Mincho" w:cs="Arial"/>
          <w:sz w:val="32"/>
          <w:szCs w:val="32"/>
        </w:rPr>
        <w:t xml:space="preserve"> </w:t>
      </w:r>
    </w:p>
    <w:p w:rsidR="00254DBC" w:rsidRPr="00DD2B5B" w:rsidRDefault="00254DBC" w:rsidP="00254DBC">
      <w:pPr>
        <w:tabs>
          <w:tab w:val="left" w:pos="2093"/>
        </w:tabs>
        <w:spacing w:line="276" w:lineRule="auto"/>
        <w:rPr>
          <w:rFonts w:eastAsia="MS Mincho" w:cs="Arial"/>
          <w:sz w:val="32"/>
          <w:szCs w:val="32"/>
        </w:rPr>
      </w:pPr>
      <w:proofErr w:type="gramStart"/>
      <w:r w:rsidRPr="00DD2B5B">
        <w:rPr>
          <w:rFonts w:eastAsia="MS Mincho" w:cs="Arial"/>
          <w:sz w:val="32"/>
          <w:szCs w:val="32"/>
        </w:rPr>
        <w:t xml:space="preserve">Phone Centrelink on </w:t>
      </w:r>
      <w:r>
        <w:rPr>
          <w:rFonts w:eastAsia="MS Mincho" w:cs="Arial"/>
          <w:b/>
          <w:sz w:val="32"/>
          <w:szCs w:val="32"/>
        </w:rPr>
        <w:t>13 23 00</w:t>
      </w:r>
      <w:r w:rsidRPr="00DD2B5B">
        <w:rPr>
          <w:rFonts w:eastAsia="MS Mincho" w:cs="Arial"/>
          <w:sz w:val="32"/>
          <w:szCs w:val="32"/>
        </w:rPr>
        <w:t xml:space="preserve"> for information about Widow Allowance.</w:t>
      </w:r>
      <w:proofErr w:type="gramEnd"/>
      <w:r w:rsidRPr="00DD2B5B">
        <w:rPr>
          <w:rFonts w:eastAsia="MS Mincho" w:cs="Arial"/>
          <w:sz w:val="32"/>
          <w:szCs w:val="32"/>
        </w:rPr>
        <w:t xml:space="preserve"> Visit </w:t>
      </w:r>
      <w:hyperlink r:id="rId142" w:history="1">
        <w:r w:rsidRPr="00DD2B5B">
          <w:rPr>
            <w:rFonts w:eastAsia="MS Mincho" w:cs="Arial"/>
            <w:color w:val="0000FF"/>
            <w:sz w:val="32"/>
            <w:szCs w:val="32"/>
            <w:u w:val="single"/>
          </w:rPr>
          <w:t>www.humanservices.gov.au</w:t>
        </w:r>
      </w:hyperlink>
      <w:r w:rsidRPr="00DD2B5B">
        <w:rPr>
          <w:rFonts w:eastAsia="MS Mincho" w:cs="Arial"/>
          <w:sz w:val="32"/>
          <w:szCs w:val="32"/>
        </w:rPr>
        <w:t xml:space="preserve"> for more information.</w:t>
      </w:r>
    </w:p>
    <w:p w:rsidR="00254DBC" w:rsidRPr="00DD2B5B" w:rsidRDefault="00254DBC" w:rsidP="00254DBC">
      <w:pPr>
        <w:tabs>
          <w:tab w:val="left" w:pos="2093"/>
        </w:tabs>
        <w:spacing w:line="276" w:lineRule="auto"/>
        <w:rPr>
          <w:rFonts w:eastAsia="MS Mincho" w:cs="Arial"/>
          <w:sz w:val="32"/>
          <w:szCs w:val="32"/>
        </w:rPr>
      </w:pPr>
    </w:p>
    <w:p w:rsidR="00254DBC" w:rsidRPr="00DD2B5B" w:rsidRDefault="00254DBC" w:rsidP="00254DBC">
      <w:pPr>
        <w:spacing w:line="276" w:lineRule="auto"/>
        <w:rPr>
          <w:rFonts w:eastAsia="MS Mincho"/>
          <w:b/>
          <w:sz w:val="32"/>
          <w:szCs w:val="32"/>
        </w:rPr>
      </w:pPr>
      <w:r w:rsidRPr="00DD2B5B">
        <w:rPr>
          <w:rFonts w:eastAsia="MS Mincho"/>
          <w:b/>
          <w:sz w:val="32"/>
          <w:szCs w:val="32"/>
        </w:rPr>
        <w:lastRenderedPageBreak/>
        <w:t xml:space="preserve">Where to go </w:t>
      </w:r>
      <w:r>
        <w:rPr>
          <w:rFonts w:eastAsia="MS Mincho"/>
          <w:b/>
          <w:sz w:val="32"/>
          <w:szCs w:val="32"/>
        </w:rPr>
        <w:t>for</w:t>
      </w:r>
      <w:r w:rsidRPr="00DD2B5B">
        <w:rPr>
          <w:rFonts w:eastAsia="MS Mincho"/>
          <w:b/>
          <w:sz w:val="32"/>
          <w:szCs w:val="32"/>
        </w:rPr>
        <w:t xml:space="preserve"> help</w:t>
      </w:r>
    </w:p>
    <w:p w:rsidR="00254DBC" w:rsidRPr="00DD2B5B" w:rsidRDefault="00254DBC" w:rsidP="00254DBC">
      <w:pPr>
        <w:tabs>
          <w:tab w:val="left" w:pos="2093"/>
        </w:tabs>
        <w:spacing w:line="276" w:lineRule="auto"/>
        <w:rPr>
          <w:rFonts w:eastAsia="MS Mincho" w:cs="Arial"/>
          <w:sz w:val="32"/>
          <w:szCs w:val="32"/>
        </w:rPr>
      </w:pPr>
      <w:r w:rsidRPr="00DD2B5B">
        <w:rPr>
          <w:rFonts w:eastAsia="MS Mincho" w:cs="Arial"/>
          <w:sz w:val="32"/>
          <w:szCs w:val="32"/>
        </w:rPr>
        <w:t>For legal advice contact a welfare rights centre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981"/>
        <w:gridCol w:w="2410"/>
      </w:tblGrid>
      <w:tr w:rsidR="00254DBC" w:rsidRPr="00DD2B5B" w:rsidTr="009B3F01">
        <w:tc>
          <w:tcPr>
            <w:tcW w:w="154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ACT</w:t>
            </w:r>
          </w:p>
        </w:tc>
        <w:tc>
          <w:tcPr>
            <w:tcW w:w="4981"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bCs/>
                <w:sz w:val="28"/>
                <w:szCs w:val="32"/>
              </w:rPr>
              <w:t>Social Security and Tenant’s Advice Line, Welfare Rights and Legal Centre ACT</w:t>
            </w:r>
          </w:p>
        </w:tc>
        <w:tc>
          <w:tcPr>
            <w:tcW w:w="2410"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cs="Arial"/>
                <w:bCs/>
                <w:sz w:val="28"/>
                <w:szCs w:val="32"/>
              </w:rPr>
              <w:t>02 6218 7977</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Welfare Rights Centre Sydney</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226 028 or 02 9211 5300</w:t>
            </w:r>
          </w:p>
        </w:tc>
      </w:tr>
      <w:tr w:rsidR="00254DBC" w:rsidRPr="00DD2B5B" w:rsidTr="009B3F01">
        <w:tc>
          <w:tcPr>
            <w:tcW w:w="154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Darwin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812 953 or 08 8982 1111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43" w:history="1">
              <w:r w:rsidR="00254DBC" w:rsidRPr="00DD2B5B">
                <w:rPr>
                  <w:rFonts w:eastAsia="MS Mincho" w:cs="Arial"/>
                  <w:sz w:val="28"/>
                  <w:szCs w:val="32"/>
                </w:rPr>
                <w:t>Welfare Rights Centre, Brisbane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07 3421 2510</w:t>
            </w:r>
          </w:p>
        </w:tc>
      </w:tr>
      <w:tr w:rsidR="00254DBC" w:rsidRPr="00DD2B5B" w:rsidTr="009B3F01">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rPr>
            </w:pPr>
            <w:r w:rsidRPr="00DD2B5B">
              <w:rPr>
                <w:rFonts w:eastAsia="MS Mincho" w:cs="Arial"/>
                <w:sz w:val="28"/>
                <w:szCs w:val="32"/>
              </w:rPr>
              <w:t>Townsville Community Legal Centre</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07 4721 5511</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44" w:history="1">
              <w:r w:rsidR="00254DBC" w:rsidRPr="00DD2B5B">
                <w:rPr>
                  <w:rFonts w:eastAsia="MS Mincho" w:cs="Arial"/>
                  <w:sz w:val="28"/>
                  <w:szCs w:val="32"/>
                </w:rPr>
                <w:t>Adelaide Welfare Rights Centre</w:t>
              </w:r>
            </w:hyperlink>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08 8223 1338 or 1800 246 287</w:t>
            </w:r>
          </w:p>
        </w:tc>
      </w:tr>
      <w:tr w:rsidR="00254DBC" w:rsidRPr="00DD2B5B" w:rsidTr="009B3F01">
        <w:tc>
          <w:tcPr>
            <w:tcW w:w="154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4981" w:type="dxa"/>
            <w:shd w:val="clear" w:color="auto" w:fill="auto"/>
          </w:tcPr>
          <w:p w:rsidR="00254DBC" w:rsidRPr="00DD2B5B" w:rsidRDefault="001A3427" w:rsidP="009B3F01">
            <w:pPr>
              <w:spacing w:before="0" w:after="0"/>
              <w:rPr>
                <w:rFonts w:eastAsia="MS Mincho" w:cs="Arial"/>
                <w:sz w:val="28"/>
                <w:szCs w:val="32"/>
              </w:rPr>
            </w:pPr>
            <w:hyperlink r:id="rId145" w:history="1">
              <w:r w:rsidR="00254DBC" w:rsidRPr="00DD2B5B">
                <w:rPr>
                  <w:rFonts w:eastAsia="MS Mincho" w:cs="Arial"/>
                  <w:sz w:val="28"/>
                  <w:szCs w:val="32"/>
                </w:rPr>
                <w:t>Hobart Community Legal Service</w:t>
              </w:r>
            </w:hyperlink>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03 6223 2500</w:t>
            </w:r>
          </w:p>
        </w:tc>
      </w:tr>
      <w:tr w:rsidR="00254DBC" w:rsidRPr="00DD2B5B" w:rsidTr="009B3F01">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 xml:space="preserve">Vic </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46" w:history="1">
              <w:r w:rsidR="00254DBC" w:rsidRPr="00DD2B5B">
                <w:rPr>
                  <w:rFonts w:eastAsia="MS Mincho" w:cs="Arial"/>
                  <w:sz w:val="28"/>
                  <w:szCs w:val="32"/>
                </w:rPr>
                <w:t>Social</w:t>
              </w:r>
            </w:hyperlink>
            <w:r w:rsidR="00254DBC" w:rsidRPr="00DD2B5B">
              <w:rPr>
                <w:rFonts w:eastAsia="MS Mincho" w:cs="Arial"/>
                <w:sz w:val="28"/>
                <w:szCs w:val="32"/>
              </w:rPr>
              <w:t xml:space="preserve"> Security Rights Victoria</w:t>
            </w:r>
          </w:p>
        </w:tc>
        <w:tc>
          <w:tcPr>
            <w:tcW w:w="2410" w:type="dxa"/>
            <w:shd w:val="clear" w:color="auto" w:fill="auto"/>
          </w:tcPr>
          <w:p w:rsidR="00254DBC" w:rsidRPr="00DD2B5B" w:rsidRDefault="00254DBC" w:rsidP="009B3F01">
            <w:pPr>
              <w:spacing w:before="0" w:after="0"/>
              <w:rPr>
                <w:rFonts w:eastAsia="MS Mincho"/>
                <w:sz w:val="28"/>
              </w:rPr>
            </w:pPr>
            <w:r w:rsidRPr="00DD2B5B">
              <w:rPr>
                <w:rFonts w:eastAsia="MS Mincho" w:cs="Arial"/>
                <w:sz w:val="28"/>
                <w:szCs w:val="32"/>
              </w:rPr>
              <w:t>03 9481 0355 or 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Barwon Community Legal Centre, Geelong</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03 5221 4744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 xml:space="preserve">Vic </w:t>
            </w:r>
            <w:r w:rsidRPr="00DD2B5B">
              <w:rPr>
                <w:rFonts w:eastAsia="MS Mincho"/>
                <w:sz w:val="28"/>
                <w:szCs w:val="28"/>
              </w:rPr>
              <w:br/>
              <w:t>Rural</w:t>
            </w:r>
          </w:p>
        </w:tc>
        <w:tc>
          <w:tcPr>
            <w:tcW w:w="4981"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Social Security Rights Victoria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1800 094 164</w:t>
            </w:r>
          </w:p>
        </w:tc>
      </w:tr>
      <w:tr w:rsidR="00254DBC" w:rsidRPr="00DD2B5B" w:rsidTr="009B3F01">
        <w:trPr>
          <w:trHeight w:val="298"/>
        </w:trPr>
        <w:tc>
          <w:tcPr>
            <w:tcW w:w="1540"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4981" w:type="dxa"/>
            <w:shd w:val="clear" w:color="auto" w:fill="auto"/>
          </w:tcPr>
          <w:p w:rsidR="00254DBC" w:rsidRPr="00DD2B5B" w:rsidRDefault="001A3427" w:rsidP="009B3F01">
            <w:pPr>
              <w:spacing w:before="0" w:after="0"/>
              <w:rPr>
                <w:rFonts w:eastAsia="MS Mincho" w:cs="Arial"/>
                <w:sz w:val="28"/>
                <w:szCs w:val="32"/>
              </w:rPr>
            </w:pPr>
            <w:hyperlink r:id="rId147" w:history="1">
              <w:r w:rsidR="00254DBC" w:rsidRPr="00DD2B5B">
                <w:rPr>
                  <w:rFonts w:eastAsia="MS Mincho" w:cs="Arial"/>
                  <w:sz w:val="28"/>
                  <w:szCs w:val="32"/>
                </w:rPr>
                <w:t>Welfare Rights and Advocacy Service</w:t>
              </w:r>
            </w:hyperlink>
            <w:r w:rsidR="00254DBC" w:rsidRPr="00DD2B5B">
              <w:rPr>
                <w:rFonts w:eastAsia="MS Mincho" w:cs="Arial"/>
                <w:sz w:val="28"/>
                <w:szCs w:val="32"/>
              </w:rPr>
              <w:t xml:space="preserve"> Western Australia</w:t>
            </w:r>
          </w:p>
        </w:tc>
        <w:tc>
          <w:tcPr>
            <w:tcW w:w="241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08 9328 1751</w:t>
            </w:r>
          </w:p>
        </w:tc>
      </w:tr>
    </w:tbl>
    <w:p w:rsidR="00254DBC" w:rsidRPr="00DD2B5B" w:rsidRDefault="00254DBC" w:rsidP="00254DBC">
      <w:pPr>
        <w:spacing w:line="276" w:lineRule="auto"/>
        <w:rPr>
          <w:rFonts w:eastAsia="MS Mincho"/>
          <w:b/>
          <w:sz w:val="32"/>
          <w:szCs w:val="32"/>
        </w:rPr>
      </w:pPr>
    </w:p>
    <w:p w:rsidR="00254DBC" w:rsidRPr="00DD2B5B" w:rsidRDefault="00254DBC" w:rsidP="00254DBC">
      <w:pPr>
        <w:pStyle w:val="Heading2"/>
        <w:rPr>
          <w:rFonts w:eastAsia="MS Mincho"/>
        </w:rPr>
      </w:pPr>
      <w:r w:rsidRPr="00DD2B5B">
        <w:rPr>
          <w:rFonts w:eastAsia="MS Mincho"/>
        </w:rPr>
        <w:br w:type="column"/>
      </w:r>
      <w:bookmarkStart w:id="239" w:name="_Toc349207846"/>
      <w:bookmarkStart w:id="240" w:name="_Toc360540560"/>
      <w:bookmarkStart w:id="241" w:name="_Toc361077862"/>
      <w:r w:rsidRPr="00DD2B5B">
        <w:rPr>
          <w:rFonts w:eastAsia="MS Mincho"/>
        </w:rPr>
        <w:lastRenderedPageBreak/>
        <w:t>Grief and counselling</w:t>
      </w:r>
      <w:bookmarkEnd w:id="239"/>
      <w:bookmarkEnd w:id="240"/>
      <w:bookmarkEnd w:id="241"/>
    </w:p>
    <w:p w:rsidR="00254DBC" w:rsidRPr="00DD2B5B" w:rsidRDefault="00254DBC" w:rsidP="00254DBC">
      <w:pPr>
        <w:spacing w:line="276" w:lineRule="auto"/>
        <w:rPr>
          <w:rFonts w:eastAsia="MS Mincho"/>
          <w:sz w:val="32"/>
          <w:szCs w:val="32"/>
        </w:rPr>
      </w:pPr>
      <w:r w:rsidRPr="00DD2B5B">
        <w:rPr>
          <w:rFonts w:eastAsia="MS Mincho"/>
          <w:sz w:val="32"/>
          <w:szCs w:val="32"/>
        </w:rPr>
        <w:t xml:space="preserve">Emotional support services are available </w:t>
      </w:r>
      <w:r>
        <w:rPr>
          <w:rFonts w:eastAsia="MS Mincho"/>
          <w:sz w:val="32"/>
          <w:szCs w:val="32"/>
        </w:rPr>
        <w:t>for people who need counselling</w:t>
      </w:r>
      <w:r w:rsidRPr="00DD2B5B">
        <w:rPr>
          <w:rFonts w:eastAsia="MS Mincho"/>
          <w:sz w:val="32"/>
          <w:szCs w:val="32"/>
        </w:rPr>
        <w:t xml:space="preserve"> after someone close has died.</w:t>
      </w:r>
    </w:p>
    <w:p w:rsidR="00254DBC" w:rsidRPr="00DD2B5B" w:rsidRDefault="00254DBC" w:rsidP="00254DBC">
      <w:pPr>
        <w:spacing w:line="276" w:lineRule="auto"/>
        <w:rPr>
          <w:rFonts w:eastAsia="MS Mincho"/>
          <w:sz w:val="32"/>
          <w:szCs w:val="32"/>
        </w:rPr>
      </w:pPr>
      <w:r>
        <w:rPr>
          <w:rFonts w:eastAsia="MS Mincho"/>
          <w:sz w:val="32"/>
          <w:szCs w:val="32"/>
        </w:rPr>
        <w:t>C</w:t>
      </w:r>
      <w:r w:rsidRPr="00DD2B5B">
        <w:rPr>
          <w:rFonts w:eastAsia="MS Mincho"/>
          <w:sz w:val="32"/>
          <w:szCs w:val="32"/>
        </w:rPr>
        <w:t xml:space="preserve">ounselling </w:t>
      </w:r>
      <w:r>
        <w:rPr>
          <w:rFonts w:eastAsia="MS Mincho"/>
          <w:sz w:val="32"/>
          <w:szCs w:val="32"/>
        </w:rPr>
        <w:t xml:space="preserve">services </w:t>
      </w:r>
      <w:r w:rsidRPr="00DD2B5B">
        <w:rPr>
          <w:rFonts w:eastAsia="MS Mincho"/>
          <w:sz w:val="32"/>
          <w:szCs w:val="32"/>
        </w:rPr>
        <w:t xml:space="preserve">can </w:t>
      </w:r>
      <w:r>
        <w:rPr>
          <w:rFonts w:eastAsia="MS Mincho"/>
          <w:sz w:val="32"/>
          <w:szCs w:val="32"/>
        </w:rPr>
        <w:t xml:space="preserve">be </w:t>
      </w:r>
      <w:r w:rsidRPr="00DD2B5B">
        <w:rPr>
          <w:rFonts w:eastAsia="MS Mincho"/>
          <w:sz w:val="32"/>
          <w:szCs w:val="32"/>
        </w:rPr>
        <w:t>provide</w:t>
      </w:r>
      <w:r>
        <w:rPr>
          <w:rFonts w:eastAsia="MS Mincho"/>
          <w:sz w:val="32"/>
          <w:szCs w:val="32"/>
        </w:rPr>
        <w:t>d</w:t>
      </w:r>
      <w:r w:rsidRPr="00DD2B5B">
        <w:rPr>
          <w:rFonts w:eastAsia="MS Mincho"/>
          <w:sz w:val="32"/>
          <w:szCs w:val="32"/>
        </w:rPr>
        <w:t xml:space="preserve"> over the phone and </w:t>
      </w:r>
      <w:r>
        <w:rPr>
          <w:rFonts w:eastAsia="MS Mincho"/>
          <w:sz w:val="32"/>
          <w:szCs w:val="32"/>
        </w:rPr>
        <w:t>in person</w:t>
      </w:r>
      <w:r w:rsidRPr="00DD2B5B">
        <w:rPr>
          <w:rFonts w:eastAsia="MS Mincho"/>
          <w:sz w:val="32"/>
          <w:szCs w:val="32"/>
        </w:rPr>
        <w:t>. Some of these are available for free.</w:t>
      </w:r>
    </w:p>
    <w:p w:rsidR="00254DBC" w:rsidRDefault="00254DBC" w:rsidP="00254DBC">
      <w:pPr>
        <w:spacing w:line="276" w:lineRule="auto"/>
        <w:rPr>
          <w:rFonts w:eastAsia="MS Mincho"/>
          <w:sz w:val="32"/>
          <w:szCs w:val="32"/>
        </w:rPr>
      </w:pPr>
      <w:r w:rsidRPr="00DD2B5B">
        <w:rPr>
          <w:rFonts w:eastAsia="MS Mincho"/>
          <w:sz w:val="32"/>
          <w:szCs w:val="32"/>
        </w:rPr>
        <w:t xml:space="preserve">If you are a Centrelink customer, you can </w:t>
      </w:r>
      <w:r>
        <w:rPr>
          <w:rFonts w:eastAsia="MS Mincho"/>
          <w:sz w:val="32"/>
          <w:szCs w:val="32"/>
        </w:rPr>
        <w:t>speak to a social worker from Department of Human Services’ Social Work S</w:t>
      </w:r>
      <w:r w:rsidRPr="00DD2B5B">
        <w:rPr>
          <w:rFonts w:eastAsia="MS Mincho"/>
          <w:sz w:val="32"/>
          <w:szCs w:val="32"/>
        </w:rPr>
        <w:t>ervices. They can offer referrals to other support services and short-term counselling.</w:t>
      </w:r>
    </w:p>
    <w:p w:rsidR="00254DBC" w:rsidRPr="00DD2B5B" w:rsidRDefault="00254DBC" w:rsidP="00254DBC">
      <w:pPr>
        <w:spacing w:line="276" w:lineRule="auto"/>
        <w:rPr>
          <w:rFonts w:eastAsia="MS Mincho"/>
          <w:sz w:val="32"/>
          <w:szCs w:val="32"/>
        </w:rPr>
      </w:pPr>
      <w:r>
        <w:rPr>
          <w:rFonts w:eastAsia="MS Mincho"/>
          <w:sz w:val="32"/>
          <w:szCs w:val="32"/>
        </w:rPr>
        <w:t>If you need a referral to a counselling service, speak to your doctor.</w:t>
      </w:r>
    </w:p>
    <w:p w:rsidR="00254DBC" w:rsidRPr="00DD2B5B" w:rsidRDefault="00254DBC" w:rsidP="00254DBC">
      <w:pPr>
        <w:spacing w:line="276" w:lineRule="auto"/>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more information</w:t>
      </w:r>
    </w:p>
    <w:p w:rsidR="00254DBC" w:rsidRDefault="00254DBC" w:rsidP="00254DBC">
      <w:pPr>
        <w:spacing w:line="276" w:lineRule="auto"/>
        <w:rPr>
          <w:rFonts w:eastAsia="MS Mincho"/>
          <w:sz w:val="32"/>
          <w:szCs w:val="32"/>
        </w:rPr>
      </w:pPr>
      <w:r w:rsidRPr="00DD2B5B">
        <w:rPr>
          <w:rFonts w:eastAsia="MS Mincho"/>
          <w:sz w:val="32"/>
          <w:szCs w:val="32"/>
        </w:rPr>
        <w:t xml:space="preserve">For more resources on grief online, visit the Australian Centre for Grief and Bereavement </w:t>
      </w:r>
      <w:hyperlink r:id="rId148" w:history="1">
        <w:r w:rsidRPr="00DD2B5B">
          <w:rPr>
            <w:rFonts w:eastAsia="MS Mincho"/>
            <w:color w:val="0000FF"/>
            <w:sz w:val="32"/>
            <w:szCs w:val="32"/>
            <w:u w:val="single"/>
          </w:rPr>
          <w:t>www.grief.org.au</w:t>
        </w:r>
      </w:hyperlink>
      <w:r w:rsidRPr="00DD2B5B">
        <w:rPr>
          <w:rFonts w:eastAsia="MS Mincho"/>
          <w:sz w:val="32"/>
          <w:szCs w:val="32"/>
        </w:rPr>
        <w:t>.</w:t>
      </w:r>
    </w:p>
    <w:p w:rsidR="00254DBC" w:rsidRPr="00DD2B5B" w:rsidRDefault="00254DBC" w:rsidP="00254DBC">
      <w:pPr>
        <w:spacing w:line="276" w:lineRule="auto"/>
        <w:rPr>
          <w:rFonts w:eastAsia="MS Mincho"/>
          <w:sz w:val="32"/>
          <w:szCs w:val="32"/>
        </w:rPr>
      </w:pPr>
      <w:r>
        <w:rPr>
          <w:rFonts w:eastAsia="MS Mincho"/>
          <w:sz w:val="32"/>
          <w:szCs w:val="32"/>
        </w:rPr>
        <w:t xml:space="preserve">To speak to a social worker from the </w:t>
      </w:r>
      <w:r w:rsidRPr="00DF5CBB">
        <w:rPr>
          <w:rFonts w:eastAsia="MS Mincho"/>
          <w:sz w:val="32"/>
          <w:szCs w:val="32"/>
        </w:rPr>
        <w:t xml:space="preserve">Department of Human Services’ Social Work Services </w:t>
      </w:r>
      <w:r>
        <w:rPr>
          <w:rFonts w:eastAsia="MS Mincho"/>
          <w:sz w:val="32"/>
          <w:szCs w:val="32"/>
        </w:rPr>
        <w:t xml:space="preserve">call </w:t>
      </w:r>
      <w:r w:rsidRPr="00DF5CBB">
        <w:rPr>
          <w:rFonts w:eastAsia="MS Mincho"/>
          <w:b/>
          <w:sz w:val="32"/>
          <w:szCs w:val="32"/>
        </w:rPr>
        <w:t>132 850</w:t>
      </w:r>
      <w:r>
        <w:rPr>
          <w:rFonts w:eastAsia="MS Mincho"/>
          <w:sz w:val="32"/>
          <w:szCs w:val="32"/>
        </w:rPr>
        <w:t xml:space="preserve"> or make an </w:t>
      </w:r>
      <w:r w:rsidRPr="00DF5CBB">
        <w:rPr>
          <w:rFonts w:eastAsia="MS Mincho"/>
          <w:sz w:val="32"/>
          <w:szCs w:val="32"/>
        </w:rPr>
        <w:t>appointment to see a social worker at your local DHS Service Centre</w:t>
      </w:r>
      <w:r>
        <w:rPr>
          <w:rFonts w:eastAsia="MS Mincho"/>
          <w:sz w:val="32"/>
          <w:szCs w:val="32"/>
        </w:rPr>
        <w:t xml:space="preserve">. </w:t>
      </w:r>
    </w:p>
    <w:p w:rsidR="00254DBC" w:rsidRPr="00DD2B5B" w:rsidRDefault="00254DBC" w:rsidP="00254DBC">
      <w:pPr>
        <w:spacing w:line="276" w:lineRule="auto"/>
        <w:rPr>
          <w:rFonts w:eastAsia="MS Mincho"/>
          <w:b/>
          <w:sz w:val="32"/>
          <w:szCs w:val="32"/>
        </w:rPr>
      </w:pPr>
      <w:r w:rsidRPr="00DD2B5B">
        <w:rPr>
          <w:rFonts w:eastAsia="MS Mincho"/>
          <w:b/>
          <w:sz w:val="32"/>
          <w:szCs w:val="32"/>
        </w:rPr>
        <w:t xml:space="preserve">Where to go </w:t>
      </w:r>
      <w:r>
        <w:rPr>
          <w:rFonts w:eastAsia="MS Mincho"/>
          <w:b/>
          <w:sz w:val="32"/>
          <w:szCs w:val="32"/>
        </w:rPr>
        <w:t>for</w:t>
      </w:r>
      <w:r w:rsidRPr="00DD2B5B">
        <w:rPr>
          <w:rFonts w:eastAsia="MS Mincho"/>
          <w:b/>
          <w:sz w:val="32"/>
          <w:szCs w:val="32"/>
        </w:rPr>
        <w:t xml:space="preserve"> help</w:t>
      </w:r>
    </w:p>
    <w:p w:rsidR="00254DBC" w:rsidRPr="00DD2B5B" w:rsidRDefault="00254DBC" w:rsidP="00254DBC">
      <w:pPr>
        <w:rPr>
          <w:rFonts w:eastAsia="MS Mincho"/>
          <w:sz w:val="32"/>
          <w:szCs w:val="32"/>
        </w:rPr>
      </w:pPr>
      <w:r w:rsidRPr="00DD2B5B">
        <w:rPr>
          <w:rFonts w:eastAsia="MS Mincho"/>
          <w:sz w:val="32"/>
          <w:szCs w:val="32"/>
        </w:rPr>
        <w:t>To access counselling services directly</w:t>
      </w:r>
      <w:r>
        <w:rPr>
          <w:rFonts w:eastAsia="MS Mincho"/>
          <w:sz w:val="32"/>
          <w:szCs w:val="32"/>
        </w:rPr>
        <w:t>,</w:t>
      </w:r>
      <w:r w:rsidRPr="00DD2B5B">
        <w:rPr>
          <w:rFonts w:eastAsia="MS Mincho"/>
          <w:sz w:val="32"/>
          <w:szCs w:val="32"/>
        </w:rPr>
        <w:t xml:space="preserve"> phone:</w:t>
      </w:r>
    </w:p>
    <w:p w:rsidR="00254DBC" w:rsidRDefault="00254DBC" w:rsidP="00F004D3">
      <w:pPr>
        <w:numPr>
          <w:ilvl w:val="0"/>
          <w:numId w:val="18"/>
        </w:numPr>
        <w:contextualSpacing/>
        <w:rPr>
          <w:sz w:val="32"/>
          <w:szCs w:val="32"/>
        </w:rPr>
      </w:pPr>
      <w:r w:rsidRPr="00DD2B5B">
        <w:rPr>
          <w:sz w:val="32"/>
          <w:szCs w:val="32"/>
        </w:rPr>
        <w:t xml:space="preserve">Lifeline Australia on </w:t>
      </w:r>
      <w:r w:rsidRPr="00DD2B5B">
        <w:rPr>
          <w:b/>
          <w:sz w:val="32"/>
          <w:szCs w:val="32"/>
        </w:rPr>
        <w:t>13 11 14</w:t>
      </w:r>
      <w:r w:rsidRPr="00DD2B5B">
        <w:rPr>
          <w:sz w:val="32"/>
          <w:szCs w:val="32"/>
        </w:rPr>
        <w:t>;</w:t>
      </w:r>
    </w:p>
    <w:p w:rsidR="00254DBC" w:rsidRPr="00DD2B5B" w:rsidRDefault="00254DBC" w:rsidP="00F004D3">
      <w:pPr>
        <w:numPr>
          <w:ilvl w:val="0"/>
          <w:numId w:val="18"/>
        </w:numPr>
        <w:contextualSpacing/>
        <w:rPr>
          <w:sz w:val="32"/>
          <w:szCs w:val="32"/>
        </w:rPr>
      </w:pPr>
      <w:r w:rsidRPr="00DF5CBB">
        <w:rPr>
          <w:sz w:val="32"/>
          <w:szCs w:val="32"/>
        </w:rPr>
        <w:t>Department of Human Services</w:t>
      </w:r>
      <w:r>
        <w:rPr>
          <w:sz w:val="32"/>
          <w:szCs w:val="32"/>
        </w:rPr>
        <w:t xml:space="preserve"> on </w:t>
      </w:r>
      <w:r w:rsidRPr="00DF5CBB">
        <w:rPr>
          <w:b/>
          <w:sz w:val="32"/>
          <w:szCs w:val="32"/>
        </w:rPr>
        <w:t>132 850</w:t>
      </w:r>
      <w:r w:rsidRPr="007C59E6">
        <w:rPr>
          <w:sz w:val="32"/>
          <w:szCs w:val="32"/>
        </w:rPr>
        <w:t>;</w:t>
      </w:r>
    </w:p>
    <w:p w:rsidR="00254DBC" w:rsidRPr="00DD2B5B" w:rsidRDefault="00254DBC" w:rsidP="00F004D3">
      <w:pPr>
        <w:numPr>
          <w:ilvl w:val="0"/>
          <w:numId w:val="18"/>
        </w:numPr>
        <w:contextualSpacing/>
        <w:rPr>
          <w:sz w:val="32"/>
          <w:szCs w:val="32"/>
        </w:rPr>
      </w:pPr>
      <w:proofErr w:type="spellStart"/>
      <w:r w:rsidRPr="00DD2B5B">
        <w:rPr>
          <w:sz w:val="32"/>
          <w:szCs w:val="32"/>
        </w:rPr>
        <w:t>MensLine</w:t>
      </w:r>
      <w:proofErr w:type="spellEnd"/>
      <w:r w:rsidRPr="00DD2B5B">
        <w:rPr>
          <w:sz w:val="32"/>
          <w:szCs w:val="32"/>
        </w:rPr>
        <w:t xml:space="preserve"> Australia on </w:t>
      </w:r>
      <w:r w:rsidRPr="00DD2B5B">
        <w:rPr>
          <w:b/>
          <w:sz w:val="32"/>
          <w:szCs w:val="32"/>
        </w:rPr>
        <w:t>1300 789 978</w:t>
      </w:r>
      <w:r w:rsidRPr="00DD2B5B">
        <w:rPr>
          <w:sz w:val="32"/>
          <w:szCs w:val="32"/>
        </w:rPr>
        <w:t>; or</w:t>
      </w:r>
    </w:p>
    <w:p w:rsidR="00254DBC" w:rsidRPr="00DD2B5B" w:rsidRDefault="00254DBC" w:rsidP="00F004D3">
      <w:pPr>
        <w:numPr>
          <w:ilvl w:val="0"/>
          <w:numId w:val="18"/>
        </w:numPr>
        <w:contextualSpacing/>
        <w:rPr>
          <w:sz w:val="32"/>
          <w:szCs w:val="32"/>
        </w:rPr>
      </w:pPr>
      <w:r w:rsidRPr="00DD2B5B">
        <w:rPr>
          <w:sz w:val="32"/>
          <w:szCs w:val="32"/>
        </w:rPr>
        <w:t xml:space="preserve">Relationships Australia on </w:t>
      </w:r>
      <w:r w:rsidRPr="00DD2B5B">
        <w:rPr>
          <w:b/>
          <w:sz w:val="32"/>
          <w:szCs w:val="32"/>
        </w:rPr>
        <w:t>1300 364 277</w:t>
      </w:r>
      <w:r w:rsidRPr="00DD2B5B">
        <w:rPr>
          <w:sz w:val="32"/>
          <w:szCs w:val="32"/>
        </w:rPr>
        <w:t>.</w:t>
      </w:r>
    </w:p>
    <w:p w:rsidR="00254DBC" w:rsidRDefault="00254DBC" w:rsidP="00254DBC">
      <w:pPr>
        <w:rPr>
          <w:rFonts w:eastAsia="MS Mincho"/>
          <w:sz w:val="32"/>
          <w:szCs w:val="32"/>
        </w:rPr>
      </w:pPr>
    </w:p>
    <w:p w:rsidR="00254DBC" w:rsidRDefault="00254DBC" w:rsidP="00254DBC">
      <w:pPr>
        <w:rPr>
          <w:rFonts w:eastAsia="MS Mincho"/>
          <w:sz w:val="32"/>
          <w:szCs w:val="32"/>
        </w:rPr>
      </w:pPr>
    </w:p>
    <w:p w:rsidR="00254DBC" w:rsidRDefault="00254DBC" w:rsidP="00254DBC">
      <w:pPr>
        <w:spacing w:before="0" w:after="0"/>
        <w:rPr>
          <w:rFonts w:eastAsia="MS Mincho"/>
          <w:sz w:val="32"/>
          <w:szCs w:val="32"/>
        </w:rPr>
      </w:pPr>
      <w:r>
        <w:rPr>
          <w:rFonts w:eastAsia="MS Mincho"/>
          <w:sz w:val="32"/>
          <w:szCs w:val="32"/>
        </w:rPr>
        <w:br w:type="page"/>
      </w:r>
    </w:p>
    <w:p w:rsidR="00254DBC" w:rsidRPr="00DD2B5B" w:rsidRDefault="00254DBC" w:rsidP="00254DBC">
      <w:pPr>
        <w:rPr>
          <w:rFonts w:eastAsia="MS Mincho"/>
          <w:sz w:val="32"/>
          <w:szCs w:val="32"/>
        </w:rPr>
        <w:sectPr w:rsidR="00254DBC" w:rsidRPr="00DD2B5B" w:rsidSect="009B3F01">
          <w:headerReference w:type="even" r:id="rId149"/>
          <w:headerReference w:type="default" r:id="rId150"/>
          <w:headerReference w:type="first" r:id="rId151"/>
          <w:endnotePr>
            <w:numFmt w:val="decimal"/>
          </w:endnotePr>
          <w:pgSz w:w="11906" w:h="16838" w:code="9"/>
          <w:pgMar w:top="1134" w:right="1418" w:bottom="1134" w:left="1418" w:header="709" w:footer="709" w:gutter="0"/>
          <w:cols w:space="708"/>
          <w:docGrid w:linePitch="360"/>
        </w:sectPr>
      </w:pPr>
    </w:p>
    <w:p w:rsidR="00254DBC" w:rsidRPr="00DD2B5B" w:rsidRDefault="00254DBC" w:rsidP="00254DBC">
      <w:pPr>
        <w:pStyle w:val="Heading1"/>
        <w:rPr>
          <w:rFonts w:eastAsia="MS Mincho"/>
        </w:rPr>
      </w:pPr>
      <w:bookmarkStart w:id="242" w:name="_Toc349207847"/>
      <w:bookmarkStart w:id="243" w:name="_Toc360540561"/>
      <w:bookmarkStart w:id="244" w:name="_Toc361077863"/>
      <w:r w:rsidRPr="00DD2B5B">
        <w:rPr>
          <w:rFonts w:eastAsia="MS Mincho"/>
        </w:rPr>
        <w:lastRenderedPageBreak/>
        <w:t>Rights for older people</w:t>
      </w:r>
      <w:bookmarkEnd w:id="242"/>
      <w:bookmarkEnd w:id="243"/>
      <w:r>
        <w:rPr>
          <w:rFonts w:eastAsia="MS Mincho"/>
        </w:rPr>
        <w:t xml:space="preserve"> from identifiable groups</w:t>
      </w:r>
      <w:bookmarkEnd w:id="244"/>
    </w:p>
    <w:p w:rsidR="00254DBC" w:rsidRDefault="00254DBC" w:rsidP="00254DBC">
      <w:pPr>
        <w:rPr>
          <w:rFonts w:eastAsia="MS Mincho"/>
          <w:sz w:val="32"/>
          <w:szCs w:val="32"/>
        </w:rPr>
      </w:pPr>
      <w:r w:rsidRPr="00DD2B5B">
        <w:rPr>
          <w:rFonts w:eastAsia="MS Mincho"/>
          <w:sz w:val="32"/>
          <w:szCs w:val="32"/>
        </w:rPr>
        <w:t xml:space="preserve">This </w:t>
      </w:r>
      <w:r>
        <w:rPr>
          <w:rFonts w:eastAsia="MS Mincho"/>
          <w:sz w:val="32"/>
          <w:szCs w:val="32"/>
        </w:rPr>
        <w:t>chapter</w:t>
      </w:r>
      <w:r w:rsidRPr="00DD2B5B">
        <w:rPr>
          <w:rFonts w:eastAsia="MS Mincho"/>
          <w:sz w:val="32"/>
          <w:szCs w:val="32"/>
        </w:rPr>
        <w:t xml:space="preserve"> explains some of the </w:t>
      </w:r>
      <w:r>
        <w:rPr>
          <w:rFonts w:eastAsia="MS Mincho"/>
          <w:sz w:val="32"/>
          <w:szCs w:val="32"/>
        </w:rPr>
        <w:t>specialist</w:t>
      </w:r>
      <w:r w:rsidRPr="00DD2B5B">
        <w:rPr>
          <w:rFonts w:eastAsia="MS Mincho"/>
          <w:sz w:val="32"/>
          <w:szCs w:val="32"/>
        </w:rPr>
        <w:t xml:space="preserve"> services and supports available to older people who are members of </w:t>
      </w:r>
      <w:r>
        <w:rPr>
          <w:rFonts w:eastAsia="MS Mincho"/>
          <w:sz w:val="32"/>
          <w:szCs w:val="32"/>
        </w:rPr>
        <w:t>identifiable</w:t>
      </w:r>
      <w:r w:rsidRPr="00DD2B5B">
        <w:rPr>
          <w:rFonts w:eastAsia="MS Mincho"/>
          <w:sz w:val="32"/>
          <w:szCs w:val="32"/>
        </w:rPr>
        <w:t xml:space="preserve"> groups.</w:t>
      </w:r>
    </w:p>
    <w:p w:rsidR="00254DBC" w:rsidRPr="00AA7ED6" w:rsidRDefault="00254DBC" w:rsidP="00F004D3">
      <w:pPr>
        <w:pStyle w:val="ListParagraph"/>
        <w:numPr>
          <w:ilvl w:val="0"/>
          <w:numId w:val="52"/>
        </w:numPr>
        <w:rPr>
          <w:rFonts w:eastAsia="MS Mincho"/>
          <w:sz w:val="32"/>
          <w:szCs w:val="32"/>
        </w:rPr>
      </w:pPr>
      <w:r w:rsidRPr="00AA7ED6">
        <w:rPr>
          <w:rFonts w:eastAsia="MS Mincho"/>
          <w:sz w:val="32"/>
          <w:szCs w:val="32"/>
        </w:rPr>
        <w:t>Older veterans</w:t>
      </w:r>
      <w:r>
        <w:rPr>
          <w:rFonts w:eastAsia="MS Mincho"/>
          <w:sz w:val="32"/>
          <w:szCs w:val="32"/>
        </w:rPr>
        <w:t>;</w:t>
      </w:r>
    </w:p>
    <w:p w:rsidR="00254DBC" w:rsidRPr="00AA7ED6" w:rsidRDefault="00254DBC" w:rsidP="00F004D3">
      <w:pPr>
        <w:pStyle w:val="ListParagraph"/>
        <w:numPr>
          <w:ilvl w:val="0"/>
          <w:numId w:val="52"/>
        </w:numPr>
        <w:rPr>
          <w:rFonts w:eastAsia="MS Mincho"/>
          <w:sz w:val="32"/>
          <w:szCs w:val="32"/>
        </w:rPr>
      </w:pPr>
      <w:r w:rsidRPr="00AA7ED6">
        <w:rPr>
          <w:rFonts w:eastAsia="MS Mincho"/>
          <w:sz w:val="32"/>
          <w:szCs w:val="32"/>
        </w:rPr>
        <w:t>Older Aboriginal and Torres Strait Islander Peoples</w:t>
      </w:r>
      <w:r>
        <w:rPr>
          <w:rFonts w:eastAsia="MS Mincho"/>
          <w:sz w:val="32"/>
          <w:szCs w:val="32"/>
        </w:rPr>
        <w:t>;</w:t>
      </w:r>
    </w:p>
    <w:p w:rsidR="00254DBC" w:rsidRPr="00AA7ED6" w:rsidRDefault="00254DBC" w:rsidP="00F004D3">
      <w:pPr>
        <w:pStyle w:val="ListParagraph"/>
        <w:numPr>
          <w:ilvl w:val="0"/>
          <w:numId w:val="52"/>
        </w:numPr>
        <w:rPr>
          <w:rFonts w:eastAsia="MS Mincho"/>
          <w:sz w:val="32"/>
          <w:szCs w:val="32"/>
        </w:rPr>
      </w:pPr>
      <w:r w:rsidRPr="00AA7ED6">
        <w:rPr>
          <w:rFonts w:eastAsia="MS Mincho"/>
          <w:sz w:val="32"/>
          <w:szCs w:val="32"/>
        </w:rPr>
        <w:t>Older people with disabilities</w:t>
      </w:r>
      <w:r>
        <w:rPr>
          <w:rFonts w:eastAsia="MS Mincho"/>
          <w:sz w:val="32"/>
          <w:szCs w:val="32"/>
        </w:rPr>
        <w:t>;</w:t>
      </w:r>
    </w:p>
    <w:p w:rsidR="00254DBC" w:rsidRPr="00AA7ED6" w:rsidRDefault="00254DBC" w:rsidP="00F004D3">
      <w:pPr>
        <w:pStyle w:val="ListParagraph"/>
        <w:numPr>
          <w:ilvl w:val="0"/>
          <w:numId w:val="52"/>
        </w:numPr>
        <w:rPr>
          <w:rFonts w:eastAsia="MS Mincho"/>
          <w:sz w:val="32"/>
          <w:szCs w:val="32"/>
        </w:rPr>
      </w:pPr>
      <w:r w:rsidRPr="00AA7ED6">
        <w:rPr>
          <w:rFonts w:eastAsia="MS Mincho"/>
          <w:sz w:val="32"/>
          <w:szCs w:val="32"/>
        </w:rPr>
        <w:t>Older people from culturally and linguistically diverse backgrounds and non-Australian citizens</w:t>
      </w:r>
      <w:r>
        <w:rPr>
          <w:rFonts w:eastAsia="MS Mincho"/>
          <w:sz w:val="32"/>
          <w:szCs w:val="32"/>
        </w:rPr>
        <w:t>; and</w:t>
      </w:r>
    </w:p>
    <w:p w:rsidR="00254DBC" w:rsidRPr="00AA7ED6" w:rsidRDefault="00254DBC" w:rsidP="00F004D3">
      <w:pPr>
        <w:pStyle w:val="ListParagraph"/>
        <w:numPr>
          <w:ilvl w:val="0"/>
          <w:numId w:val="52"/>
        </w:numPr>
        <w:rPr>
          <w:rFonts w:eastAsia="MS Mincho"/>
          <w:sz w:val="32"/>
          <w:szCs w:val="32"/>
        </w:rPr>
      </w:pPr>
      <w:r w:rsidRPr="00AA7ED6">
        <w:rPr>
          <w:rFonts w:eastAsia="MS Mincho"/>
          <w:sz w:val="32"/>
          <w:szCs w:val="32"/>
        </w:rPr>
        <w:t>Lesbian, gay, bisexual, trans and intersex (LGBTI) older people</w:t>
      </w:r>
    </w:p>
    <w:p w:rsidR="00254DBC" w:rsidRDefault="00254DBC" w:rsidP="00254DBC">
      <w:pPr>
        <w:rPr>
          <w:rFonts w:eastAsia="MS Mincho"/>
          <w:sz w:val="32"/>
          <w:szCs w:val="32"/>
        </w:rPr>
      </w:pPr>
    </w:p>
    <w:p w:rsidR="00254DBC" w:rsidRDefault="00254DBC" w:rsidP="00254DBC">
      <w:pPr>
        <w:rPr>
          <w:rFonts w:eastAsia="MS Mincho"/>
          <w:sz w:val="32"/>
          <w:szCs w:val="32"/>
        </w:rPr>
      </w:pPr>
    </w:p>
    <w:p w:rsidR="00254DBC" w:rsidRDefault="00254DBC" w:rsidP="00254DBC">
      <w:pPr>
        <w:rPr>
          <w:rFonts w:eastAsia="MS Mincho"/>
          <w:sz w:val="32"/>
          <w:szCs w:val="32"/>
        </w:rPr>
      </w:pPr>
    </w:p>
    <w:p w:rsidR="00254DBC" w:rsidRPr="00DD2B5B" w:rsidRDefault="00254DBC" w:rsidP="00254DBC">
      <w:pPr>
        <w:rPr>
          <w:rFonts w:eastAsia="MS Mincho"/>
          <w:sz w:val="32"/>
          <w:szCs w:val="32"/>
        </w:rPr>
      </w:pPr>
    </w:p>
    <w:p w:rsidR="00254DBC" w:rsidRPr="00DD2B5B" w:rsidRDefault="00254DBC" w:rsidP="00254DBC">
      <w:pPr>
        <w:pStyle w:val="Heading2"/>
        <w:rPr>
          <w:rFonts w:eastAsia="MS Mincho"/>
        </w:rPr>
      </w:pPr>
      <w:r w:rsidRPr="00DD2B5B">
        <w:rPr>
          <w:rFonts w:eastAsia="MS Mincho"/>
        </w:rPr>
        <w:br w:type="column"/>
      </w:r>
      <w:bookmarkStart w:id="245" w:name="_Toc360540562"/>
      <w:bookmarkStart w:id="246" w:name="_Toc361077864"/>
      <w:bookmarkStart w:id="247" w:name="_Toc349207848"/>
      <w:r>
        <w:rPr>
          <w:rFonts w:eastAsia="MS Mincho"/>
        </w:rPr>
        <w:lastRenderedPageBreak/>
        <w:t>Older v</w:t>
      </w:r>
      <w:r w:rsidRPr="00DD2B5B">
        <w:rPr>
          <w:rFonts w:eastAsia="MS Mincho"/>
        </w:rPr>
        <w:t>eterans</w:t>
      </w:r>
      <w:bookmarkEnd w:id="245"/>
      <w:bookmarkEnd w:id="246"/>
    </w:p>
    <w:p w:rsidR="00254DBC" w:rsidRPr="001F0E48" w:rsidRDefault="00254DBC" w:rsidP="00254DBC">
      <w:pPr>
        <w:rPr>
          <w:rFonts w:eastAsia="MS Mincho"/>
          <w:sz w:val="32"/>
          <w:szCs w:val="32"/>
        </w:rPr>
      </w:pPr>
      <w:r>
        <w:rPr>
          <w:rFonts w:eastAsia="MS Mincho"/>
          <w:sz w:val="32"/>
          <w:szCs w:val="32"/>
        </w:rPr>
        <w:t>Australia’s war veterans are eligible for specific government services and supports. These services and supports are different to the general entitlements for other older Australians in recognition of their service</w:t>
      </w:r>
      <w:r w:rsidRPr="002D629F">
        <w:rPr>
          <w:rFonts w:eastAsia="MS Mincho"/>
          <w:sz w:val="32"/>
          <w:szCs w:val="32"/>
        </w:rPr>
        <w:t xml:space="preserve"> and sacrifice in defence of our nation.</w:t>
      </w:r>
    </w:p>
    <w:p w:rsidR="00254DBC" w:rsidRDefault="00254DBC" w:rsidP="00254DBC">
      <w:pPr>
        <w:pStyle w:val="Heading3"/>
        <w:rPr>
          <w:rFonts w:eastAsia="MS Mincho"/>
        </w:rPr>
      </w:pPr>
      <w:bookmarkStart w:id="248" w:name="_Toc361077865"/>
      <w:r>
        <w:rPr>
          <w:rFonts w:eastAsia="MS Mincho"/>
        </w:rPr>
        <w:t>T</w:t>
      </w:r>
      <w:r w:rsidRPr="00DD2B5B">
        <w:rPr>
          <w:rFonts w:eastAsia="MS Mincho"/>
        </w:rPr>
        <w:t>he Service Pension</w:t>
      </w:r>
      <w:bookmarkEnd w:id="248"/>
      <w:r w:rsidRPr="00DD2B5B">
        <w:rPr>
          <w:rFonts w:eastAsia="MS Mincho"/>
        </w:rPr>
        <w:t xml:space="preserve"> </w:t>
      </w:r>
    </w:p>
    <w:p w:rsidR="00254DBC" w:rsidRPr="00DD2B5B" w:rsidRDefault="00254DBC" w:rsidP="00254DBC">
      <w:pPr>
        <w:rPr>
          <w:rFonts w:eastAsia="MS Mincho"/>
          <w:sz w:val="32"/>
          <w:szCs w:val="32"/>
        </w:rPr>
      </w:pPr>
      <w:r>
        <w:rPr>
          <w:rFonts w:eastAsia="MS Mincho"/>
          <w:sz w:val="32"/>
          <w:szCs w:val="32"/>
        </w:rPr>
        <w:t xml:space="preserve">The Service Pension is </w:t>
      </w:r>
      <w:r w:rsidRPr="00DD2B5B">
        <w:rPr>
          <w:rFonts w:eastAsia="MS Mincho"/>
          <w:sz w:val="32"/>
          <w:szCs w:val="32"/>
        </w:rPr>
        <w:t xml:space="preserve">paid by the Department of Veterans’ Affairs </w:t>
      </w:r>
      <w:r>
        <w:rPr>
          <w:rFonts w:eastAsia="MS Mincho"/>
          <w:sz w:val="32"/>
          <w:szCs w:val="32"/>
        </w:rPr>
        <w:t>to eligible v</w:t>
      </w:r>
      <w:r w:rsidRPr="00DD2B5B">
        <w:rPr>
          <w:rFonts w:eastAsia="MS Mincho"/>
          <w:sz w:val="32"/>
          <w:szCs w:val="32"/>
        </w:rPr>
        <w:t xml:space="preserve">eterans on the basis of invalidity or age. The age service pension is paid to veterans earlier than the </w:t>
      </w:r>
      <w:r>
        <w:rPr>
          <w:rFonts w:eastAsia="MS Mincho"/>
          <w:sz w:val="32"/>
          <w:szCs w:val="32"/>
        </w:rPr>
        <w:t xml:space="preserve">general </w:t>
      </w:r>
      <w:r w:rsidRPr="00DD2B5B">
        <w:rPr>
          <w:rFonts w:eastAsia="MS Mincho"/>
          <w:sz w:val="32"/>
          <w:szCs w:val="32"/>
        </w:rPr>
        <w:t xml:space="preserve">Age Pension. </w:t>
      </w:r>
      <w:r>
        <w:rPr>
          <w:rFonts w:eastAsia="MS Mincho"/>
          <w:sz w:val="32"/>
          <w:szCs w:val="32"/>
        </w:rPr>
        <w:t>From</w:t>
      </w:r>
      <w:r w:rsidRPr="00DD2B5B">
        <w:rPr>
          <w:rFonts w:eastAsia="MS Mincho"/>
          <w:sz w:val="32"/>
          <w:szCs w:val="32"/>
        </w:rPr>
        <w:t xml:space="preserve"> 2013, you may be eligible to receive the Service Pension when you are aged 60 </w:t>
      </w:r>
      <w:r>
        <w:rPr>
          <w:rFonts w:eastAsia="MS Mincho"/>
          <w:sz w:val="32"/>
          <w:szCs w:val="32"/>
        </w:rPr>
        <w:t xml:space="preserve">years </w:t>
      </w:r>
      <w:r w:rsidRPr="00DD2B5B">
        <w:rPr>
          <w:rFonts w:eastAsia="MS Mincho"/>
          <w:sz w:val="32"/>
          <w:szCs w:val="32"/>
        </w:rPr>
        <w:t xml:space="preserve">for men and between 55 and 60 </w:t>
      </w:r>
      <w:r>
        <w:rPr>
          <w:rFonts w:eastAsia="MS Mincho"/>
          <w:sz w:val="32"/>
          <w:szCs w:val="32"/>
        </w:rPr>
        <w:t xml:space="preserve">years </w:t>
      </w:r>
      <w:r w:rsidRPr="00DD2B5B">
        <w:rPr>
          <w:rFonts w:eastAsia="MS Mincho"/>
          <w:sz w:val="32"/>
          <w:szCs w:val="32"/>
        </w:rPr>
        <w:t xml:space="preserve">for women, depending on when you were born. </w:t>
      </w:r>
    </w:p>
    <w:p w:rsidR="00254DBC" w:rsidRDefault="00254DBC" w:rsidP="00254DBC">
      <w:pPr>
        <w:pStyle w:val="Heading3"/>
        <w:rPr>
          <w:rFonts w:eastAsia="MS Mincho"/>
        </w:rPr>
      </w:pPr>
      <w:bookmarkStart w:id="249" w:name="_Toc361077866"/>
      <w:r>
        <w:rPr>
          <w:rFonts w:eastAsia="MS Mincho"/>
        </w:rPr>
        <w:t>The Disability Pension</w:t>
      </w:r>
      <w:bookmarkEnd w:id="249"/>
    </w:p>
    <w:p w:rsidR="00254DBC" w:rsidRPr="00DD2B5B" w:rsidRDefault="00254DBC" w:rsidP="00254DBC">
      <w:pPr>
        <w:rPr>
          <w:rFonts w:eastAsia="MS Mincho"/>
          <w:sz w:val="32"/>
          <w:szCs w:val="32"/>
        </w:rPr>
      </w:pPr>
      <w:r w:rsidRPr="00D46E39">
        <w:rPr>
          <w:rFonts w:eastAsia="MS Mincho"/>
          <w:sz w:val="32"/>
          <w:szCs w:val="32"/>
        </w:rPr>
        <w:t>Disability Pensions</w:t>
      </w:r>
      <w:r w:rsidRPr="00DD2B5B">
        <w:rPr>
          <w:rFonts w:eastAsia="MS Mincho"/>
          <w:sz w:val="32"/>
          <w:szCs w:val="32"/>
        </w:rPr>
        <w:t xml:space="preserve"> </w:t>
      </w:r>
      <w:r>
        <w:rPr>
          <w:rFonts w:eastAsia="MS Mincho"/>
          <w:sz w:val="32"/>
          <w:szCs w:val="32"/>
        </w:rPr>
        <w:t>are</w:t>
      </w:r>
      <w:r w:rsidRPr="00DD2B5B">
        <w:rPr>
          <w:rFonts w:eastAsia="MS Mincho"/>
          <w:sz w:val="32"/>
          <w:szCs w:val="32"/>
        </w:rPr>
        <w:t xml:space="preserve"> available to eligible veterans with injuries or diseases caused </w:t>
      </w:r>
      <w:r>
        <w:rPr>
          <w:rFonts w:eastAsia="MS Mincho"/>
          <w:sz w:val="32"/>
          <w:szCs w:val="32"/>
        </w:rPr>
        <w:t xml:space="preserve">by </w:t>
      </w:r>
      <w:r w:rsidRPr="00DD2B5B">
        <w:rPr>
          <w:rFonts w:eastAsia="MS Mincho"/>
          <w:sz w:val="32"/>
          <w:szCs w:val="32"/>
        </w:rPr>
        <w:t xml:space="preserve">or aggravated by service before 1 July 2004. The amount you receive will depend on the level of incapacity suffered as a result of service. </w:t>
      </w:r>
    </w:p>
    <w:p w:rsidR="00254DBC" w:rsidRDefault="00254DBC" w:rsidP="00254DBC">
      <w:pPr>
        <w:pStyle w:val="Heading3"/>
        <w:rPr>
          <w:rFonts w:eastAsia="MS Mincho"/>
        </w:rPr>
      </w:pPr>
      <w:bookmarkStart w:id="250" w:name="_Toc361077867"/>
      <w:r w:rsidRPr="00D46E39">
        <w:rPr>
          <w:rFonts w:eastAsia="MS Mincho"/>
        </w:rPr>
        <w:t>War Widow’s/Widower’s Pensions</w:t>
      </w:r>
      <w:bookmarkEnd w:id="250"/>
    </w:p>
    <w:p w:rsidR="00254DBC" w:rsidRPr="00DD2B5B" w:rsidRDefault="00254DBC" w:rsidP="00254DBC">
      <w:pPr>
        <w:rPr>
          <w:rFonts w:eastAsia="MS Mincho"/>
          <w:sz w:val="32"/>
          <w:szCs w:val="32"/>
        </w:rPr>
      </w:pPr>
      <w:r w:rsidRPr="00D46E39">
        <w:rPr>
          <w:rFonts w:eastAsia="MS Mincho"/>
          <w:sz w:val="32"/>
          <w:szCs w:val="32"/>
        </w:rPr>
        <w:t>War Widow’s/Widower’s Pensions</w:t>
      </w:r>
      <w:r w:rsidRPr="00DD2B5B">
        <w:rPr>
          <w:rFonts w:eastAsia="MS Mincho"/>
          <w:sz w:val="32"/>
          <w:szCs w:val="32"/>
        </w:rPr>
        <w:t xml:space="preserve"> are available to eligible widowed partners of veterans who have died as a result of war service or eligible defence service. </w:t>
      </w:r>
    </w:p>
    <w:p w:rsidR="00254DBC" w:rsidRDefault="00254DBC" w:rsidP="00254DBC">
      <w:pPr>
        <w:pStyle w:val="Heading3"/>
        <w:rPr>
          <w:rFonts w:eastAsia="MS Mincho"/>
        </w:rPr>
      </w:pPr>
      <w:bookmarkStart w:id="251" w:name="_Toc361077868"/>
      <w:r w:rsidRPr="00D46E39">
        <w:rPr>
          <w:rFonts w:eastAsia="MS Mincho"/>
        </w:rPr>
        <w:t>The Pensioner Concession Card</w:t>
      </w:r>
      <w:bookmarkEnd w:id="251"/>
    </w:p>
    <w:p w:rsidR="00254DBC" w:rsidRPr="00DD2B5B" w:rsidRDefault="00254DBC" w:rsidP="00254DBC">
      <w:pPr>
        <w:rPr>
          <w:rFonts w:eastAsia="MS Mincho"/>
          <w:sz w:val="32"/>
          <w:szCs w:val="32"/>
        </w:rPr>
      </w:pPr>
      <w:r w:rsidRPr="00DD2B5B">
        <w:rPr>
          <w:rFonts w:eastAsia="MS Mincho"/>
          <w:sz w:val="32"/>
          <w:szCs w:val="32"/>
        </w:rPr>
        <w:t xml:space="preserve">The </w:t>
      </w:r>
      <w:r w:rsidRPr="00D46E39">
        <w:rPr>
          <w:rFonts w:eastAsia="MS Mincho"/>
          <w:sz w:val="32"/>
          <w:szCs w:val="32"/>
        </w:rPr>
        <w:t>Pensioner Concession Card</w:t>
      </w:r>
      <w:r w:rsidRPr="00DD2B5B">
        <w:rPr>
          <w:rFonts w:eastAsia="MS Mincho"/>
          <w:sz w:val="32"/>
          <w:szCs w:val="32"/>
        </w:rPr>
        <w:t xml:space="preserve"> is available to all those who receive the </w:t>
      </w:r>
      <w:r w:rsidRPr="00193C27">
        <w:rPr>
          <w:rFonts w:eastAsia="MS Mincho"/>
          <w:sz w:val="32"/>
          <w:szCs w:val="32"/>
        </w:rPr>
        <w:t>Department of Veterans’ Affairs</w:t>
      </w:r>
      <w:r w:rsidRPr="00DD2B5B">
        <w:rPr>
          <w:rFonts w:eastAsia="MS Mincho"/>
          <w:sz w:val="32"/>
          <w:szCs w:val="32"/>
        </w:rPr>
        <w:t xml:space="preserve"> Service Pension, Age Pension and War Widow’s/Widower’s Pension. This entitles you to the same concessions as Ce</w:t>
      </w:r>
      <w:r>
        <w:rPr>
          <w:rFonts w:eastAsia="MS Mincho"/>
          <w:sz w:val="32"/>
          <w:szCs w:val="32"/>
        </w:rPr>
        <w:t>ntrelink’s Pensioner Concession</w:t>
      </w:r>
      <w:r w:rsidRPr="00DD2B5B">
        <w:rPr>
          <w:rFonts w:eastAsia="MS Mincho"/>
          <w:sz w:val="32"/>
          <w:szCs w:val="32"/>
        </w:rPr>
        <w:t xml:space="preserve"> Card.</w:t>
      </w:r>
    </w:p>
    <w:p w:rsidR="00254DBC" w:rsidRPr="00DD2B5B" w:rsidRDefault="00254DBC" w:rsidP="00254DBC">
      <w:pPr>
        <w:rPr>
          <w:rFonts w:eastAsia="MS Mincho"/>
          <w:sz w:val="32"/>
          <w:szCs w:val="32"/>
        </w:rPr>
      </w:pPr>
      <w:r w:rsidRPr="00DD2B5B">
        <w:rPr>
          <w:rFonts w:eastAsia="MS Mincho"/>
          <w:sz w:val="32"/>
          <w:szCs w:val="32"/>
        </w:rPr>
        <w:lastRenderedPageBreak/>
        <w:t xml:space="preserve">For more information </w:t>
      </w:r>
      <w:r>
        <w:rPr>
          <w:rFonts w:eastAsia="MS Mincho"/>
          <w:sz w:val="32"/>
          <w:szCs w:val="32"/>
        </w:rPr>
        <w:t>about</w:t>
      </w:r>
      <w:r w:rsidRPr="00DD2B5B">
        <w:rPr>
          <w:rFonts w:eastAsia="MS Mincho"/>
          <w:sz w:val="32"/>
          <w:szCs w:val="32"/>
        </w:rPr>
        <w:t xml:space="preserve"> government assistance through the Department of Veterans’ Affairs contact </w:t>
      </w:r>
      <w:r w:rsidRPr="00DD2B5B">
        <w:rPr>
          <w:rFonts w:eastAsia="MS Mincho"/>
          <w:b/>
          <w:sz w:val="32"/>
          <w:szCs w:val="32"/>
        </w:rPr>
        <w:t>133 254</w:t>
      </w:r>
      <w:r w:rsidRPr="00DD2B5B">
        <w:rPr>
          <w:rFonts w:eastAsia="MS Mincho"/>
          <w:sz w:val="32"/>
          <w:szCs w:val="32"/>
        </w:rPr>
        <w:t xml:space="preserve">. </w:t>
      </w:r>
    </w:p>
    <w:p w:rsidR="00254DBC" w:rsidRDefault="00254DBC" w:rsidP="00254DBC">
      <w:pPr>
        <w:pStyle w:val="Heading3"/>
        <w:rPr>
          <w:rFonts w:eastAsia="MS Mincho"/>
        </w:rPr>
      </w:pPr>
      <w:bookmarkStart w:id="252" w:name="_Toc361077869"/>
      <w:r>
        <w:rPr>
          <w:rFonts w:eastAsia="MS Mincho"/>
        </w:rPr>
        <w:t>T</w:t>
      </w:r>
      <w:r w:rsidRPr="00F468C6">
        <w:rPr>
          <w:rFonts w:eastAsia="MS Mincho"/>
        </w:rPr>
        <w:t>he Pension Loans Scheme</w:t>
      </w:r>
      <w:bookmarkEnd w:id="252"/>
    </w:p>
    <w:p w:rsidR="00254DBC" w:rsidRPr="00DD2B5B" w:rsidRDefault="00254DBC" w:rsidP="00254DBC">
      <w:pPr>
        <w:rPr>
          <w:rFonts w:eastAsia="MS Mincho"/>
          <w:sz w:val="32"/>
          <w:szCs w:val="32"/>
        </w:rPr>
      </w:pPr>
      <w:r w:rsidRPr="00DD2B5B">
        <w:rPr>
          <w:rFonts w:eastAsia="MS Mincho"/>
          <w:sz w:val="32"/>
          <w:szCs w:val="32"/>
        </w:rPr>
        <w:t xml:space="preserve">People who </w:t>
      </w:r>
      <w:r>
        <w:rPr>
          <w:rFonts w:eastAsia="MS Mincho"/>
          <w:sz w:val="32"/>
          <w:szCs w:val="32"/>
        </w:rPr>
        <w:t xml:space="preserve">have reached the </w:t>
      </w:r>
      <w:r w:rsidRPr="00C36FBF">
        <w:rPr>
          <w:rFonts w:eastAsia="MS Mincho"/>
          <w:sz w:val="32"/>
          <w:szCs w:val="32"/>
        </w:rPr>
        <w:t>Department of Veterans’ Affairs</w:t>
      </w:r>
      <w:r w:rsidRPr="00DD2B5B">
        <w:rPr>
          <w:rFonts w:eastAsia="MS Mincho"/>
          <w:sz w:val="32"/>
          <w:szCs w:val="32"/>
        </w:rPr>
        <w:t xml:space="preserve"> pension age but do not receive a full pension because of the income or assets test may be eligible to participate in the </w:t>
      </w:r>
      <w:r w:rsidRPr="00DD2B5B">
        <w:rPr>
          <w:rFonts w:eastAsia="MS Mincho"/>
          <w:b/>
          <w:sz w:val="32"/>
          <w:szCs w:val="32"/>
        </w:rPr>
        <w:t>Pension Loans Scheme</w:t>
      </w:r>
      <w:r w:rsidRPr="00DD2B5B">
        <w:rPr>
          <w:rFonts w:eastAsia="MS Mincho"/>
          <w:sz w:val="32"/>
          <w:szCs w:val="32"/>
        </w:rPr>
        <w:t xml:space="preserve">. This provides you with a fortnightly payment of up to the maximum pension rate. The loan is secured </w:t>
      </w:r>
      <w:r>
        <w:rPr>
          <w:rFonts w:eastAsia="MS Mincho"/>
          <w:sz w:val="32"/>
          <w:szCs w:val="32"/>
        </w:rPr>
        <w:t>against any real estate that</w:t>
      </w:r>
      <w:r w:rsidRPr="00DD2B5B">
        <w:rPr>
          <w:rFonts w:eastAsia="MS Mincho"/>
          <w:sz w:val="32"/>
          <w:szCs w:val="32"/>
        </w:rPr>
        <w:t xml:space="preserve"> you own</w:t>
      </w:r>
      <w:r>
        <w:rPr>
          <w:rFonts w:eastAsia="MS Mincho"/>
          <w:sz w:val="32"/>
          <w:szCs w:val="32"/>
        </w:rPr>
        <w:t xml:space="preserve"> including the home in which you live</w:t>
      </w:r>
      <w:r w:rsidRPr="00DD2B5B">
        <w:rPr>
          <w:rFonts w:eastAsia="MS Mincho"/>
          <w:sz w:val="32"/>
          <w:szCs w:val="32"/>
        </w:rPr>
        <w:t xml:space="preserve">. </w:t>
      </w:r>
      <w:r>
        <w:rPr>
          <w:rFonts w:eastAsia="MS Mincho"/>
          <w:sz w:val="32"/>
          <w:szCs w:val="32"/>
        </w:rPr>
        <w:t>The loan reduces the equity in your nominated real estate. It includes interest payments</w:t>
      </w:r>
      <w:r w:rsidRPr="00757D9C">
        <w:t xml:space="preserve"> </w:t>
      </w:r>
      <w:r w:rsidRPr="00757D9C">
        <w:rPr>
          <w:rFonts w:eastAsia="MS Mincho"/>
          <w:sz w:val="32"/>
          <w:szCs w:val="32"/>
        </w:rPr>
        <w:t>calculated on a fortnight</w:t>
      </w:r>
      <w:r>
        <w:rPr>
          <w:rFonts w:eastAsia="MS Mincho"/>
          <w:sz w:val="32"/>
          <w:szCs w:val="32"/>
        </w:rPr>
        <w:t xml:space="preserve">ly basis each pension pay day. </w:t>
      </w:r>
    </w:p>
    <w:p w:rsidR="00254DBC" w:rsidRPr="00DD2B5B" w:rsidRDefault="00254DBC" w:rsidP="00254DBC">
      <w:pPr>
        <w:rPr>
          <w:rFonts w:eastAsia="MS Mincho"/>
          <w:sz w:val="32"/>
          <w:szCs w:val="32"/>
        </w:rPr>
      </w:pPr>
      <w:r w:rsidRPr="00DD2B5B">
        <w:rPr>
          <w:rFonts w:eastAsia="MS Mincho"/>
          <w:sz w:val="32"/>
          <w:szCs w:val="32"/>
        </w:rPr>
        <w:t xml:space="preserve">For more information contact the Department of Veterans’ Affairs on </w:t>
      </w:r>
      <w:r w:rsidRPr="00DD2B5B">
        <w:rPr>
          <w:rFonts w:eastAsia="MS Mincho"/>
          <w:b/>
          <w:sz w:val="32"/>
          <w:szCs w:val="32"/>
        </w:rPr>
        <w:t>133 254</w:t>
      </w:r>
      <w:r w:rsidRPr="00DD2B5B">
        <w:rPr>
          <w:rFonts w:eastAsia="MS Mincho"/>
          <w:sz w:val="32"/>
          <w:szCs w:val="32"/>
        </w:rPr>
        <w:t xml:space="preserve">. </w:t>
      </w:r>
    </w:p>
    <w:p w:rsidR="00254DBC" w:rsidRPr="00DD2B5B" w:rsidRDefault="00254DBC" w:rsidP="00254DBC">
      <w:pPr>
        <w:pStyle w:val="Heading3"/>
        <w:rPr>
          <w:rFonts w:eastAsia="MS Mincho"/>
        </w:rPr>
      </w:pPr>
      <w:bookmarkStart w:id="253" w:name="_Toc361077870"/>
      <w:r>
        <w:rPr>
          <w:rFonts w:eastAsia="MS Mincho"/>
        </w:rPr>
        <w:t>Veterans’ h</w:t>
      </w:r>
      <w:r w:rsidRPr="00DD2B5B">
        <w:rPr>
          <w:rFonts w:eastAsia="MS Mincho"/>
        </w:rPr>
        <w:t>ealthcare information</w:t>
      </w:r>
      <w:bookmarkEnd w:id="253"/>
    </w:p>
    <w:p w:rsidR="00254DBC" w:rsidRDefault="00254DBC" w:rsidP="00254DBC">
      <w:pPr>
        <w:rPr>
          <w:rFonts w:eastAsia="MS Mincho"/>
          <w:sz w:val="32"/>
          <w:szCs w:val="32"/>
        </w:rPr>
      </w:pPr>
      <w:r>
        <w:rPr>
          <w:rFonts w:eastAsia="MS Mincho"/>
          <w:sz w:val="32"/>
          <w:szCs w:val="32"/>
        </w:rPr>
        <w:t>V</w:t>
      </w:r>
      <w:r w:rsidRPr="00DD2B5B">
        <w:rPr>
          <w:rFonts w:eastAsia="MS Mincho"/>
          <w:sz w:val="32"/>
          <w:szCs w:val="32"/>
        </w:rPr>
        <w:t xml:space="preserve">eterans may </w:t>
      </w:r>
      <w:r>
        <w:rPr>
          <w:rFonts w:eastAsia="MS Mincho"/>
          <w:sz w:val="32"/>
          <w:szCs w:val="32"/>
        </w:rPr>
        <w:t>be eligible for</w:t>
      </w:r>
      <w:r w:rsidRPr="00DD2B5B">
        <w:rPr>
          <w:rFonts w:eastAsia="MS Mincho"/>
          <w:sz w:val="32"/>
          <w:szCs w:val="32"/>
        </w:rPr>
        <w:t xml:space="preserve"> a </w:t>
      </w:r>
      <w:r w:rsidRPr="00DD2B5B">
        <w:rPr>
          <w:rFonts w:eastAsia="MS Mincho"/>
          <w:b/>
          <w:sz w:val="32"/>
          <w:szCs w:val="32"/>
        </w:rPr>
        <w:t>Repatriation Health Card</w:t>
      </w:r>
      <w:r w:rsidRPr="00DD2B5B">
        <w:rPr>
          <w:rFonts w:eastAsia="MS Mincho"/>
          <w:sz w:val="32"/>
          <w:szCs w:val="32"/>
        </w:rPr>
        <w:t xml:space="preserve">. </w:t>
      </w:r>
      <w:r>
        <w:rPr>
          <w:rFonts w:eastAsia="MS Mincho"/>
          <w:sz w:val="32"/>
          <w:szCs w:val="32"/>
        </w:rPr>
        <w:t xml:space="preserve">There are different kinds of Health Cards with different levels of cover. </w:t>
      </w:r>
    </w:p>
    <w:p w:rsidR="00254DBC" w:rsidRPr="00DD2B5B" w:rsidRDefault="00254DBC" w:rsidP="00254DBC">
      <w:pPr>
        <w:rPr>
          <w:rFonts w:eastAsia="MS Mincho"/>
          <w:sz w:val="32"/>
          <w:szCs w:val="32"/>
        </w:rPr>
      </w:pPr>
      <w:r w:rsidRPr="00DD2B5B">
        <w:rPr>
          <w:rFonts w:eastAsia="MS Mincho"/>
          <w:sz w:val="32"/>
          <w:szCs w:val="32"/>
        </w:rPr>
        <w:t>A Gold Health Card entitles holders to a full range of health care services, aids and appliances without cost. A White Health Card entitles holders to treatment without cost</w:t>
      </w:r>
      <w:r>
        <w:rPr>
          <w:rFonts w:eastAsia="MS Mincho"/>
          <w:sz w:val="32"/>
          <w:szCs w:val="32"/>
        </w:rPr>
        <w:t>, but</w:t>
      </w:r>
      <w:r w:rsidRPr="00DD2B5B">
        <w:rPr>
          <w:rFonts w:eastAsia="MS Mincho"/>
          <w:sz w:val="32"/>
          <w:szCs w:val="32"/>
        </w:rPr>
        <w:t xml:space="preserve"> only for those conditions related to service. An Orange Health Card entitles you to subsidised medicines. Eligibility </w:t>
      </w:r>
      <w:r>
        <w:rPr>
          <w:rFonts w:eastAsia="MS Mincho"/>
          <w:sz w:val="32"/>
          <w:szCs w:val="32"/>
        </w:rPr>
        <w:t>for the different types of card</w:t>
      </w:r>
      <w:r w:rsidRPr="00DD2B5B">
        <w:rPr>
          <w:rFonts w:eastAsia="MS Mincho"/>
          <w:sz w:val="32"/>
          <w:szCs w:val="32"/>
        </w:rPr>
        <w:t xml:space="preserve"> depends on your age, your service, the rate of </w:t>
      </w:r>
      <w:r>
        <w:rPr>
          <w:rFonts w:eastAsia="MS Mincho"/>
          <w:sz w:val="32"/>
          <w:szCs w:val="32"/>
        </w:rPr>
        <w:t xml:space="preserve">your </w:t>
      </w:r>
      <w:r w:rsidRPr="00DD2B5B">
        <w:rPr>
          <w:rFonts w:eastAsia="MS Mincho"/>
          <w:sz w:val="32"/>
          <w:szCs w:val="32"/>
        </w:rPr>
        <w:t>disability pension</w:t>
      </w:r>
      <w:r>
        <w:rPr>
          <w:rFonts w:eastAsia="MS Mincho"/>
          <w:sz w:val="32"/>
          <w:szCs w:val="32"/>
        </w:rPr>
        <w:t>,</w:t>
      </w:r>
      <w:r w:rsidRPr="00DD2B5B">
        <w:rPr>
          <w:rFonts w:eastAsia="MS Mincho"/>
          <w:sz w:val="32"/>
          <w:szCs w:val="32"/>
        </w:rPr>
        <w:t xml:space="preserve"> the level of your incapacity, and how your injuries </w:t>
      </w:r>
      <w:r>
        <w:rPr>
          <w:rFonts w:eastAsia="MS Mincho"/>
          <w:sz w:val="32"/>
          <w:szCs w:val="32"/>
        </w:rPr>
        <w:t>we</w:t>
      </w:r>
      <w:r w:rsidRPr="00DD2B5B">
        <w:rPr>
          <w:rFonts w:eastAsia="MS Mincho"/>
          <w:sz w:val="32"/>
          <w:szCs w:val="32"/>
        </w:rPr>
        <w:t>re caused.</w:t>
      </w:r>
    </w:p>
    <w:p w:rsidR="00254DBC" w:rsidRPr="00DD2B5B" w:rsidRDefault="00254DBC" w:rsidP="00254DBC">
      <w:pPr>
        <w:rPr>
          <w:rFonts w:eastAsia="MS Mincho"/>
          <w:sz w:val="32"/>
          <w:szCs w:val="32"/>
        </w:rPr>
      </w:pPr>
      <w:r w:rsidRPr="00DD2B5B">
        <w:rPr>
          <w:rFonts w:eastAsia="MS Mincho"/>
          <w:sz w:val="32"/>
          <w:szCs w:val="32"/>
        </w:rPr>
        <w:t xml:space="preserve">Veterans can access information on health and medicines through </w:t>
      </w:r>
      <w:r w:rsidRPr="00DD2B5B">
        <w:rPr>
          <w:rFonts w:eastAsia="MS Mincho"/>
          <w:b/>
          <w:sz w:val="32"/>
          <w:szCs w:val="32"/>
        </w:rPr>
        <w:t>Veterans’ Medicines Advice and Therapeutics Education Services (MATES)</w:t>
      </w:r>
      <w:r w:rsidRPr="00DD2B5B">
        <w:rPr>
          <w:rFonts w:eastAsia="MS Mincho"/>
          <w:sz w:val="32"/>
          <w:szCs w:val="32"/>
        </w:rPr>
        <w:t xml:space="preserve">. Visit </w:t>
      </w:r>
      <w:hyperlink r:id="rId152" w:history="1">
        <w:r w:rsidRPr="00DD2B5B">
          <w:rPr>
            <w:rFonts w:eastAsia="MS Mincho"/>
            <w:color w:val="0000FF"/>
            <w:sz w:val="32"/>
            <w:szCs w:val="32"/>
            <w:u w:val="single"/>
          </w:rPr>
          <w:t>www.veteransmates.net.au</w:t>
        </w:r>
      </w:hyperlink>
      <w:r w:rsidRPr="00DD2B5B">
        <w:rPr>
          <w:rFonts w:eastAsia="MS Mincho"/>
          <w:color w:val="0000FF"/>
          <w:sz w:val="32"/>
          <w:szCs w:val="32"/>
        </w:rPr>
        <w:t>.</w:t>
      </w:r>
      <w:r w:rsidRPr="00DD2B5B">
        <w:rPr>
          <w:rFonts w:eastAsia="MS Mincho"/>
          <w:sz w:val="32"/>
          <w:szCs w:val="32"/>
        </w:rPr>
        <w:t xml:space="preserve"> </w:t>
      </w:r>
    </w:p>
    <w:p w:rsidR="00254DBC" w:rsidRPr="00DD2B5B" w:rsidRDefault="00254DBC" w:rsidP="00254DBC">
      <w:pPr>
        <w:rPr>
          <w:rFonts w:eastAsia="MS Mincho"/>
          <w:sz w:val="32"/>
          <w:szCs w:val="32"/>
        </w:rPr>
      </w:pPr>
      <w:r w:rsidRPr="00DD2B5B">
        <w:rPr>
          <w:rFonts w:eastAsia="MS Mincho"/>
          <w:sz w:val="32"/>
          <w:szCs w:val="32"/>
        </w:rPr>
        <w:t xml:space="preserve">For more information </w:t>
      </w:r>
      <w:r>
        <w:rPr>
          <w:rFonts w:eastAsia="MS Mincho"/>
          <w:sz w:val="32"/>
          <w:szCs w:val="32"/>
        </w:rPr>
        <w:t>about</w:t>
      </w:r>
      <w:r w:rsidRPr="00DD2B5B">
        <w:rPr>
          <w:rFonts w:eastAsia="MS Mincho"/>
          <w:sz w:val="32"/>
          <w:szCs w:val="32"/>
        </w:rPr>
        <w:t xml:space="preserve"> health care for veterans contact the Department of Veterans’ Affairs on </w:t>
      </w:r>
      <w:r w:rsidRPr="00DD2B5B">
        <w:rPr>
          <w:rFonts w:eastAsia="MS Mincho"/>
          <w:b/>
          <w:sz w:val="32"/>
          <w:szCs w:val="32"/>
        </w:rPr>
        <w:t>133 254</w:t>
      </w:r>
      <w:r w:rsidRPr="00DD2B5B">
        <w:rPr>
          <w:rFonts w:eastAsia="MS Mincho"/>
          <w:sz w:val="32"/>
          <w:szCs w:val="32"/>
        </w:rPr>
        <w:t>.</w:t>
      </w:r>
    </w:p>
    <w:p w:rsidR="00254DBC" w:rsidRPr="00DD2B5B" w:rsidRDefault="00254DBC" w:rsidP="00254DBC">
      <w:pPr>
        <w:pStyle w:val="Heading3"/>
        <w:rPr>
          <w:rFonts w:eastAsia="MS Mincho"/>
        </w:rPr>
      </w:pPr>
      <w:bookmarkStart w:id="254" w:name="_Toc361077871"/>
      <w:r>
        <w:rPr>
          <w:rFonts w:eastAsia="MS Mincho"/>
        </w:rPr>
        <w:lastRenderedPageBreak/>
        <w:t>Veterans’ a</w:t>
      </w:r>
      <w:r w:rsidRPr="00DD2B5B">
        <w:rPr>
          <w:rFonts w:eastAsia="MS Mincho"/>
        </w:rPr>
        <w:t>ged care information</w:t>
      </w:r>
      <w:bookmarkEnd w:id="254"/>
    </w:p>
    <w:p w:rsidR="00254DBC" w:rsidRPr="00DD2B5B" w:rsidRDefault="00254DBC" w:rsidP="00254DBC">
      <w:pPr>
        <w:rPr>
          <w:rFonts w:eastAsia="MS Mincho"/>
          <w:sz w:val="32"/>
          <w:szCs w:val="32"/>
        </w:rPr>
      </w:pPr>
      <w:r w:rsidRPr="00DD2B5B">
        <w:rPr>
          <w:rFonts w:eastAsia="MS Mincho"/>
          <w:b/>
          <w:sz w:val="32"/>
          <w:szCs w:val="32"/>
        </w:rPr>
        <w:t xml:space="preserve">Veterans’ Home Care (VHC) </w:t>
      </w:r>
      <w:r w:rsidRPr="00DD2B5B">
        <w:rPr>
          <w:rFonts w:eastAsia="MS Mincho"/>
          <w:sz w:val="32"/>
          <w:szCs w:val="32"/>
        </w:rPr>
        <w:t xml:space="preserve">assists eligible veterans and war widows/widowers to live independently at home. Care provided can include domestic assistance, personal care, home maintenance and respite care. You may have to pay capped co-payments. You must be assessed as eligible by a Veteran Home Care assessor. Contact a VHC assessment agency on </w:t>
      </w:r>
      <w:r w:rsidRPr="00DD2B5B">
        <w:rPr>
          <w:rFonts w:eastAsia="MS Mincho"/>
          <w:b/>
          <w:sz w:val="32"/>
          <w:szCs w:val="32"/>
        </w:rPr>
        <w:t>1300 550 450.</w:t>
      </w:r>
    </w:p>
    <w:p w:rsidR="00254DBC" w:rsidRPr="00DD2B5B" w:rsidRDefault="00254DBC" w:rsidP="00254DBC">
      <w:pPr>
        <w:rPr>
          <w:rFonts w:eastAsia="MS Mincho"/>
          <w:sz w:val="32"/>
          <w:szCs w:val="32"/>
        </w:rPr>
      </w:pPr>
      <w:r w:rsidRPr="00DD2B5B">
        <w:rPr>
          <w:rFonts w:eastAsia="MS Mincho"/>
          <w:sz w:val="32"/>
          <w:szCs w:val="32"/>
        </w:rPr>
        <w:t xml:space="preserve">Veterans can access residential aged care in the same way. Special rules apply to veterans in paying residential aged care fees. Veterans may need to pay a daily fee. Eligible veterans or widows/widowers on a disability or service pension will not have their DVA pensions considered to pay the income tested fee. </w:t>
      </w:r>
      <w:bookmarkStart w:id="255" w:name="5"/>
      <w:bookmarkEnd w:id="255"/>
    </w:p>
    <w:p w:rsidR="00254DBC" w:rsidRPr="00DD2B5B" w:rsidRDefault="00254DBC" w:rsidP="00254DBC">
      <w:pPr>
        <w:rPr>
          <w:rFonts w:eastAsia="MS Mincho"/>
          <w:sz w:val="32"/>
          <w:szCs w:val="32"/>
        </w:rPr>
      </w:pPr>
      <w:r w:rsidRPr="00DD2B5B">
        <w:rPr>
          <w:rFonts w:eastAsia="MS Mincho"/>
          <w:sz w:val="32"/>
          <w:szCs w:val="32"/>
        </w:rPr>
        <w:t xml:space="preserve">To find a residential aged care home where you can live with other veterans call </w:t>
      </w:r>
      <w:r>
        <w:rPr>
          <w:rFonts w:eastAsia="MS Mincho"/>
          <w:sz w:val="32"/>
          <w:szCs w:val="32"/>
        </w:rPr>
        <w:t xml:space="preserve">My Aged Care </w:t>
      </w:r>
      <w:r w:rsidRPr="00DD2B5B">
        <w:rPr>
          <w:rFonts w:eastAsia="MS Mincho"/>
          <w:sz w:val="32"/>
          <w:szCs w:val="32"/>
        </w:rPr>
        <w:t xml:space="preserve">on </w:t>
      </w:r>
      <w:r w:rsidRPr="00DD2B5B">
        <w:rPr>
          <w:rFonts w:eastAsia="MS Mincho"/>
          <w:b/>
          <w:sz w:val="32"/>
          <w:szCs w:val="32"/>
        </w:rPr>
        <w:t>1800 200 422</w:t>
      </w:r>
      <w:r w:rsidRPr="00DD2B5B">
        <w:rPr>
          <w:rFonts w:eastAsia="MS Mincho"/>
          <w:sz w:val="32"/>
          <w:szCs w:val="32"/>
        </w:rPr>
        <w:t>.</w:t>
      </w:r>
    </w:p>
    <w:p w:rsidR="00254DBC" w:rsidRPr="00DD2B5B" w:rsidRDefault="00254DBC" w:rsidP="00254DBC">
      <w:pPr>
        <w:pStyle w:val="Heading3"/>
        <w:rPr>
          <w:rFonts w:eastAsia="MS Mincho"/>
        </w:rPr>
      </w:pPr>
      <w:bookmarkStart w:id="256" w:name="_Toc361077872"/>
      <w:r>
        <w:rPr>
          <w:rFonts w:eastAsia="MS Mincho"/>
        </w:rPr>
        <w:t>Veterans’ t</w:t>
      </w:r>
      <w:r w:rsidRPr="00DD2B5B">
        <w:rPr>
          <w:rFonts w:eastAsia="MS Mincho"/>
        </w:rPr>
        <w:t>ransport services</w:t>
      </w:r>
      <w:bookmarkEnd w:id="256"/>
    </w:p>
    <w:p w:rsidR="00254DBC" w:rsidRPr="00DD2B5B" w:rsidRDefault="00254DBC" w:rsidP="00254DBC">
      <w:pPr>
        <w:rPr>
          <w:rFonts w:eastAsia="MS Mincho"/>
          <w:sz w:val="32"/>
          <w:szCs w:val="32"/>
        </w:rPr>
      </w:pPr>
      <w:r w:rsidRPr="00DD2B5B">
        <w:rPr>
          <w:rFonts w:eastAsia="MS Mincho"/>
          <w:sz w:val="32"/>
          <w:szCs w:val="32"/>
        </w:rPr>
        <w:t xml:space="preserve">Under the </w:t>
      </w:r>
      <w:r w:rsidRPr="00DD2B5B">
        <w:rPr>
          <w:rFonts w:eastAsia="MS Mincho"/>
          <w:b/>
          <w:sz w:val="32"/>
          <w:szCs w:val="32"/>
        </w:rPr>
        <w:t>Repatriation Transport Scheme</w:t>
      </w:r>
      <w:r w:rsidRPr="00DD2B5B">
        <w:rPr>
          <w:rFonts w:eastAsia="MS Mincho"/>
          <w:sz w:val="32"/>
          <w:szCs w:val="32"/>
        </w:rPr>
        <w:t xml:space="preserve"> eligible veterans and war widows/widowers can claim travelling expenses related to visits to health providers for medical transport or disability claims. For more information contact the Department of Veterans’ Affairs on </w:t>
      </w:r>
      <w:r w:rsidRPr="00DD2B5B">
        <w:rPr>
          <w:rFonts w:eastAsia="MS Mincho"/>
          <w:b/>
          <w:sz w:val="32"/>
          <w:szCs w:val="32"/>
        </w:rPr>
        <w:t>133 254</w:t>
      </w:r>
      <w:r w:rsidRPr="00DD2B5B">
        <w:rPr>
          <w:rFonts w:eastAsia="MS Mincho"/>
          <w:sz w:val="32"/>
          <w:szCs w:val="32"/>
        </w:rPr>
        <w:t>.</w:t>
      </w:r>
    </w:p>
    <w:p w:rsidR="00254DBC" w:rsidRPr="00DD2B5B" w:rsidRDefault="00254DBC" w:rsidP="00254DBC">
      <w:pPr>
        <w:pStyle w:val="Heading3"/>
        <w:rPr>
          <w:rFonts w:eastAsia="MS Mincho"/>
        </w:rPr>
      </w:pPr>
      <w:bookmarkStart w:id="257" w:name="_Toc361077873"/>
      <w:r>
        <w:rPr>
          <w:rFonts w:eastAsia="MS Mincho"/>
        </w:rPr>
        <w:t>Veterans’ b</w:t>
      </w:r>
      <w:r w:rsidRPr="00DD2B5B">
        <w:rPr>
          <w:rFonts w:eastAsia="MS Mincho"/>
        </w:rPr>
        <w:t>ereavement support</w:t>
      </w:r>
      <w:bookmarkEnd w:id="257"/>
    </w:p>
    <w:p w:rsidR="00254DBC" w:rsidRPr="0090752B" w:rsidRDefault="00254DBC" w:rsidP="00254DBC">
      <w:pPr>
        <w:rPr>
          <w:rFonts w:eastAsia="MS Mincho"/>
          <w:sz w:val="32"/>
          <w:szCs w:val="32"/>
        </w:rPr>
      </w:pPr>
      <w:r>
        <w:rPr>
          <w:rFonts w:eastAsia="MS Mincho"/>
          <w:sz w:val="32"/>
          <w:szCs w:val="32"/>
        </w:rPr>
        <w:t>A</w:t>
      </w:r>
      <w:r w:rsidRPr="00DD2B5B">
        <w:rPr>
          <w:rFonts w:eastAsia="MS Mincho"/>
          <w:sz w:val="32"/>
          <w:szCs w:val="32"/>
        </w:rPr>
        <w:t xml:space="preserve"> bereavement payment </w:t>
      </w:r>
      <w:r>
        <w:rPr>
          <w:rFonts w:eastAsia="MS Mincho"/>
          <w:sz w:val="32"/>
          <w:szCs w:val="32"/>
        </w:rPr>
        <w:t xml:space="preserve">can be claimed </w:t>
      </w:r>
      <w:r w:rsidRPr="00DD2B5B">
        <w:rPr>
          <w:rFonts w:eastAsia="MS Mincho"/>
          <w:sz w:val="32"/>
          <w:szCs w:val="32"/>
        </w:rPr>
        <w:t xml:space="preserve">to help with costs following the death of a person on selected </w:t>
      </w:r>
      <w:r w:rsidRPr="00F32695">
        <w:rPr>
          <w:rFonts w:eastAsia="MS Mincho"/>
          <w:sz w:val="32"/>
          <w:szCs w:val="32"/>
        </w:rPr>
        <w:t xml:space="preserve">Department of Veterans’ Affairs </w:t>
      </w:r>
      <w:r w:rsidRPr="00DD2B5B">
        <w:rPr>
          <w:rFonts w:eastAsia="MS Mincho"/>
          <w:sz w:val="32"/>
          <w:szCs w:val="32"/>
        </w:rPr>
        <w:t xml:space="preserve">pensions. </w:t>
      </w:r>
      <w:r>
        <w:rPr>
          <w:rFonts w:eastAsia="MS Mincho"/>
          <w:sz w:val="32"/>
          <w:szCs w:val="32"/>
        </w:rPr>
        <w:t xml:space="preserve">It is generally payable to the surviving partner of the veteran or </w:t>
      </w:r>
      <w:r w:rsidRPr="0090752B">
        <w:rPr>
          <w:rFonts w:eastAsia="MS Mincho"/>
          <w:sz w:val="32"/>
          <w:szCs w:val="32"/>
        </w:rPr>
        <w:t>to the deceased person’s estate, if the pensioner was single, separated, or widowed</w:t>
      </w:r>
      <w:r>
        <w:rPr>
          <w:rFonts w:eastAsia="MS Mincho"/>
          <w:sz w:val="32"/>
          <w:szCs w:val="32"/>
        </w:rPr>
        <w:t xml:space="preserve">. Surviving partners </w:t>
      </w:r>
      <w:r w:rsidRPr="00DD2B5B">
        <w:rPr>
          <w:rFonts w:eastAsia="MS Mincho"/>
          <w:sz w:val="32"/>
          <w:szCs w:val="32"/>
        </w:rPr>
        <w:t>generally do not need to apply</w:t>
      </w:r>
      <w:r>
        <w:rPr>
          <w:rFonts w:eastAsia="MS Mincho"/>
          <w:sz w:val="32"/>
          <w:szCs w:val="32"/>
        </w:rPr>
        <w:t xml:space="preserve"> for this payment. The payment should be automatic</w:t>
      </w:r>
      <w:r w:rsidRPr="0090752B">
        <w:t xml:space="preserve"> </w:t>
      </w:r>
      <w:r w:rsidRPr="0090752B">
        <w:rPr>
          <w:rFonts w:eastAsia="MS Mincho"/>
          <w:sz w:val="32"/>
          <w:szCs w:val="32"/>
        </w:rPr>
        <w:t xml:space="preserve">upon notification of the death to </w:t>
      </w:r>
      <w:r>
        <w:rPr>
          <w:rFonts w:eastAsia="MS Mincho"/>
          <w:sz w:val="32"/>
          <w:szCs w:val="32"/>
        </w:rPr>
        <w:t xml:space="preserve">the </w:t>
      </w:r>
      <w:r w:rsidRPr="004863C6">
        <w:rPr>
          <w:rFonts w:eastAsia="MS Mincho"/>
          <w:sz w:val="32"/>
          <w:szCs w:val="32"/>
        </w:rPr>
        <w:t>Department of Veterans’ Affairs</w:t>
      </w:r>
      <w:r w:rsidRPr="0090752B">
        <w:rPr>
          <w:rFonts w:eastAsia="MS Mincho"/>
          <w:sz w:val="32"/>
          <w:szCs w:val="32"/>
        </w:rPr>
        <w:t>.</w:t>
      </w:r>
    </w:p>
    <w:p w:rsidR="00254DBC" w:rsidRPr="0090752B" w:rsidRDefault="00254DBC" w:rsidP="00254DBC">
      <w:pPr>
        <w:rPr>
          <w:rFonts w:eastAsia="MS Mincho"/>
          <w:sz w:val="32"/>
          <w:szCs w:val="32"/>
        </w:rPr>
      </w:pPr>
      <w:r w:rsidRPr="0090752B">
        <w:rPr>
          <w:rFonts w:eastAsia="MS Mincho"/>
          <w:sz w:val="32"/>
          <w:szCs w:val="32"/>
        </w:rPr>
        <w:t>If the veteran was single</w:t>
      </w:r>
      <w:r>
        <w:rPr>
          <w:rFonts w:eastAsia="MS Mincho"/>
          <w:sz w:val="32"/>
          <w:szCs w:val="32"/>
        </w:rPr>
        <w:t xml:space="preserve"> </w:t>
      </w:r>
      <w:r w:rsidRPr="0090752B">
        <w:rPr>
          <w:rFonts w:eastAsia="MS Mincho"/>
          <w:sz w:val="32"/>
          <w:szCs w:val="32"/>
        </w:rPr>
        <w:t xml:space="preserve">then a bereavement payment may be </w:t>
      </w:r>
      <w:r>
        <w:rPr>
          <w:rFonts w:eastAsia="MS Mincho"/>
          <w:sz w:val="32"/>
          <w:szCs w:val="32"/>
        </w:rPr>
        <w:t>pay</w:t>
      </w:r>
      <w:r w:rsidRPr="0090752B">
        <w:rPr>
          <w:rFonts w:eastAsia="MS Mincho"/>
          <w:sz w:val="32"/>
          <w:szCs w:val="32"/>
        </w:rPr>
        <w:t xml:space="preserve">able to the </w:t>
      </w:r>
      <w:r>
        <w:rPr>
          <w:rFonts w:eastAsia="MS Mincho"/>
          <w:sz w:val="32"/>
          <w:szCs w:val="32"/>
        </w:rPr>
        <w:t xml:space="preserve">deceased </w:t>
      </w:r>
      <w:r w:rsidRPr="0090752B">
        <w:rPr>
          <w:rFonts w:eastAsia="MS Mincho"/>
          <w:sz w:val="32"/>
          <w:szCs w:val="32"/>
        </w:rPr>
        <w:t xml:space="preserve">estate.  An application for payment </w:t>
      </w:r>
      <w:r w:rsidRPr="0090752B">
        <w:rPr>
          <w:rFonts w:eastAsia="MS Mincho"/>
          <w:sz w:val="32"/>
          <w:szCs w:val="32"/>
        </w:rPr>
        <w:lastRenderedPageBreak/>
        <w:t xml:space="preserve">must be made within 12 months of the veteran’s death. </w:t>
      </w:r>
      <w:r>
        <w:rPr>
          <w:rFonts w:eastAsia="MS Mincho"/>
          <w:sz w:val="32"/>
          <w:szCs w:val="32"/>
        </w:rPr>
        <w:t xml:space="preserve">Contact </w:t>
      </w:r>
      <w:r w:rsidRPr="0090752B">
        <w:rPr>
          <w:rFonts w:eastAsia="MS Mincho"/>
          <w:sz w:val="32"/>
          <w:szCs w:val="32"/>
        </w:rPr>
        <w:t xml:space="preserve">your nearest DVA office or </w:t>
      </w:r>
      <w:r>
        <w:rPr>
          <w:rFonts w:eastAsia="MS Mincho"/>
          <w:sz w:val="32"/>
          <w:szCs w:val="32"/>
        </w:rPr>
        <w:t xml:space="preserve">visit </w:t>
      </w:r>
      <w:r w:rsidRPr="0090752B">
        <w:rPr>
          <w:rFonts w:eastAsia="MS Mincho"/>
          <w:sz w:val="32"/>
          <w:szCs w:val="32"/>
        </w:rPr>
        <w:t xml:space="preserve">the DVA website at </w:t>
      </w:r>
      <w:hyperlink r:id="rId153" w:history="1">
        <w:r w:rsidRPr="00542D14">
          <w:rPr>
            <w:rStyle w:val="Hyperlink"/>
            <w:rFonts w:eastAsia="MS Mincho"/>
            <w:sz w:val="32"/>
            <w:szCs w:val="32"/>
          </w:rPr>
          <w:t>www.dva.gov.au/dvaforms</w:t>
        </w:r>
      </w:hyperlink>
      <w:r>
        <w:rPr>
          <w:rFonts w:eastAsia="MS Mincho"/>
          <w:sz w:val="32"/>
          <w:szCs w:val="32"/>
        </w:rPr>
        <w:t>.</w:t>
      </w:r>
    </w:p>
    <w:p w:rsidR="00254DBC" w:rsidRPr="00DD2B5B" w:rsidRDefault="00254DBC" w:rsidP="00254DBC">
      <w:pPr>
        <w:rPr>
          <w:rFonts w:eastAsia="MS Mincho"/>
          <w:sz w:val="32"/>
          <w:szCs w:val="32"/>
        </w:rPr>
      </w:pPr>
      <w:r>
        <w:rPr>
          <w:rFonts w:eastAsia="MS Mincho"/>
          <w:sz w:val="32"/>
          <w:szCs w:val="32"/>
        </w:rPr>
        <w:t xml:space="preserve"> </w:t>
      </w:r>
      <w:r w:rsidRPr="00DD2B5B">
        <w:rPr>
          <w:rFonts w:eastAsia="MS Mincho"/>
          <w:sz w:val="32"/>
          <w:szCs w:val="32"/>
        </w:rPr>
        <w:t>.</w:t>
      </w:r>
    </w:p>
    <w:p w:rsidR="00254DBC" w:rsidRPr="00341F41" w:rsidRDefault="00254DBC" w:rsidP="00254DBC">
      <w:pPr>
        <w:rPr>
          <w:rFonts w:eastAsia="MS Mincho"/>
          <w:sz w:val="32"/>
        </w:rPr>
      </w:pPr>
      <w:r w:rsidRPr="00DD2B5B">
        <w:rPr>
          <w:rFonts w:eastAsia="MS Mincho"/>
          <w:sz w:val="32"/>
          <w:szCs w:val="32"/>
        </w:rPr>
        <w:t xml:space="preserve">A funeral benefit is </w:t>
      </w:r>
      <w:r w:rsidRPr="00DD2B5B">
        <w:rPr>
          <w:rFonts w:eastAsia="MS Mincho"/>
          <w:sz w:val="32"/>
        </w:rPr>
        <w:t xml:space="preserve">a one-off payment, to assist with the funeral costs of an eligible veteran or dependant. </w:t>
      </w:r>
      <w:r>
        <w:rPr>
          <w:rFonts w:eastAsia="MS Mincho"/>
          <w:sz w:val="32"/>
        </w:rPr>
        <w:t>A number of eligibility criteria apply</w:t>
      </w:r>
      <w:r w:rsidRPr="00DD2B5B">
        <w:rPr>
          <w:rFonts w:eastAsia="MS Mincho"/>
          <w:sz w:val="32"/>
        </w:rPr>
        <w:t xml:space="preserve">. </w:t>
      </w:r>
      <w:r w:rsidRPr="00341F41">
        <w:rPr>
          <w:rFonts w:eastAsia="MS Mincho"/>
          <w:sz w:val="32"/>
        </w:rPr>
        <w:t xml:space="preserve">An application for </w:t>
      </w:r>
      <w:r>
        <w:rPr>
          <w:rFonts w:eastAsia="MS Mincho"/>
          <w:sz w:val="32"/>
        </w:rPr>
        <w:t xml:space="preserve">a </w:t>
      </w:r>
      <w:r w:rsidRPr="00341F41">
        <w:rPr>
          <w:rFonts w:eastAsia="MS Mincho"/>
          <w:sz w:val="32"/>
        </w:rPr>
        <w:t xml:space="preserve">funeral benefit must be made on </w:t>
      </w:r>
      <w:r>
        <w:rPr>
          <w:rFonts w:eastAsia="MS Mincho"/>
          <w:sz w:val="32"/>
        </w:rPr>
        <w:t>a</w:t>
      </w:r>
      <w:r w:rsidRPr="00341F41">
        <w:rPr>
          <w:rFonts w:eastAsia="MS Mincho"/>
          <w:sz w:val="32"/>
        </w:rPr>
        <w:t xml:space="preserve"> </w:t>
      </w:r>
      <w:r w:rsidRPr="00341F41">
        <w:rPr>
          <w:rFonts w:eastAsia="MS Mincho"/>
          <w:b/>
          <w:sz w:val="32"/>
        </w:rPr>
        <w:t>Funeral Benefit Form</w:t>
      </w:r>
      <w:r w:rsidRPr="00341F41">
        <w:rPr>
          <w:rFonts w:eastAsia="MS Mincho"/>
          <w:sz w:val="32"/>
        </w:rPr>
        <w:t xml:space="preserve"> within 12 months of the death, or from the date that the veteran’s death was accepted as war caused.  </w:t>
      </w:r>
    </w:p>
    <w:p w:rsidR="00254DBC" w:rsidRPr="00DD2B5B" w:rsidRDefault="00254DBC" w:rsidP="00254DBC">
      <w:pPr>
        <w:rPr>
          <w:rFonts w:eastAsia="MS Mincho"/>
        </w:rPr>
      </w:pPr>
      <w:r w:rsidRPr="00DD2B5B">
        <w:rPr>
          <w:rFonts w:eastAsia="MS Mincho"/>
          <w:sz w:val="32"/>
        </w:rPr>
        <w:t xml:space="preserve">Contact the Department of Veterans’ Affairs for more information on </w:t>
      </w:r>
      <w:r w:rsidRPr="00DD2B5B">
        <w:rPr>
          <w:rFonts w:eastAsia="MS Mincho"/>
          <w:b/>
          <w:sz w:val="32"/>
        </w:rPr>
        <w:t>133 254</w:t>
      </w:r>
      <w:r w:rsidRPr="00DD2B5B">
        <w:rPr>
          <w:rFonts w:eastAsia="MS Mincho"/>
          <w:sz w:val="32"/>
        </w:rPr>
        <w:t>.</w:t>
      </w:r>
    </w:p>
    <w:p w:rsidR="00254DBC" w:rsidRPr="00DD2B5B" w:rsidRDefault="00254DBC" w:rsidP="00254DBC">
      <w:pPr>
        <w:pStyle w:val="Heading3"/>
        <w:rPr>
          <w:rFonts w:eastAsia="MS Mincho"/>
        </w:rPr>
      </w:pPr>
      <w:bookmarkStart w:id="258" w:name="_Toc361077874"/>
      <w:r>
        <w:rPr>
          <w:rFonts w:eastAsia="MS Mincho"/>
        </w:rPr>
        <w:t>Veterans’ c</w:t>
      </w:r>
      <w:r w:rsidRPr="00DD2B5B">
        <w:rPr>
          <w:rFonts w:eastAsia="MS Mincho"/>
        </w:rPr>
        <w:t>ounselling services</w:t>
      </w:r>
      <w:bookmarkEnd w:id="258"/>
    </w:p>
    <w:p w:rsidR="00254DBC" w:rsidRPr="00DD2B5B" w:rsidRDefault="00254DBC" w:rsidP="00254DBC">
      <w:pPr>
        <w:rPr>
          <w:rFonts w:eastAsia="MS Mincho"/>
          <w:sz w:val="32"/>
          <w:szCs w:val="32"/>
        </w:rPr>
      </w:pPr>
      <w:r w:rsidRPr="00DD2B5B">
        <w:rPr>
          <w:rFonts w:eastAsia="MS Mincho"/>
          <w:sz w:val="32"/>
          <w:szCs w:val="32"/>
        </w:rPr>
        <w:t xml:space="preserve">Veterans and their families can access the </w:t>
      </w:r>
      <w:r w:rsidRPr="00DD2B5B">
        <w:rPr>
          <w:rFonts w:eastAsia="MS Mincho"/>
          <w:b/>
          <w:sz w:val="32"/>
          <w:szCs w:val="32"/>
        </w:rPr>
        <w:t xml:space="preserve">Veterans and Veterans’ Families Counselling Service </w:t>
      </w:r>
      <w:r w:rsidRPr="00DD2B5B">
        <w:rPr>
          <w:rFonts w:eastAsia="MS Mincho"/>
          <w:sz w:val="32"/>
          <w:szCs w:val="32"/>
        </w:rPr>
        <w:t>for c</w:t>
      </w:r>
      <w:r>
        <w:rPr>
          <w:rFonts w:eastAsia="MS Mincho"/>
          <w:sz w:val="32"/>
          <w:szCs w:val="32"/>
        </w:rPr>
        <w:t>ounselling and group programs. You can c</w:t>
      </w:r>
      <w:r w:rsidRPr="00DD2B5B">
        <w:rPr>
          <w:rFonts w:eastAsia="MS Mincho"/>
          <w:sz w:val="32"/>
          <w:szCs w:val="32"/>
        </w:rPr>
        <w:t xml:space="preserve">ontact the service on </w:t>
      </w:r>
      <w:r w:rsidRPr="00DD2B5B">
        <w:rPr>
          <w:rFonts w:eastAsia="MS Mincho"/>
          <w:b/>
          <w:sz w:val="32"/>
          <w:szCs w:val="32"/>
        </w:rPr>
        <w:t>1800 011 046</w:t>
      </w:r>
      <w:r w:rsidRPr="00DD2B5B">
        <w:rPr>
          <w:rFonts w:eastAsia="MS Mincho"/>
          <w:sz w:val="32"/>
          <w:szCs w:val="32"/>
        </w:rPr>
        <w:t xml:space="preserve"> 24 hours a day.</w:t>
      </w:r>
    </w:p>
    <w:p w:rsidR="00254DBC" w:rsidRPr="00DD2B5B" w:rsidRDefault="00254DBC" w:rsidP="00254DBC">
      <w:pPr>
        <w:pStyle w:val="Heading2"/>
        <w:rPr>
          <w:rFonts w:eastAsia="MS Mincho"/>
        </w:rPr>
      </w:pPr>
      <w:r w:rsidRPr="00DD2B5B">
        <w:rPr>
          <w:rFonts w:eastAsia="MS Mincho"/>
        </w:rPr>
        <w:br w:type="column"/>
      </w:r>
      <w:bookmarkStart w:id="259" w:name="_Toc360540563"/>
      <w:bookmarkStart w:id="260" w:name="_Toc361077875"/>
      <w:r w:rsidRPr="00DD2B5B">
        <w:rPr>
          <w:rFonts w:eastAsia="MS Mincho"/>
        </w:rPr>
        <w:lastRenderedPageBreak/>
        <w:t>Older Aboriginal and Torres Strait Islander Peoples</w:t>
      </w:r>
      <w:bookmarkEnd w:id="247"/>
      <w:bookmarkEnd w:id="259"/>
      <w:bookmarkEnd w:id="260"/>
    </w:p>
    <w:p w:rsidR="00254DBC" w:rsidRDefault="00254DBC" w:rsidP="00254DBC">
      <w:pPr>
        <w:rPr>
          <w:rFonts w:eastAsia="MS Mincho"/>
          <w:sz w:val="32"/>
          <w:szCs w:val="32"/>
        </w:rPr>
      </w:pPr>
      <w:r>
        <w:rPr>
          <w:rFonts w:eastAsia="MS Mincho"/>
          <w:sz w:val="32"/>
          <w:szCs w:val="32"/>
        </w:rPr>
        <w:t xml:space="preserve">In recognition of the unique status of Australia’s first peoples and in recognition of lower life expectancy levels, certain services are specifically designed for Aboriginal and Torres Strait Islander peoples. </w:t>
      </w:r>
    </w:p>
    <w:p w:rsidR="00254DBC" w:rsidRDefault="00254DBC" w:rsidP="00254DBC">
      <w:pPr>
        <w:rPr>
          <w:rFonts w:eastAsia="MS Mincho"/>
          <w:sz w:val="32"/>
          <w:szCs w:val="32"/>
        </w:rPr>
      </w:pPr>
      <w:r>
        <w:rPr>
          <w:rFonts w:eastAsia="MS Mincho"/>
          <w:sz w:val="32"/>
          <w:szCs w:val="32"/>
        </w:rPr>
        <w:t>O</w:t>
      </w:r>
      <w:r w:rsidRPr="00FB0C2A">
        <w:rPr>
          <w:rFonts w:eastAsia="MS Mincho"/>
          <w:sz w:val="32"/>
          <w:szCs w:val="32"/>
        </w:rPr>
        <w:t xml:space="preserve">lder </w:t>
      </w:r>
      <w:r>
        <w:rPr>
          <w:rFonts w:eastAsia="MS Mincho"/>
          <w:sz w:val="32"/>
          <w:szCs w:val="32"/>
        </w:rPr>
        <w:t xml:space="preserve">Aboriginal and Torres Strait Islander </w:t>
      </w:r>
      <w:r w:rsidRPr="00FB0C2A">
        <w:rPr>
          <w:rFonts w:eastAsia="MS Mincho"/>
          <w:sz w:val="32"/>
          <w:szCs w:val="32"/>
        </w:rPr>
        <w:t xml:space="preserve">people in need of aged care can access Flexible Aged Care services that are culturally responsive and appropriate. For more </w:t>
      </w:r>
      <w:r>
        <w:rPr>
          <w:rFonts w:eastAsia="MS Mincho"/>
          <w:sz w:val="32"/>
          <w:szCs w:val="32"/>
        </w:rPr>
        <w:t>information, including the name</w:t>
      </w:r>
      <w:r w:rsidRPr="00FB0C2A">
        <w:rPr>
          <w:rFonts w:eastAsia="MS Mincho"/>
          <w:sz w:val="32"/>
          <w:szCs w:val="32"/>
        </w:rPr>
        <w:t xml:space="preserve"> of a service that is near you, call My Aged Care on </w:t>
      </w:r>
      <w:r w:rsidRPr="00FB0C2A">
        <w:rPr>
          <w:rFonts w:eastAsia="MS Mincho"/>
          <w:b/>
          <w:sz w:val="32"/>
          <w:szCs w:val="32"/>
        </w:rPr>
        <w:t>1800 200 422</w:t>
      </w:r>
      <w:r w:rsidRPr="00FB0C2A">
        <w:rPr>
          <w:rFonts w:eastAsia="MS Mincho"/>
          <w:sz w:val="32"/>
          <w:szCs w:val="32"/>
        </w:rPr>
        <w:t>.</w:t>
      </w:r>
    </w:p>
    <w:p w:rsidR="00254DBC" w:rsidRPr="00FB0C2A" w:rsidRDefault="00254DBC" w:rsidP="00254DBC">
      <w:pPr>
        <w:rPr>
          <w:rFonts w:eastAsia="MS Mincho"/>
          <w:sz w:val="32"/>
          <w:szCs w:val="32"/>
        </w:rPr>
      </w:pPr>
      <w:r>
        <w:rPr>
          <w:rFonts w:eastAsia="MS Mincho"/>
          <w:sz w:val="32"/>
          <w:szCs w:val="32"/>
        </w:rPr>
        <w:t xml:space="preserve">It is unlawful for anyone to discriminate in the provision of </w:t>
      </w:r>
    </w:p>
    <w:p w:rsidR="00254DBC" w:rsidRDefault="00254DBC" w:rsidP="00254DBC">
      <w:pPr>
        <w:pStyle w:val="Heading3"/>
        <w:rPr>
          <w:rFonts w:eastAsia="MS Mincho"/>
        </w:rPr>
      </w:pPr>
      <w:bookmarkStart w:id="261" w:name="_Toc361077876"/>
      <w:r w:rsidRPr="000E5723">
        <w:rPr>
          <w:rFonts w:eastAsia="MS Mincho"/>
        </w:rPr>
        <w:t>The Centrelink Indigenous Call Centre</w:t>
      </w:r>
      <w:bookmarkEnd w:id="261"/>
    </w:p>
    <w:p w:rsidR="00254DBC" w:rsidRPr="00DD2B5B" w:rsidRDefault="00254DBC" w:rsidP="00254DBC">
      <w:pPr>
        <w:rPr>
          <w:rFonts w:eastAsia="MS Mincho"/>
          <w:sz w:val="32"/>
          <w:szCs w:val="32"/>
        </w:rPr>
      </w:pPr>
      <w:r w:rsidRPr="00DD2B5B">
        <w:rPr>
          <w:rFonts w:eastAsia="MS Mincho"/>
          <w:sz w:val="32"/>
          <w:szCs w:val="32"/>
        </w:rPr>
        <w:t xml:space="preserve">The </w:t>
      </w:r>
      <w:r w:rsidRPr="000E5723">
        <w:rPr>
          <w:rFonts w:eastAsia="MS Mincho"/>
          <w:sz w:val="32"/>
          <w:szCs w:val="32"/>
        </w:rPr>
        <w:t>Centrelink Indigenous Call Centre</w:t>
      </w:r>
      <w:r w:rsidRPr="00DD2B5B">
        <w:rPr>
          <w:rFonts w:eastAsia="MS Mincho"/>
          <w:sz w:val="32"/>
          <w:szCs w:val="32"/>
        </w:rPr>
        <w:t xml:space="preserve"> can be contacted for more information on government assistance. Phone the Centrelink Indigenous Call Centre on </w:t>
      </w:r>
      <w:r w:rsidRPr="00DD2B5B">
        <w:rPr>
          <w:rFonts w:eastAsia="MS Mincho"/>
          <w:b/>
          <w:sz w:val="32"/>
          <w:szCs w:val="32"/>
        </w:rPr>
        <w:t>1800 136 380</w:t>
      </w:r>
      <w:r w:rsidRPr="00DD2B5B">
        <w:rPr>
          <w:rFonts w:eastAsia="MS Mincho"/>
          <w:sz w:val="32"/>
          <w:szCs w:val="32"/>
        </w:rPr>
        <w:t>.</w:t>
      </w:r>
    </w:p>
    <w:p w:rsidR="00254DBC" w:rsidRDefault="00254DBC" w:rsidP="00254DBC">
      <w:pPr>
        <w:pStyle w:val="Heading3"/>
        <w:rPr>
          <w:rFonts w:eastAsia="MS Mincho"/>
        </w:rPr>
      </w:pPr>
      <w:bookmarkStart w:id="262" w:name="_Toc361077877"/>
      <w:r w:rsidRPr="000E5723">
        <w:rPr>
          <w:rFonts w:eastAsia="MS Mincho"/>
        </w:rPr>
        <w:t>The Remote Area Allowance</w:t>
      </w:r>
      <w:bookmarkEnd w:id="262"/>
    </w:p>
    <w:p w:rsidR="00254DBC" w:rsidRPr="00DD2B5B" w:rsidRDefault="00254DBC" w:rsidP="00254DBC">
      <w:pPr>
        <w:rPr>
          <w:rFonts w:eastAsia="MS Mincho"/>
          <w:sz w:val="32"/>
          <w:szCs w:val="32"/>
        </w:rPr>
      </w:pPr>
      <w:r w:rsidRPr="000E5723">
        <w:rPr>
          <w:rFonts w:eastAsia="MS Mincho"/>
          <w:sz w:val="32"/>
          <w:szCs w:val="32"/>
        </w:rPr>
        <w:t>The Remote Area Allowance</w:t>
      </w:r>
      <w:r w:rsidRPr="00DD2B5B">
        <w:rPr>
          <w:rFonts w:eastAsia="MS Mincho"/>
          <w:b/>
          <w:sz w:val="32"/>
          <w:szCs w:val="32"/>
        </w:rPr>
        <w:t xml:space="preserve"> </w:t>
      </w:r>
      <w:r w:rsidRPr="00DD2B5B">
        <w:rPr>
          <w:rFonts w:eastAsia="MS Mincho"/>
          <w:sz w:val="32"/>
          <w:szCs w:val="32"/>
        </w:rPr>
        <w:t xml:space="preserve">provides </w:t>
      </w:r>
      <w:r>
        <w:rPr>
          <w:rFonts w:eastAsia="MS Mincho"/>
          <w:sz w:val="32"/>
          <w:szCs w:val="32"/>
        </w:rPr>
        <w:t>additional income to people living</w:t>
      </w:r>
      <w:r w:rsidRPr="00DD2B5B">
        <w:rPr>
          <w:rFonts w:eastAsia="MS Mincho"/>
          <w:sz w:val="32"/>
          <w:szCs w:val="32"/>
        </w:rPr>
        <w:t xml:space="preserve"> in remote area</w:t>
      </w:r>
      <w:r>
        <w:rPr>
          <w:rFonts w:eastAsia="MS Mincho"/>
          <w:sz w:val="32"/>
          <w:szCs w:val="32"/>
        </w:rPr>
        <w:t>s</w:t>
      </w:r>
      <w:r w:rsidRPr="00DD2B5B">
        <w:rPr>
          <w:rFonts w:eastAsia="MS Mincho"/>
          <w:sz w:val="32"/>
          <w:szCs w:val="32"/>
        </w:rPr>
        <w:t xml:space="preserve">. You must live in a qualifying tax zone and receive an income support payment like the Age Pension or the Disability Support Pension. Contact the Centrelink Indigenous Call Centre on </w:t>
      </w:r>
      <w:r w:rsidRPr="00DD2B5B">
        <w:rPr>
          <w:rFonts w:eastAsia="MS Mincho"/>
          <w:b/>
          <w:sz w:val="32"/>
          <w:szCs w:val="32"/>
        </w:rPr>
        <w:t>1800 136 380</w:t>
      </w:r>
      <w:r w:rsidRPr="00DD2B5B">
        <w:rPr>
          <w:rFonts w:eastAsia="MS Mincho"/>
          <w:sz w:val="32"/>
          <w:szCs w:val="32"/>
        </w:rPr>
        <w:t xml:space="preserve"> or visit </w:t>
      </w:r>
      <w:hyperlink r:id="rId154" w:history="1">
        <w:r w:rsidRPr="00DD2B5B">
          <w:rPr>
            <w:rFonts w:eastAsia="MS Mincho"/>
            <w:color w:val="0000FF"/>
            <w:sz w:val="32"/>
            <w:szCs w:val="32"/>
            <w:u w:val="single"/>
          </w:rPr>
          <w:t>www.humanservices.gov.au</w:t>
        </w:r>
      </w:hyperlink>
      <w:r w:rsidRPr="00DD2B5B">
        <w:rPr>
          <w:rFonts w:eastAsia="MS Mincho"/>
          <w:sz w:val="32"/>
          <w:szCs w:val="32"/>
        </w:rPr>
        <w:t xml:space="preserve"> for more information.</w:t>
      </w:r>
    </w:p>
    <w:p w:rsidR="00254DBC" w:rsidRDefault="00254DBC" w:rsidP="00254DBC">
      <w:pPr>
        <w:pStyle w:val="Heading3"/>
        <w:rPr>
          <w:rFonts w:eastAsia="MS Mincho"/>
        </w:rPr>
      </w:pPr>
      <w:bookmarkStart w:id="263" w:name="_Toc361077878"/>
      <w:r w:rsidRPr="001B4ADB">
        <w:rPr>
          <w:rFonts w:eastAsia="MS Mincho"/>
        </w:rPr>
        <w:t xml:space="preserve">The ASIC Indigenous </w:t>
      </w:r>
      <w:r>
        <w:rPr>
          <w:rFonts w:eastAsia="MS Mincho"/>
        </w:rPr>
        <w:t xml:space="preserve">(Financial) </w:t>
      </w:r>
      <w:r w:rsidRPr="001B4ADB">
        <w:rPr>
          <w:rFonts w:eastAsia="MS Mincho"/>
        </w:rPr>
        <w:t>Help Line</w:t>
      </w:r>
      <w:bookmarkEnd w:id="263"/>
    </w:p>
    <w:p w:rsidR="00254DBC" w:rsidRPr="00AA7ED6" w:rsidRDefault="00254DBC" w:rsidP="00254DBC">
      <w:pPr>
        <w:rPr>
          <w:rFonts w:eastAsia="MS Mincho"/>
          <w:sz w:val="32"/>
          <w:szCs w:val="32"/>
        </w:rPr>
      </w:pPr>
      <w:r w:rsidRPr="00AA7ED6">
        <w:rPr>
          <w:rFonts w:eastAsia="MS Mincho"/>
          <w:b/>
          <w:sz w:val="32"/>
          <w:szCs w:val="32"/>
        </w:rPr>
        <w:t>ASIC</w:t>
      </w:r>
      <w:r w:rsidRPr="00AA7ED6">
        <w:rPr>
          <w:rFonts w:eastAsia="MS Mincho"/>
          <w:sz w:val="32"/>
          <w:szCs w:val="32"/>
        </w:rPr>
        <w:t xml:space="preserve"> regulates credit and financial services and produces financial literacy information for </w:t>
      </w:r>
      <w:r>
        <w:rPr>
          <w:rFonts w:eastAsia="MS Mincho"/>
          <w:sz w:val="32"/>
          <w:szCs w:val="32"/>
        </w:rPr>
        <w:t>people</w:t>
      </w:r>
      <w:r w:rsidRPr="00AA7ED6">
        <w:rPr>
          <w:rFonts w:eastAsia="MS Mincho"/>
          <w:sz w:val="32"/>
          <w:szCs w:val="32"/>
        </w:rPr>
        <w:t xml:space="preserve">. </w:t>
      </w:r>
      <w:r>
        <w:rPr>
          <w:rFonts w:eastAsia="MS Mincho"/>
          <w:sz w:val="32"/>
          <w:szCs w:val="32"/>
        </w:rPr>
        <w:t xml:space="preserve">You can call </w:t>
      </w:r>
      <w:r w:rsidRPr="00AA7ED6">
        <w:rPr>
          <w:rFonts w:eastAsia="MS Mincho"/>
          <w:b/>
          <w:sz w:val="32"/>
          <w:szCs w:val="32"/>
        </w:rPr>
        <w:t>ASIC’s Indigenous Helpline</w:t>
      </w:r>
      <w:r>
        <w:rPr>
          <w:rFonts w:eastAsia="MS Mincho"/>
          <w:sz w:val="32"/>
          <w:szCs w:val="32"/>
        </w:rPr>
        <w:t xml:space="preserve"> on </w:t>
      </w:r>
      <w:r w:rsidRPr="00AA7ED6">
        <w:rPr>
          <w:rFonts w:eastAsia="MS Mincho"/>
          <w:b/>
          <w:sz w:val="32"/>
          <w:szCs w:val="32"/>
        </w:rPr>
        <w:t>1300 365 957</w:t>
      </w:r>
      <w:r>
        <w:rPr>
          <w:rFonts w:eastAsia="MS Mincho"/>
          <w:sz w:val="32"/>
          <w:szCs w:val="32"/>
        </w:rPr>
        <w:t xml:space="preserve">. You can also view ASIC’s Indigenous publications on topics including superannuation, paying for funerals, credit and insurance at </w:t>
      </w:r>
      <w:hyperlink r:id="rId155" w:history="1">
        <w:r w:rsidRPr="00542D14">
          <w:rPr>
            <w:rStyle w:val="Hyperlink"/>
            <w:rFonts w:eastAsia="MS Mincho"/>
            <w:sz w:val="32"/>
            <w:szCs w:val="32"/>
          </w:rPr>
          <w:t>www.moneysmart.gov.au</w:t>
        </w:r>
      </w:hyperlink>
      <w:r>
        <w:rPr>
          <w:rFonts w:eastAsia="MS Mincho"/>
          <w:sz w:val="32"/>
          <w:szCs w:val="32"/>
        </w:rPr>
        <w:t xml:space="preserve"> and then click on the Aboriginal and Torres Strait Islander flags.  </w:t>
      </w:r>
    </w:p>
    <w:p w:rsidR="00254DBC" w:rsidRDefault="00254DBC" w:rsidP="00254DBC">
      <w:pPr>
        <w:pStyle w:val="Heading3"/>
        <w:rPr>
          <w:rFonts w:eastAsia="MS Mincho"/>
        </w:rPr>
      </w:pPr>
      <w:bookmarkStart w:id="264" w:name="_Toc361077879"/>
      <w:r w:rsidRPr="001B4ADB">
        <w:rPr>
          <w:rFonts w:eastAsia="MS Mincho"/>
        </w:rPr>
        <w:lastRenderedPageBreak/>
        <w:t>Money Management Services</w:t>
      </w:r>
      <w:bookmarkEnd w:id="264"/>
    </w:p>
    <w:p w:rsidR="00254DBC" w:rsidRPr="00DD2B5B" w:rsidRDefault="00254DBC" w:rsidP="00254DBC">
      <w:pPr>
        <w:rPr>
          <w:rFonts w:eastAsia="MS Mincho"/>
          <w:b/>
          <w:sz w:val="32"/>
          <w:szCs w:val="32"/>
        </w:rPr>
      </w:pPr>
      <w:r w:rsidRPr="001B4ADB">
        <w:rPr>
          <w:rFonts w:eastAsia="MS Mincho"/>
          <w:sz w:val="32"/>
          <w:szCs w:val="32"/>
        </w:rPr>
        <w:t>Money Management Services</w:t>
      </w:r>
      <w:r w:rsidRPr="00DD2B5B">
        <w:rPr>
          <w:rFonts w:eastAsia="MS Mincho"/>
          <w:sz w:val="32"/>
          <w:szCs w:val="32"/>
        </w:rPr>
        <w:t xml:space="preserve"> operate in locations in Queensland, the Northern Territory, South Australia, NSW and Western Australia. These </w:t>
      </w:r>
      <w:r>
        <w:rPr>
          <w:rFonts w:eastAsia="MS Mincho"/>
          <w:sz w:val="32"/>
          <w:szCs w:val="32"/>
        </w:rPr>
        <w:t xml:space="preserve">services </w:t>
      </w:r>
      <w:r w:rsidRPr="00DD2B5B">
        <w:rPr>
          <w:rFonts w:eastAsia="MS Mincho"/>
          <w:sz w:val="32"/>
          <w:szCs w:val="32"/>
        </w:rPr>
        <w:t xml:space="preserve">offer practical support through free courses that can help you </w:t>
      </w:r>
      <w:r>
        <w:rPr>
          <w:rFonts w:eastAsia="MS Mincho"/>
          <w:sz w:val="32"/>
          <w:szCs w:val="32"/>
        </w:rPr>
        <w:t>to manage</w:t>
      </w:r>
      <w:r w:rsidRPr="00DD2B5B">
        <w:rPr>
          <w:rFonts w:eastAsia="MS Mincho"/>
          <w:sz w:val="32"/>
          <w:szCs w:val="32"/>
        </w:rPr>
        <w:t xml:space="preserve"> </w:t>
      </w:r>
      <w:r>
        <w:rPr>
          <w:rFonts w:eastAsia="MS Mincho"/>
          <w:sz w:val="32"/>
          <w:szCs w:val="32"/>
        </w:rPr>
        <w:t>your finances</w:t>
      </w:r>
      <w:r w:rsidRPr="00DD2B5B">
        <w:rPr>
          <w:rFonts w:eastAsia="MS Mincho"/>
          <w:sz w:val="32"/>
          <w:szCs w:val="32"/>
        </w:rPr>
        <w:t xml:space="preserve">. Money Management Services are run through community organisations. </w:t>
      </w:r>
      <w:r>
        <w:rPr>
          <w:rFonts w:eastAsia="MS Mincho"/>
          <w:sz w:val="32"/>
          <w:szCs w:val="32"/>
        </w:rPr>
        <w:t>S</w:t>
      </w:r>
      <w:r w:rsidRPr="00DD2B5B">
        <w:rPr>
          <w:rFonts w:eastAsia="MS Mincho"/>
          <w:sz w:val="32"/>
          <w:szCs w:val="32"/>
        </w:rPr>
        <w:t>ome of these organisations provide ongoing support with money matters.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58"/>
        <w:gridCol w:w="2380"/>
      </w:tblGrid>
      <w:tr w:rsidR="00254DBC" w:rsidRPr="00DD2B5B" w:rsidTr="009B3F01">
        <w:tc>
          <w:tcPr>
            <w:tcW w:w="993" w:type="dxa"/>
            <w:vMerge w:val="restart"/>
          </w:tcPr>
          <w:p w:rsidR="00254DBC" w:rsidRPr="00DD2B5B" w:rsidRDefault="00254DBC" w:rsidP="009B3F01">
            <w:pPr>
              <w:spacing w:before="0" w:after="0"/>
              <w:rPr>
                <w:rFonts w:eastAsia="MS Mincho" w:cs="Arial"/>
                <w:sz w:val="28"/>
                <w:szCs w:val="32"/>
              </w:rPr>
            </w:pPr>
            <w:r>
              <w:rPr>
                <w:rFonts w:eastAsia="MS Mincho" w:cs="Arial"/>
                <w:sz w:val="28"/>
                <w:szCs w:val="32"/>
              </w:rPr>
              <w:t>NT</w:t>
            </w: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The Smith Family</w:t>
            </w:r>
            <w:r>
              <w:rPr>
                <w:rFonts w:eastAsia="MS Mincho" w:cs="Arial"/>
                <w:sz w:val="28"/>
                <w:szCs w:val="32"/>
              </w:rPr>
              <w:t>, Darwin</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08 8985 6841</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Australian Red Cross</w:t>
            </w:r>
            <w:r>
              <w:rPr>
                <w:rFonts w:eastAsia="MS Mincho" w:cs="Arial"/>
                <w:sz w:val="28"/>
                <w:szCs w:val="32"/>
              </w:rPr>
              <w:t>, Darwin</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08 8924 3969</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Bawinanga</w:t>
            </w:r>
            <w:proofErr w:type="spellEnd"/>
            <w:r w:rsidRPr="00DD2B5B">
              <w:rPr>
                <w:rFonts w:eastAsia="MS Mincho" w:cs="Arial"/>
                <w:sz w:val="28"/>
                <w:szCs w:val="32"/>
              </w:rPr>
              <w:t xml:space="preserve"> Aboriginal Council</w:t>
            </w:r>
            <w:r>
              <w:rPr>
                <w:rFonts w:eastAsia="MS Mincho" w:cs="Arial"/>
                <w:sz w:val="28"/>
                <w:szCs w:val="32"/>
              </w:rPr>
              <w:t>, Maningrida</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08 8979 5799</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CatholicCare</w:t>
            </w:r>
            <w:proofErr w:type="spellEnd"/>
            <w:r w:rsidRPr="00DD2B5B">
              <w:rPr>
                <w:rFonts w:eastAsia="MS Mincho" w:cs="Arial"/>
                <w:sz w:val="28"/>
                <w:szCs w:val="32"/>
              </w:rPr>
              <w:t xml:space="preserve"> NT</w:t>
            </w:r>
            <w:r>
              <w:rPr>
                <w:rFonts w:eastAsia="MS Mincho" w:cs="Arial"/>
                <w:sz w:val="28"/>
                <w:szCs w:val="32"/>
              </w:rPr>
              <w:t>, Tennant Creek</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08 8962 3065</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East Arnhem Shire Council</w:t>
            </w:r>
            <w:r>
              <w:rPr>
                <w:rFonts w:eastAsia="MS Mincho" w:cs="Arial"/>
                <w:sz w:val="28"/>
                <w:szCs w:val="32"/>
              </w:rPr>
              <w:t>, East Arnhem</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08 8987 9265</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HK Training and Consultancy</w:t>
            </w:r>
            <w:r>
              <w:rPr>
                <w:rFonts w:eastAsia="MS Mincho" w:cs="Arial"/>
                <w:sz w:val="28"/>
                <w:szCs w:val="32"/>
              </w:rPr>
              <w:t>, West Arnhem</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08 8927 2499</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Kalano</w:t>
            </w:r>
            <w:proofErr w:type="spellEnd"/>
            <w:r w:rsidRPr="00DD2B5B">
              <w:rPr>
                <w:rFonts w:eastAsia="MS Mincho" w:cs="Arial"/>
                <w:sz w:val="28"/>
                <w:szCs w:val="32"/>
              </w:rPr>
              <w:t xml:space="preserve"> Community Association</w:t>
            </w:r>
            <w:r>
              <w:rPr>
                <w:rFonts w:eastAsia="MS Mincho" w:cs="Arial"/>
                <w:sz w:val="28"/>
                <w:szCs w:val="32"/>
              </w:rPr>
              <w:t>, Katherine</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08 8972 8226</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Laynhapuy</w:t>
            </w:r>
            <w:proofErr w:type="spellEnd"/>
            <w:r w:rsidRPr="00DD2B5B">
              <w:rPr>
                <w:rFonts w:eastAsia="MS Mincho" w:cs="Arial"/>
                <w:sz w:val="28"/>
                <w:szCs w:val="32"/>
              </w:rPr>
              <w:t xml:space="preserve"> Homelands Association</w:t>
            </w:r>
            <w:r>
              <w:rPr>
                <w:rFonts w:eastAsia="MS Mincho" w:cs="Arial"/>
                <w:sz w:val="28"/>
                <w:szCs w:val="32"/>
              </w:rPr>
              <w:t>, Yirrkala</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08 8939 1800</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Lutheran Community Care</w:t>
            </w:r>
            <w:r>
              <w:rPr>
                <w:rFonts w:eastAsia="MS Mincho" w:cs="Arial"/>
                <w:sz w:val="28"/>
                <w:szCs w:val="32"/>
              </w:rPr>
              <w:t>, Alice Springs</w:t>
            </w:r>
          </w:p>
        </w:tc>
        <w:tc>
          <w:tcPr>
            <w:tcW w:w="238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08 8953 5160</w:t>
            </w:r>
          </w:p>
        </w:tc>
      </w:tr>
      <w:tr w:rsidR="00254DBC" w:rsidRPr="00DD2B5B" w:rsidTr="009B3F01">
        <w:tc>
          <w:tcPr>
            <w:tcW w:w="993" w:type="dxa"/>
            <w:vMerge/>
          </w:tcPr>
          <w:p w:rsidR="00254DBC" w:rsidRPr="00DD2B5B" w:rsidRDefault="00254DBC" w:rsidP="009B3F01">
            <w:pPr>
              <w:spacing w:before="0" w:after="0"/>
              <w:rPr>
                <w:rFonts w:eastAsia="MS Mincho" w:cs="Arial"/>
                <w:sz w:val="28"/>
                <w:szCs w:val="32"/>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Tiwi Islands Training and Employment Board</w:t>
            </w:r>
            <w:r>
              <w:rPr>
                <w:rFonts w:eastAsia="MS Mincho" w:cs="Arial"/>
                <w:sz w:val="28"/>
                <w:szCs w:val="32"/>
              </w:rPr>
              <w:t>, Tiwi Islands</w:t>
            </w:r>
          </w:p>
        </w:tc>
        <w:tc>
          <w:tcPr>
            <w:tcW w:w="2380"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08 8970 9176</w:t>
            </w:r>
          </w:p>
        </w:tc>
      </w:tr>
      <w:tr w:rsidR="00254DBC" w:rsidRPr="00DD2B5B" w:rsidTr="009B3F01">
        <w:tc>
          <w:tcPr>
            <w:tcW w:w="993" w:type="dxa"/>
          </w:tcPr>
          <w:p w:rsidR="00254DBC" w:rsidRPr="00DD2B5B" w:rsidRDefault="00254DBC" w:rsidP="009B3F01">
            <w:pPr>
              <w:spacing w:before="0" w:after="0"/>
              <w:rPr>
                <w:rFonts w:eastAsia="MS Mincho"/>
                <w:sz w:val="28"/>
                <w:szCs w:val="28"/>
              </w:rPr>
            </w:pPr>
            <w:r>
              <w:rPr>
                <w:rFonts w:eastAsia="MS Mincho"/>
                <w:sz w:val="28"/>
                <w:szCs w:val="28"/>
              </w:rPr>
              <w:t>QLD</w:t>
            </w: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sz w:val="28"/>
                <w:szCs w:val="32"/>
              </w:rPr>
              <w:t>Indigenous Consumer Assistance Network (ICAN)</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szCs w:val="32"/>
              </w:rPr>
              <w:t>1300 369 878</w:t>
            </w:r>
          </w:p>
        </w:tc>
      </w:tr>
      <w:tr w:rsidR="00254DBC" w:rsidRPr="00DD2B5B" w:rsidTr="009B3F01">
        <w:tc>
          <w:tcPr>
            <w:tcW w:w="993" w:type="dxa"/>
            <w:vMerge w:val="restart"/>
          </w:tcPr>
          <w:p w:rsidR="00254DBC" w:rsidRPr="00DD2B5B" w:rsidRDefault="00254DBC" w:rsidP="009B3F01">
            <w:pPr>
              <w:spacing w:before="0" w:after="0"/>
              <w:rPr>
                <w:rFonts w:eastAsia="MS Mincho"/>
                <w:sz w:val="28"/>
                <w:szCs w:val="28"/>
              </w:rPr>
            </w:pPr>
            <w:r>
              <w:rPr>
                <w:rFonts w:eastAsia="MS Mincho"/>
                <w:sz w:val="28"/>
                <w:szCs w:val="28"/>
              </w:rPr>
              <w:t>WA</w:t>
            </w: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Kununurra </w:t>
            </w:r>
            <w:proofErr w:type="spellStart"/>
            <w:r w:rsidRPr="00DD2B5B">
              <w:rPr>
                <w:rFonts w:eastAsia="MS Mincho" w:cs="Arial"/>
                <w:sz w:val="28"/>
                <w:szCs w:val="32"/>
              </w:rPr>
              <w:t>Waringarri</w:t>
            </w:r>
            <w:proofErr w:type="spellEnd"/>
            <w:r w:rsidRPr="00DD2B5B">
              <w:rPr>
                <w:rFonts w:eastAsia="MS Mincho" w:cs="Arial"/>
                <w:sz w:val="28"/>
                <w:szCs w:val="32"/>
              </w:rPr>
              <w:t xml:space="preserve"> Aboriginal Corporation</w:t>
            </w:r>
            <w:r>
              <w:rPr>
                <w:rFonts w:eastAsia="MS Mincho" w:cs="Arial"/>
                <w:sz w:val="28"/>
                <w:szCs w:val="32"/>
              </w:rPr>
              <w:t>, Kununurra</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08 9168 1528</w:t>
            </w:r>
          </w:p>
        </w:tc>
      </w:tr>
      <w:tr w:rsidR="00254DBC" w:rsidRPr="00DD2B5B" w:rsidTr="009B3F01">
        <w:tc>
          <w:tcPr>
            <w:tcW w:w="993" w:type="dxa"/>
            <w:vMerge/>
          </w:tcPr>
          <w:p w:rsidR="00254DBC" w:rsidRPr="00DD2B5B" w:rsidRDefault="00254DBC" w:rsidP="009B3F01">
            <w:pPr>
              <w:spacing w:before="0" w:after="0"/>
              <w:rPr>
                <w:rFonts w:eastAsia="MS Mincho"/>
                <w:sz w:val="28"/>
                <w:szCs w:val="28"/>
              </w:rPr>
            </w:pPr>
          </w:p>
        </w:tc>
        <w:tc>
          <w:tcPr>
            <w:tcW w:w="5558"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Kimberley Employment Services, Broome</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08 9192 6700</w:t>
            </w:r>
          </w:p>
        </w:tc>
      </w:tr>
      <w:tr w:rsidR="00254DBC" w:rsidRPr="00DD2B5B" w:rsidTr="009B3F01">
        <w:trPr>
          <w:trHeight w:val="120"/>
        </w:trPr>
        <w:tc>
          <w:tcPr>
            <w:tcW w:w="993" w:type="dxa"/>
            <w:vMerge/>
          </w:tcPr>
          <w:p w:rsidR="00254DBC" w:rsidRPr="00DD2B5B" w:rsidRDefault="00254DBC" w:rsidP="009B3F01">
            <w:pPr>
              <w:spacing w:before="0" w:after="0"/>
              <w:rPr>
                <w:rFonts w:eastAsia="MS Mincho"/>
                <w:sz w:val="28"/>
                <w:szCs w:val="28"/>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sz w:val="28"/>
              </w:rPr>
              <w:t>Kimberley Money Management</w:t>
            </w:r>
            <w:r>
              <w:rPr>
                <w:rFonts w:eastAsia="MS Mincho"/>
                <w:sz w:val="28"/>
              </w:rPr>
              <w:t>, Derby</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08 9193 1834</w:t>
            </w:r>
          </w:p>
        </w:tc>
      </w:tr>
    </w:tbl>
    <w:p w:rsidR="00254DBC" w:rsidRDefault="00254DBC" w:rsidP="00254DBC">
      <w:pPr>
        <w:pStyle w:val="Heading3"/>
        <w:rPr>
          <w:rFonts w:eastAsia="MS Mincho"/>
        </w:rPr>
      </w:pPr>
      <w:bookmarkStart w:id="265" w:name="_Toc361077880"/>
      <w:r w:rsidRPr="00343270">
        <w:rPr>
          <w:rFonts w:eastAsia="MS Mincho"/>
        </w:rPr>
        <w:t>Indigenous Money Mentor Network</w:t>
      </w:r>
      <w:bookmarkEnd w:id="265"/>
    </w:p>
    <w:p w:rsidR="00254DBC" w:rsidRPr="00DD2B5B" w:rsidRDefault="00254DBC" w:rsidP="00254DBC">
      <w:pPr>
        <w:spacing w:before="0" w:after="0"/>
        <w:rPr>
          <w:rFonts w:eastAsia="MS Mincho" w:cs="Arial"/>
          <w:sz w:val="32"/>
          <w:szCs w:val="32"/>
        </w:rPr>
      </w:pPr>
      <w:r w:rsidRPr="00DD2B5B">
        <w:rPr>
          <w:rFonts w:eastAsia="MS Mincho"/>
          <w:sz w:val="32"/>
          <w:szCs w:val="32"/>
        </w:rPr>
        <w:t xml:space="preserve">You can access help with your finances through the </w:t>
      </w:r>
      <w:r w:rsidRPr="00343270">
        <w:rPr>
          <w:rFonts w:eastAsia="MS Mincho"/>
          <w:sz w:val="32"/>
          <w:szCs w:val="32"/>
        </w:rPr>
        <w:t>Indigenous Money Mentor</w:t>
      </w:r>
      <w:r w:rsidRPr="00343270">
        <w:rPr>
          <w:rFonts w:eastAsia="MS Mincho" w:cs="Arial"/>
          <w:sz w:val="28"/>
          <w:szCs w:val="32"/>
        </w:rPr>
        <w:t xml:space="preserve"> </w:t>
      </w:r>
      <w:r w:rsidRPr="00343270">
        <w:rPr>
          <w:rFonts w:eastAsia="MS Mincho" w:cs="Arial"/>
          <w:sz w:val="32"/>
          <w:szCs w:val="32"/>
        </w:rPr>
        <w:t>Network</w:t>
      </w:r>
      <w:r w:rsidRPr="00DD2B5B">
        <w:rPr>
          <w:rFonts w:eastAsia="MS Mincho" w:cs="Arial"/>
          <w:sz w:val="32"/>
          <w:szCs w:val="32"/>
        </w:rPr>
        <w:t>.</w:t>
      </w:r>
      <w:r>
        <w:rPr>
          <w:rFonts w:eastAsia="MS Mincho" w:cs="Arial"/>
          <w:sz w:val="32"/>
          <w:szCs w:val="32"/>
        </w:rPr>
        <w:t xml:space="preserve"> This service can provide you with financial literacy information and referral. It also offers individual financial assistance to help improve your </w:t>
      </w:r>
      <w:r w:rsidRPr="00E1329B">
        <w:rPr>
          <w:rFonts w:eastAsia="MS Mincho" w:cs="Arial"/>
          <w:sz w:val="32"/>
          <w:szCs w:val="32"/>
        </w:rPr>
        <w:t>financial wellbeing</w:t>
      </w:r>
      <w:r>
        <w:rPr>
          <w:rFonts w:eastAsia="MS Mincho" w:cs="Arial"/>
          <w:sz w:val="32"/>
          <w:szCs w:val="32"/>
        </w:rPr>
        <w:t xml:space="preserve">. </w:t>
      </w:r>
      <w:r w:rsidRPr="00E1329B">
        <w:rPr>
          <w:rFonts w:eastAsia="MS Mincho" w:cs="Arial"/>
          <w:sz w:val="32"/>
          <w:szCs w:val="32"/>
        </w:rPr>
        <w:t xml:space="preserve"> </w:t>
      </w:r>
    </w:p>
    <w:p w:rsidR="00254DBC" w:rsidRPr="00DD2B5B" w:rsidRDefault="00254DBC" w:rsidP="00254DBC">
      <w:pPr>
        <w:spacing w:before="0" w:after="0"/>
        <w:rPr>
          <w:rFonts w:eastAsia="MS Mincho" w:cs="Arial"/>
          <w:b/>
          <w:sz w:val="28"/>
          <w:szCs w:val="3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58"/>
        <w:gridCol w:w="2380"/>
      </w:tblGrid>
      <w:tr w:rsidR="00254DBC" w:rsidRPr="00DD2B5B" w:rsidTr="009B3F01">
        <w:tc>
          <w:tcPr>
            <w:tcW w:w="993" w:type="dxa"/>
            <w:vMerge w:val="restart"/>
          </w:tcPr>
          <w:p w:rsidR="00254DBC" w:rsidRPr="00DD2B5B" w:rsidRDefault="00254DBC" w:rsidP="009B3F01">
            <w:pPr>
              <w:spacing w:before="0" w:after="0"/>
              <w:rPr>
                <w:rFonts w:eastAsia="MS Mincho"/>
                <w:sz w:val="28"/>
                <w:szCs w:val="28"/>
              </w:rPr>
            </w:pPr>
            <w:r>
              <w:rPr>
                <w:rFonts w:eastAsia="MS Mincho"/>
                <w:sz w:val="28"/>
                <w:szCs w:val="28"/>
              </w:rPr>
              <w:t>NSW</w:t>
            </w: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Lismore Neighbourhood Centre</w:t>
            </w:r>
            <w:r>
              <w:rPr>
                <w:rFonts w:eastAsia="MS Mincho" w:cs="Arial"/>
                <w:sz w:val="28"/>
                <w:szCs w:val="32"/>
              </w:rPr>
              <w:t>, Lismore</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02 6621 7397</w:t>
            </w:r>
          </w:p>
        </w:tc>
      </w:tr>
      <w:tr w:rsidR="00254DBC" w:rsidRPr="00DD2B5B" w:rsidTr="009B3F01">
        <w:tc>
          <w:tcPr>
            <w:tcW w:w="993" w:type="dxa"/>
            <w:vMerge/>
          </w:tcPr>
          <w:p w:rsidR="00254DBC" w:rsidRPr="00DD2B5B" w:rsidRDefault="00254DBC" w:rsidP="009B3F01">
            <w:pPr>
              <w:spacing w:before="0" w:after="0"/>
              <w:rPr>
                <w:rFonts w:eastAsia="MS Mincho"/>
                <w:sz w:val="28"/>
                <w:szCs w:val="28"/>
              </w:rPr>
            </w:pP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Muru</w:t>
            </w:r>
            <w:proofErr w:type="spellEnd"/>
            <w:r w:rsidRPr="00DD2B5B">
              <w:rPr>
                <w:rFonts w:eastAsia="MS Mincho" w:cs="Arial"/>
                <w:sz w:val="28"/>
                <w:szCs w:val="32"/>
              </w:rPr>
              <w:t xml:space="preserve"> </w:t>
            </w:r>
            <w:proofErr w:type="spellStart"/>
            <w:r w:rsidRPr="00DD2B5B">
              <w:rPr>
                <w:rFonts w:eastAsia="MS Mincho" w:cs="Arial"/>
                <w:sz w:val="28"/>
                <w:szCs w:val="32"/>
              </w:rPr>
              <w:t>Mittigar</w:t>
            </w:r>
            <w:proofErr w:type="spellEnd"/>
            <w:r w:rsidRPr="00DD2B5B">
              <w:rPr>
                <w:rFonts w:eastAsia="MS Mincho" w:cs="Arial"/>
                <w:sz w:val="28"/>
                <w:szCs w:val="32"/>
              </w:rPr>
              <w:t xml:space="preserve"> Cultural and Education Centre</w:t>
            </w:r>
            <w:r>
              <w:rPr>
                <w:rFonts w:eastAsia="MS Mincho" w:cs="Arial"/>
                <w:sz w:val="28"/>
                <w:szCs w:val="32"/>
              </w:rPr>
              <w:t>, Western Sydney</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02 4730 2774</w:t>
            </w:r>
          </w:p>
        </w:tc>
      </w:tr>
      <w:tr w:rsidR="00254DBC" w:rsidRPr="00DD2B5B" w:rsidTr="009B3F01">
        <w:tc>
          <w:tcPr>
            <w:tcW w:w="993" w:type="dxa"/>
            <w:vMerge/>
          </w:tcPr>
          <w:p w:rsidR="00254DBC" w:rsidRPr="00DD2B5B" w:rsidRDefault="00254DBC" w:rsidP="009B3F01">
            <w:pPr>
              <w:spacing w:before="0" w:after="0"/>
              <w:rPr>
                <w:rFonts w:eastAsia="MS Mincho"/>
                <w:sz w:val="28"/>
                <w:szCs w:val="28"/>
              </w:rPr>
            </w:pPr>
          </w:p>
        </w:tc>
        <w:tc>
          <w:tcPr>
            <w:tcW w:w="5558"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 Aboriginal Land Council</w:t>
            </w:r>
            <w:r>
              <w:rPr>
                <w:rFonts w:eastAsia="MS Mincho" w:cs="Arial"/>
                <w:sz w:val="28"/>
                <w:szCs w:val="32"/>
              </w:rPr>
              <w:t>, Parramatta</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1300 660 674</w:t>
            </w:r>
          </w:p>
        </w:tc>
      </w:tr>
      <w:tr w:rsidR="00254DBC" w:rsidRPr="00DD2B5B" w:rsidTr="009B3F01">
        <w:tc>
          <w:tcPr>
            <w:tcW w:w="993" w:type="dxa"/>
          </w:tcPr>
          <w:p w:rsidR="00254DBC" w:rsidRPr="00DD2B5B" w:rsidRDefault="00254DBC" w:rsidP="009B3F01">
            <w:pPr>
              <w:spacing w:before="0" w:after="0"/>
              <w:rPr>
                <w:rFonts w:eastAsia="MS Mincho"/>
                <w:sz w:val="28"/>
                <w:szCs w:val="28"/>
              </w:rPr>
            </w:pPr>
            <w:r>
              <w:rPr>
                <w:rFonts w:eastAsia="MS Mincho"/>
                <w:sz w:val="28"/>
                <w:szCs w:val="28"/>
              </w:rPr>
              <w:lastRenderedPageBreak/>
              <w:t>WA</w:t>
            </w: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Wunan</w:t>
            </w:r>
            <w:proofErr w:type="spellEnd"/>
            <w:r>
              <w:rPr>
                <w:rFonts w:eastAsia="MS Mincho" w:cs="Arial"/>
                <w:sz w:val="28"/>
                <w:szCs w:val="32"/>
              </w:rPr>
              <w:t>, Kununurra</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08 9168 3881</w:t>
            </w:r>
          </w:p>
        </w:tc>
      </w:tr>
      <w:tr w:rsidR="00254DBC" w:rsidRPr="00DD2B5B" w:rsidTr="009B3F01">
        <w:tc>
          <w:tcPr>
            <w:tcW w:w="993" w:type="dxa"/>
            <w:vMerge w:val="restart"/>
          </w:tcPr>
          <w:p w:rsidR="00254DBC" w:rsidRPr="00DD2B5B" w:rsidRDefault="00254DBC" w:rsidP="009B3F01">
            <w:pPr>
              <w:spacing w:before="0" w:after="0"/>
              <w:rPr>
                <w:rFonts w:eastAsia="MS Mincho"/>
                <w:sz w:val="28"/>
                <w:szCs w:val="28"/>
              </w:rPr>
            </w:pPr>
            <w:r>
              <w:rPr>
                <w:rFonts w:eastAsia="MS Mincho"/>
                <w:sz w:val="28"/>
                <w:szCs w:val="28"/>
              </w:rPr>
              <w:t>NT</w:t>
            </w: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Pr>
                <w:rFonts w:eastAsia="MS Mincho" w:cs="Arial"/>
                <w:sz w:val="28"/>
                <w:szCs w:val="32"/>
              </w:rPr>
              <w:t>Anglicare</w:t>
            </w:r>
            <w:proofErr w:type="spellEnd"/>
            <w:r>
              <w:rPr>
                <w:rFonts w:eastAsia="MS Mincho" w:cs="Arial"/>
                <w:sz w:val="28"/>
                <w:szCs w:val="32"/>
              </w:rPr>
              <w:t xml:space="preserve"> NT, Alice Springs</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08 8951 8000</w:t>
            </w:r>
          </w:p>
        </w:tc>
      </w:tr>
      <w:tr w:rsidR="00254DBC" w:rsidRPr="00DD2B5B" w:rsidTr="009B3F01">
        <w:tc>
          <w:tcPr>
            <w:tcW w:w="993" w:type="dxa"/>
            <w:vMerge/>
          </w:tcPr>
          <w:p w:rsidR="00254DBC" w:rsidRPr="00DD2B5B" w:rsidRDefault="00254DBC" w:rsidP="009B3F01">
            <w:pPr>
              <w:spacing w:before="0" w:after="0"/>
              <w:rPr>
                <w:rFonts w:eastAsia="MS Mincho"/>
                <w:sz w:val="28"/>
                <w:szCs w:val="28"/>
              </w:rPr>
            </w:pPr>
          </w:p>
        </w:tc>
        <w:tc>
          <w:tcPr>
            <w:tcW w:w="5558" w:type="dxa"/>
            <w:shd w:val="clear" w:color="auto" w:fill="auto"/>
          </w:tcPr>
          <w:p w:rsidR="00254DBC" w:rsidRPr="00DD2B5B" w:rsidRDefault="00254DBC" w:rsidP="009B3F01">
            <w:pPr>
              <w:spacing w:before="0" w:after="0"/>
              <w:rPr>
                <w:rFonts w:eastAsia="MS Mincho" w:cs="Arial"/>
                <w:sz w:val="28"/>
                <w:szCs w:val="32"/>
              </w:rPr>
            </w:pPr>
            <w:proofErr w:type="spellStart"/>
            <w:r>
              <w:rPr>
                <w:rFonts w:eastAsia="MS Mincho" w:cs="Arial"/>
                <w:sz w:val="28"/>
                <w:szCs w:val="32"/>
              </w:rPr>
              <w:t>Anglicare</w:t>
            </w:r>
            <w:proofErr w:type="spellEnd"/>
            <w:r>
              <w:rPr>
                <w:rFonts w:eastAsia="MS Mincho" w:cs="Arial"/>
                <w:sz w:val="28"/>
                <w:szCs w:val="32"/>
              </w:rPr>
              <w:t xml:space="preserve"> NT, Darwin</w:t>
            </w:r>
          </w:p>
        </w:tc>
        <w:tc>
          <w:tcPr>
            <w:tcW w:w="2380" w:type="dxa"/>
            <w:shd w:val="clear" w:color="auto" w:fill="auto"/>
          </w:tcPr>
          <w:p w:rsidR="00254DBC" w:rsidRPr="00DD2B5B" w:rsidRDefault="00254DBC" w:rsidP="009B3F01">
            <w:pPr>
              <w:spacing w:before="0" w:after="0"/>
              <w:rPr>
                <w:rFonts w:eastAsia="MS Mincho"/>
                <w:sz w:val="28"/>
              </w:rPr>
            </w:pPr>
            <w:r w:rsidRPr="00DD2B5B">
              <w:rPr>
                <w:rFonts w:eastAsia="MS Mincho"/>
                <w:sz w:val="28"/>
              </w:rPr>
              <w:t>08 8985 0000</w:t>
            </w:r>
          </w:p>
        </w:tc>
      </w:tr>
    </w:tbl>
    <w:p w:rsidR="00254DBC" w:rsidRPr="00DD2B5B" w:rsidRDefault="00254DBC" w:rsidP="00254DBC">
      <w:pPr>
        <w:pStyle w:val="Heading3"/>
        <w:rPr>
          <w:rFonts w:eastAsia="MS Mincho"/>
        </w:rPr>
      </w:pPr>
      <w:bookmarkStart w:id="266" w:name="_Toc361077881"/>
      <w:r w:rsidRPr="00343270">
        <w:rPr>
          <w:rFonts w:eastAsia="MS Mincho"/>
        </w:rPr>
        <w:t>Medicare Indigenous Access Unit</w:t>
      </w:r>
      <w:bookmarkEnd w:id="266"/>
    </w:p>
    <w:p w:rsidR="00254DBC" w:rsidRPr="00DD2B5B" w:rsidRDefault="00254DBC" w:rsidP="00254DBC">
      <w:pPr>
        <w:rPr>
          <w:rFonts w:eastAsia="MS Mincho"/>
          <w:sz w:val="32"/>
          <w:szCs w:val="32"/>
          <w:u w:val="single"/>
        </w:rPr>
      </w:pPr>
      <w:r w:rsidRPr="00DD2B5B">
        <w:rPr>
          <w:rFonts w:eastAsia="MS Mincho"/>
          <w:sz w:val="32"/>
          <w:szCs w:val="32"/>
        </w:rPr>
        <w:t xml:space="preserve">Call the </w:t>
      </w:r>
      <w:r w:rsidRPr="00343270">
        <w:rPr>
          <w:rFonts w:eastAsia="MS Mincho"/>
          <w:sz w:val="32"/>
          <w:szCs w:val="32"/>
        </w:rPr>
        <w:t>Medicare Indigenous Access Unit</w:t>
      </w:r>
      <w:r w:rsidRPr="00DD2B5B">
        <w:rPr>
          <w:rFonts w:eastAsia="MS Mincho"/>
          <w:sz w:val="32"/>
          <w:szCs w:val="32"/>
        </w:rPr>
        <w:t xml:space="preserve"> for more information </w:t>
      </w:r>
      <w:r>
        <w:rPr>
          <w:rFonts w:eastAsia="MS Mincho"/>
          <w:sz w:val="32"/>
          <w:szCs w:val="32"/>
        </w:rPr>
        <w:t>about</w:t>
      </w:r>
      <w:r w:rsidRPr="00DD2B5B">
        <w:rPr>
          <w:rFonts w:eastAsia="MS Mincho"/>
          <w:sz w:val="32"/>
          <w:szCs w:val="32"/>
        </w:rPr>
        <w:t xml:space="preserve"> Medicare</w:t>
      </w:r>
      <w:r>
        <w:rPr>
          <w:rFonts w:eastAsia="MS Mincho"/>
          <w:sz w:val="32"/>
          <w:szCs w:val="32"/>
        </w:rPr>
        <w:t xml:space="preserve"> on </w:t>
      </w:r>
      <w:r w:rsidRPr="00DD2B5B">
        <w:rPr>
          <w:rFonts w:eastAsia="MS Mincho"/>
          <w:b/>
          <w:sz w:val="32"/>
          <w:szCs w:val="32"/>
        </w:rPr>
        <w:t>1800 556 955</w:t>
      </w:r>
      <w:r w:rsidRPr="00DD2B5B">
        <w:rPr>
          <w:rFonts w:eastAsia="MS Mincho"/>
          <w:sz w:val="32"/>
          <w:szCs w:val="32"/>
        </w:rPr>
        <w:t>. You can also visit the Departmen</w:t>
      </w:r>
      <w:r>
        <w:rPr>
          <w:rFonts w:eastAsia="MS Mincho"/>
          <w:sz w:val="32"/>
          <w:szCs w:val="32"/>
        </w:rPr>
        <w:t xml:space="preserve">t of Human Services website at </w:t>
      </w:r>
      <w:hyperlink r:id="rId156" w:history="1">
        <w:r w:rsidRPr="00DD2B5B">
          <w:rPr>
            <w:rFonts w:eastAsia="MS Mincho"/>
            <w:color w:val="0000FF"/>
            <w:sz w:val="32"/>
            <w:szCs w:val="32"/>
            <w:u w:val="single"/>
          </w:rPr>
          <w:t>www.humanservices.gov.au/medicare</w:t>
        </w:r>
      </w:hyperlink>
      <w:r w:rsidRPr="00DD2B5B">
        <w:rPr>
          <w:rFonts w:eastAsia="MS Mincho"/>
          <w:sz w:val="32"/>
          <w:szCs w:val="32"/>
        </w:rPr>
        <w:t>.</w:t>
      </w:r>
    </w:p>
    <w:p w:rsidR="00254DBC" w:rsidRPr="00DD2B5B" w:rsidRDefault="00254DBC" w:rsidP="00254DBC">
      <w:pPr>
        <w:pStyle w:val="Heading3"/>
        <w:rPr>
          <w:rFonts w:eastAsia="MS Mincho"/>
        </w:rPr>
      </w:pPr>
      <w:bookmarkStart w:id="267" w:name="_Toc361077882"/>
      <w:r>
        <w:rPr>
          <w:rFonts w:eastAsia="MS Mincho"/>
        </w:rPr>
        <w:t>Aboriginal and Torres Strait Islander l</w:t>
      </w:r>
      <w:r w:rsidRPr="00DD2B5B">
        <w:rPr>
          <w:rFonts w:eastAsia="MS Mincho"/>
        </w:rPr>
        <w:t>egal services</w:t>
      </w:r>
      <w:bookmarkEnd w:id="267"/>
    </w:p>
    <w:p w:rsidR="00254DBC" w:rsidRPr="00DD2B5B" w:rsidRDefault="00254DBC" w:rsidP="00254DBC">
      <w:pPr>
        <w:rPr>
          <w:rFonts w:eastAsia="MS Mincho"/>
          <w:sz w:val="32"/>
          <w:szCs w:val="32"/>
        </w:rPr>
      </w:pPr>
      <w:r w:rsidRPr="00304292">
        <w:rPr>
          <w:rFonts w:eastAsia="MS Mincho"/>
          <w:sz w:val="32"/>
          <w:szCs w:val="32"/>
        </w:rPr>
        <w:t xml:space="preserve">Aboriginal </w:t>
      </w:r>
      <w:r>
        <w:rPr>
          <w:rFonts w:eastAsia="MS Mincho"/>
          <w:sz w:val="32"/>
          <w:szCs w:val="32"/>
        </w:rPr>
        <w:t xml:space="preserve">and </w:t>
      </w:r>
      <w:r w:rsidRPr="00304292">
        <w:rPr>
          <w:rFonts w:eastAsia="MS Mincho"/>
          <w:sz w:val="32"/>
          <w:szCs w:val="32"/>
        </w:rPr>
        <w:t>Torres Strait Islander</w:t>
      </w:r>
      <w:r w:rsidRPr="00DD2B5B">
        <w:rPr>
          <w:rFonts w:eastAsia="MS Mincho"/>
          <w:sz w:val="32"/>
          <w:szCs w:val="32"/>
        </w:rPr>
        <w:t xml:space="preserve"> legal services can help you </w:t>
      </w:r>
      <w:r>
        <w:rPr>
          <w:rFonts w:eastAsia="MS Mincho"/>
          <w:sz w:val="32"/>
          <w:szCs w:val="32"/>
        </w:rPr>
        <w:t>with</w:t>
      </w:r>
      <w:r w:rsidRPr="00DD2B5B">
        <w:rPr>
          <w:rFonts w:eastAsia="MS Mincho"/>
          <w:sz w:val="32"/>
          <w:szCs w:val="32"/>
        </w:rPr>
        <w:t xml:space="preserve"> advice </w:t>
      </w:r>
      <w:r>
        <w:rPr>
          <w:rFonts w:eastAsia="MS Mincho"/>
          <w:sz w:val="32"/>
          <w:szCs w:val="32"/>
        </w:rPr>
        <w:t>and information about</w:t>
      </w:r>
      <w:r w:rsidRPr="00DD2B5B">
        <w:rPr>
          <w:rFonts w:eastAsia="MS Mincho"/>
          <w:sz w:val="32"/>
          <w:szCs w:val="32"/>
        </w:rPr>
        <w:t xml:space="preserve"> legal matters.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1985"/>
      </w:tblGrid>
      <w:tr w:rsidR="00254DBC" w:rsidRPr="00DD2B5B" w:rsidTr="009B3F01">
        <w:trPr>
          <w:trHeight w:val="654"/>
        </w:trPr>
        <w:tc>
          <w:tcPr>
            <w:tcW w:w="870" w:type="dxa"/>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ACT</w:t>
            </w:r>
          </w:p>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NSW</w:t>
            </w:r>
          </w:p>
        </w:tc>
        <w:tc>
          <w:tcPr>
            <w:tcW w:w="5934"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Aboriginal Legal Service NSW/ACT</w:t>
            </w:r>
          </w:p>
        </w:tc>
        <w:tc>
          <w:tcPr>
            <w:tcW w:w="1985"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 xml:space="preserve">1800 733 233 </w:t>
            </w:r>
            <w:r>
              <w:rPr>
                <w:rFonts w:eastAsia="MS Mincho" w:cs="Arial"/>
                <w:sz w:val="28"/>
                <w:szCs w:val="32"/>
              </w:rPr>
              <w:t xml:space="preserve">or </w:t>
            </w:r>
            <w:r w:rsidRPr="00DD2B5B">
              <w:rPr>
                <w:rFonts w:eastAsia="MS Mincho" w:cs="Arial"/>
                <w:sz w:val="28"/>
                <w:szCs w:val="32"/>
              </w:rPr>
              <w:t>02 8303 6600</w:t>
            </w:r>
          </w:p>
        </w:tc>
      </w:tr>
      <w:tr w:rsidR="00254DBC" w:rsidRPr="00DD2B5B" w:rsidTr="009B3F01">
        <w:tc>
          <w:tcPr>
            <w:tcW w:w="870" w:type="dxa"/>
            <w:vMerge w:val="restart"/>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North Australian Aboriginal Justice Agency</w:t>
            </w:r>
          </w:p>
        </w:tc>
        <w:tc>
          <w:tcPr>
            <w:tcW w:w="1985" w:type="dxa"/>
            <w:shd w:val="clear" w:color="auto" w:fill="auto"/>
          </w:tcPr>
          <w:p w:rsidR="00254DBC" w:rsidRPr="00DD2B5B" w:rsidRDefault="00254DBC" w:rsidP="009B3F01">
            <w:pPr>
              <w:spacing w:before="0" w:after="0"/>
              <w:rPr>
                <w:rFonts w:eastAsia="MS Mincho"/>
                <w:sz w:val="28"/>
              </w:rPr>
            </w:pPr>
            <w:r w:rsidRPr="00DD2B5B">
              <w:rPr>
                <w:rFonts w:eastAsia="MS Mincho"/>
                <w:sz w:val="28"/>
              </w:rPr>
              <w:t>1800 898 251</w:t>
            </w:r>
          </w:p>
        </w:tc>
      </w:tr>
      <w:tr w:rsidR="00254DBC" w:rsidRPr="00DD2B5B" w:rsidTr="009B3F01">
        <w:trPr>
          <w:trHeight w:val="298"/>
        </w:trPr>
        <w:tc>
          <w:tcPr>
            <w:tcW w:w="870" w:type="dxa"/>
            <w:vMerge/>
          </w:tcPr>
          <w:p w:rsidR="00254DBC" w:rsidRPr="00DD2B5B" w:rsidRDefault="00254DBC" w:rsidP="009B3F01">
            <w:pPr>
              <w:spacing w:before="0" w:after="0"/>
              <w:rPr>
                <w:rFonts w:eastAsia="MS Mincho" w:cs="Arial"/>
                <w:sz w:val="28"/>
                <w:szCs w:val="32"/>
              </w:rPr>
            </w:pP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Central Australian Aboriginal Legal Aid Service </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1800 636 079</w:t>
            </w:r>
          </w:p>
        </w:tc>
      </w:tr>
      <w:tr w:rsidR="00254DBC" w:rsidRPr="00DD2B5B" w:rsidTr="009B3F01">
        <w:tc>
          <w:tcPr>
            <w:tcW w:w="87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Aboriginal and Torres Strait Islander Legal Service Queensland</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1800 012 255</w:t>
            </w:r>
          </w:p>
        </w:tc>
      </w:tr>
      <w:tr w:rsidR="00254DBC" w:rsidRPr="00DD2B5B" w:rsidTr="009B3F01">
        <w:tc>
          <w:tcPr>
            <w:tcW w:w="87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Aboriginal Legal Rights Movement SA</w:t>
            </w:r>
          </w:p>
        </w:tc>
        <w:tc>
          <w:tcPr>
            <w:tcW w:w="1985" w:type="dxa"/>
            <w:shd w:val="clear" w:color="auto" w:fill="auto"/>
          </w:tcPr>
          <w:p w:rsidR="00254DBC" w:rsidRPr="00DD2B5B" w:rsidRDefault="00254DBC" w:rsidP="009B3F01">
            <w:pPr>
              <w:spacing w:before="0" w:after="0"/>
              <w:rPr>
                <w:rFonts w:eastAsia="MS Mincho"/>
                <w:sz w:val="28"/>
              </w:rPr>
            </w:pPr>
            <w:r w:rsidRPr="00DD2B5B">
              <w:rPr>
                <w:rFonts w:eastAsia="MS Mincho"/>
                <w:sz w:val="28"/>
              </w:rPr>
              <w:t>1800 643 222</w:t>
            </w:r>
          </w:p>
        </w:tc>
      </w:tr>
      <w:tr w:rsidR="00254DBC" w:rsidRPr="00DD2B5B" w:rsidTr="009B3F01">
        <w:tc>
          <w:tcPr>
            <w:tcW w:w="870" w:type="dxa"/>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Tasmanian Aboriginal Centre – Legal</w:t>
            </w:r>
          </w:p>
        </w:tc>
        <w:tc>
          <w:tcPr>
            <w:tcW w:w="1985"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1800 132 260</w:t>
            </w:r>
          </w:p>
        </w:tc>
      </w:tr>
      <w:tr w:rsidR="00254DBC" w:rsidRPr="00DD2B5B" w:rsidTr="009B3F01">
        <w:tc>
          <w:tcPr>
            <w:tcW w:w="870"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Vic</w:t>
            </w:r>
          </w:p>
        </w:tc>
        <w:tc>
          <w:tcPr>
            <w:tcW w:w="5934"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Victorian Aboriginal Legal Service</w:t>
            </w:r>
          </w:p>
        </w:tc>
        <w:tc>
          <w:tcPr>
            <w:tcW w:w="1985"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1800 064 865</w:t>
            </w:r>
          </w:p>
        </w:tc>
      </w:tr>
      <w:tr w:rsidR="00254DBC" w:rsidRPr="00DD2B5B" w:rsidTr="009B3F01">
        <w:tc>
          <w:tcPr>
            <w:tcW w:w="870"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Aboriginal Legal Service of Western Australia</w:t>
            </w:r>
          </w:p>
        </w:tc>
        <w:tc>
          <w:tcPr>
            <w:tcW w:w="1985" w:type="dxa"/>
            <w:shd w:val="clear" w:color="auto" w:fill="auto"/>
          </w:tcPr>
          <w:p w:rsidR="00254DBC" w:rsidRPr="00DD2B5B" w:rsidRDefault="00254DBC" w:rsidP="009B3F01">
            <w:pPr>
              <w:spacing w:before="0" w:after="0"/>
              <w:rPr>
                <w:rFonts w:eastAsia="MS Mincho"/>
                <w:sz w:val="28"/>
              </w:rPr>
            </w:pPr>
            <w:r w:rsidRPr="00DD2B5B">
              <w:rPr>
                <w:rFonts w:eastAsia="MS Mincho"/>
                <w:sz w:val="28"/>
              </w:rPr>
              <w:t>1800 019 900</w:t>
            </w:r>
          </w:p>
        </w:tc>
      </w:tr>
    </w:tbl>
    <w:p w:rsidR="00254DBC" w:rsidRPr="00DD2B5B" w:rsidRDefault="00254DBC" w:rsidP="00254DBC">
      <w:pPr>
        <w:pStyle w:val="Heading3"/>
        <w:rPr>
          <w:rFonts w:eastAsia="MS Mincho"/>
        </w:rPr>
      </w:pPr>
      <w:bookmarkStart w:id="268" w:name="_Toc361077883"/>
      <w:r w:rsidRPr="00304292">
        <w:rPr>
          <w:rFonts w:eastAsia="MS Mincho"/>
        </w:rPr>
        <w:t xml:space="preserve">Aboriginal or Torres Strait Islander </w:t>
      </w:r>
      <w:r>
        <w:rPr>
          <w:rFonts w:eastAsia="MS Mincho"/>
        </w:rPr>
        <w:t>f</w:t>
      </w:r>
      <w:r w:rsidRPr="00DD2B5B">
        <w:rPr>
          <w:rFonts w:eastAsia="MS Mincho"/>
        </w:rPr>
        <w:t>amily violence legal services</w:t>
      </w:r>
      <w:bookmarkEnd w:id="268"/>
    </w:p>
    <w:p w:rsidR="00254DBC" w:rsidRPr="00DD2B5B" w:rsidRDefault="00254DBC" w:rsidP="00254DBC">
      <w:pPr>
        <w:rPr>
          <w:rFonts w:eastAsia="MS Mincho"/>
          <w:sz w:val="32"/>
          <w:szCs w:val="32"/>
        </w:rPr>
      </w:pPr>
      <w:r w:rsidRPr="00304292">
        <w:rPr>
          <w:rFonts w:eastAsia="MS Mincho"/>
          <w:sz w:val="32"/>
          <w:szCs w:val="32"/>
        </w:rPr>
        <w:t xml:space="preserve">Aboriginal </w:t>
      </w:r>
      <w:r>
        <w:rPr>
          <w:rFonts w:eastAsia="MS Mincho"/>
          <w:sz w:val="32"/>
          <w:szCs w:val="32"/>
        </w:rPr>
        <w:t>and</w:t>
      </w:r>
      <w:r w:rsidRPr="00304292">
        <w:rPr>
          <w:rFonts w:eastAsia="MS Mincho"/>
          <w:sz w:val="32"/>
          <w:szCs w:val="32"/>
        </w:rPr>
        <w:t xml:space="preserve"> Torres Strait Islander </w:t>
      </w:r>
      <w:r>
        <w:rPr>
          <w:rFonts w:eastAsia="MS Mincho"/>
          <w:sz w:val="32"/>
          <w:szCs w:val="32"/>
        </w:rPr>
        <w:t>family violence l</w:t>
      </w:r>
      <w:r w:rsidRPr="00DD2B5B">
        <w:rPr>
          <w:rFonts w:eastAsia="MS Mincho"/>
          <w:sz w:val="32"/>
          <w:szCs w:val="32"/>
        </w:rPr>
        <w:t xml:space="preserve">egal services can </w:t>
      </w:r>
      <w:r>
        <w:rPr>
          <w:rFonts w:eastAsia="MS Mincho"/>
          <w:sz w:val="32"/>
          <w:szCs w:val="32"/>
        </w:rPr>
        <w:t>assist</w:t>
      </w:r>
      <w:r w:rsidRPr="00DD2B5B">
        <w:rPr>
          <w:rFonts w:eastAsia="MS Mincho"/>
          <w:sz w:val="32"/>
          <w:szCs w:val="32"/>
        </w:rPr>
        <w:t xml:space="preserve"> with family violence </w:t>
      </w:r>
      <w:r>
        <w:rPr>
          <w:rFonts w:eastAsia="MS Mincho"/>
          <w:sz w:val="32"/>
          <w:szCs w:val="32"/>
        </w:rPr>
        <w:t>problems and elder abuse</w:t>
      </w:r>
      <w:r w:rsidRPr="00DD2B5B">
        <w:rPr>
          <w:rFonts w:eastAsia="MS Mincho"/>
          <w:sz w:val="32"/>
          <w:szCs w:val="32"/>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953"/>
        <w:gridCol w:w="2127"/>
      </w:tblGrid>
      <w:tr w:rsidR="00254DBC" w:rsidRPr="00DD2B5B" w:rsidTr="009B3F01">
        <w:tc>
          <w:tcPr>
            <w:tcW w:w="851" w:type="dxa"/>
            <w:vMerge w:val="restart"/>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Central Australian Aboriginal Family Legal Unit</w:t>
            </w:r>
            <w:r>
              <w:rPr>
                <w:rFonts w:eastAsia="MS Mincho" w:cs="Arial"/>
                <w:sz w:val="28"/>
                <w:szCs w:val="32"/>
              </w:rPr>
              <w:t>,</w:t>
            </w:r>
            <w:r w:rsidRPr="00DD2B5B">
              <w:rPr>
                <w:rFonts w:eastAsia="MS Mincho" w:cs="Arial"/>
                <w:sz w:val="28"/>
                <w:szCs w:val="32"/>
              </w:rPr>
              <w:t xml:space="preserve"> Alice Springs</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1800 088 884</w:t>
            </w:r>
          </w:p>
        </w:tc>
      </w:tr>
      <w:tr w:rsidR="00254DBC" w:rsidRPr="00DD2B5B" w:rsidTr="009B3F01">
        <w:tc>
          <w:tcPr>
            <w:tcW w:w="851" w:type="dxa"/>
            <w:vMerge/>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North Australian Aboriginal Family Violence Legal Service</w:t>
            </w:r>
            <w:r>
              <w:rPr>
                <w:rFonts w:eastAsia="MS Mincho" w:cs="Arial"/>
                <w:sz w:val="28"/>
                <w:szCs w:val="32"/>
              </w:rPr>
              <w:t>,</w:t>
            </w:r>
            <w:r w:rsidRPr="00DD2B5B">
              <w:rPr>
                <w:rFonts w:eastAsia="MS Mincho" w:cs="Arial"/>
                <w:sz w:val="28"/>
                <w:szCs w:val="32"/>
              </w:rPr>
              <w:t xml:space="preserve"> </w:t>
            </w:r>
            <w:r w:rsidRPr="00DD2B5B">
              <w:rPr>
                <w:rFonts w:eastAsia="MS Mincho"/>
                <w:sz w:val="28"/>
              </w:rPr>
              <w:t>Darwin</w:t>
            </w:r>
          </w:p>
        </w:tc>
        <w:tc>
          <w:tcPr>
            <w:tcW w:w="2127" w:type="dxa"/>
            <w:shd w:val="clear" w:color="auto" w:fill="auto"/>
          </w:tcPr>
          <w:p w:rsidR="00254DBC" w:rsidRPr="00DD2B5B" w:rsidRDefault="00254DBC" w:rsidP="009B3F01">
            <w:pPr>
              <w:spacing w:before="0" w:after="0"/>
              <w:rPr>
                <w:rFonts w:eastAsia="MS Mincho"/>
                <w:sz w:val="28"/>
              </w:rPr>
            </w:pPr>
            <w:r w:rsidRPr="00DD2B5B">
              <w:rPr>
                <w:rFonts w:eastAsia="MS Mincho"/>
                <w:sz w:val="28"/>
              </w:rPr>
              <w:t>1800 041 998</w:t>
            </w:r>
          </w:p>
        </w:tc>
      </w:tr>
      <w:tr w:rsidR="00254DBC" w:rsidRPr="00DD2B5B" w:rsidTr="009B3F01">
        <w:tc>
          <w:tcPr>
            <w:tcW w:w="851" w:type="dxa"/>
            <w:vMerge/>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North Australian Aboriginal Family Violence Legal Service</w:t>
            </w:r>
            <w:r>
              <w:rPr>
                <w:rFonts w:eastAsia="MS Mincho" w:cs="Arial"/>
                <w:sz w:val="28"/>
                <w:szCs w:val="32"/>
              </w:rPr>
              <w:t>,</w:t>
            </w:r>
            <w:r w:rsidRPr="00DD2B5B">
              <w:rPr>
                <w:rFonts w:eastAsia="MS Mincho" w:cs="Arial"/>
                <w:sz w:val="28"/>
                <w:szCs w:val="32"/>
              </w:rPr>
              <w:t xml:space="preserve"> </w:t>
            </w:r>
            <w:r w:rsidRPr="00DD2B5B">
              <w:rPr>
                <w:rFonts w:eastAsia="MS Mincho"/>
                <w:sz w:val="28"/>
              </w:rPr>
              <w:t>Katherine</w:t>
            </w:r>
          </w:p>
        </w:tc>
        <w:tc>
          <w:tcPr>
            <w:tcW w:w="2127" w:type="dxa"/>
            <w:shd w:val="clear" w:color="auto" w:fill="auto"/>
          </w:tcPr>
          <w:p w:rsidR="00254DBC" w:rsidRPr="00DD2B5B" w:rsidRDefault="00254DBC" w:rsidP="009B3F01">
            <w:pPr>
              <w:spacing w:before="0" w:after="0"/>
              <w:rPr>
                <w:rFonts w:eastAsia="MS Mincho"/>
                <w:sz w:val="28"/>
              </w:rPr>
            </w:pPr>
            <w:r w:rsidRPr="00DD2B5B">
              <w:rPr>
                <w:rFonts w:eastAsia="MS Mincho"/>
                <w:sz w:val="28"/>
              </w:rPr>
              <w:t>1800 184 868</w:t>
            </w:r>
          </w:p>
        </w:tc>
      </w:tr>
      <w:tr w:rsidR="00254DBC" w:rsidRPr="00DD2B5B" w:rsidTr="009B3F01">
        <w:tc>
          <w:tcPr>
            <w:tcW w:w="851" w:type="dxa"/>
            <w:vMerge/>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Central Australian Aboriginal Family Legal </w:t>
            </w:r>
            <w:r w:rsidRPr="00DD2B5B">
              <w:rPr>
                <w:rFonts w:eastAsia="MS Mincho" w:cs="Arial"/>
                <w:sz w:val="28"/>
                <w:szCs w:val="32"/>
              </w:rPr>
              <w:lastRenderedPageBreak/>
              <w:t>Unit</w:t>
            </w:r>
            <w:r>
              <w:rPr>
                <w:rFonts w:eastAsia="MS Mincho" w:cs="Arial"/>
                <w:sz w:val="28"/>
                <w:szCs w:val="32"/>
              </w:rPr>
              <w:t>,</w:t>
            </w:r>
            <w:r w:rsidRPr="00DD2B5B">
              <w:rPr>
                <w:rFonts w:eastAsia="MS Mincho" w:cs="Arial"/>
                <w:sz w:val="28"/>
                <w:szCs w:val="32"/>
              </w:rPr>
              <w:t xml:space="preserve"> Tennant Creek</w:t>
            </w:r>
          </w:p>
        </w:tc>
        <w:tc>
          <w:tcPr>
            <w:tcW w:w="2127" w:type="dxa"/>
            <w:shd w:val="clear" w:color="auto" w:fill="auto"/>
          </w:tcPr>
          <w:p w:rsidR="00254DBC" w:rsidRPr="00DD2B5B" w:rsidRDefault="00254DBC" w:rsidP="009B3F01">
            <w:pPr>
              <w:spacing w:before="0" w:after="0"/>
              <w:rPr>
                <w:rFonts w:eastAsia="MS Mincho"/>
                <w:sz w:val="28"/>
              </w:rPr>
            </w:pPr>
            <w:r w:rsidRPr="00DD2B5B">
              <w:rPr>
                <w:rFonts w:eastAsia="MS Mincho"/>
                <w:sz w:val="28"/>
              </w:rPr>
              <w:lastRenderedPageBreak/>
              <w:t>1800 068 830</w:t>
            </w:r>
          </w:p>
        </w:tc>
      </w:tr>
      <w:tr w:rsidR="00254DBC" w:rsidRPr="00DD2B5B" w:rsidTr="009B3F01">
        <w:tc>
          <w:tcPr>
            <w:tcW w:w="851" w:type="dxa"/>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lastRenderedPageBreak/>
              <w:t>Qld</w:t>
            </w:r>
          </w:p>
        </w:tc>
        <w:tc>
          <w:tcPr>
            <w:tcW w:w="5953"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Queensland Indigenous Family Violence Legal Service</w:t>
            </w:r>
          </w:p>
        </w:tc>
        <w:tc>
          <w:tcPr>
            <w:tcW w:w="2127" w:type="dxa"/>
            <w:shd w:val="clear" w:color="auto" w:fill="auto"/>
          </w:tcPr>
          <w:p w:rsidR="00254DBC" w:rsidRPr="00DD2B5B" w:rsidRDefault="00254DBC" w:rsidP="009B3F01">
            <w:pPr>
              <w:autoSpaceDE w:val="0"/>
              <w:autoSpaceDN w:val="0"/>
              <w:adjustRightInd w:val="0"/>
              <w:spacing w:before="0" w:after="0"/>
              <w:rPr>
                <w:rFonts w:eastAsia="MS Mincho" w:cs="Arial"/>
                <w:bCs/>
                <w:sz w:val="28"/>
                <w:szCs w:val="32"/>
              </w:rPr>
            </w:pPr>
            <w:r w:rsidRPr="00DD2B5B">
              <w:rPr>
                <w:rFonts w:eastAsia="MS Mincho" w:cs="Arial"/>
                <w:bCs/>
                <w:sz w:val="28"/>
                <w:szCs w:val="32"/>
              </w:rPr>
              <w:t>07 4030 0400</w:t>
            </w:r>
          </w:p>
        </w:tc>
      </w:tr>
      <w:tr w:rsidR="00254DBC" w:rsidRPr="00DD2B5B" w:rsidTr="009B3F01">
        <w:trPr>
          <w:trHeight w:val="298"/>
        </w:trPr>
        <w:tc>
          <w:tcPr>
            <w:tcW w:w="851" w:type="dxa"/>
            <w:vMerge w:val="restart"/>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Family Violence Legal </w:t>
            </w:r>
            <w:r>
              <w:rPr>
                <w:rFonts w:eastAsia="MS Mincho" w:cs="Arial"/>
                <w:sz w:val="28"/>
                <w:szCs w:val="32"/>
              </w:rPr>
              <w:t>Service, Aboriginal Corporation,</w:t>
            </w:r>
            <w:r w:rsidRPr="00DD2B5B">
              <w:rPr>
                <w:rFonts w:eastAsia="MS Mincho" w:cs="Arial"/>
                <w:sz w:val="28"/>
                <w:szCs w:val="32"/>
              </w:rPr>
              <w:t xml:space="preserve"> Ceduna</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1800 839 059</w:t>
            </w:r>
          </w:p>
        </w:tc>
      </w:tr>
      <w:tr w:rsidR="00254DBC" w:rsidRPr="00DD2B5B" w:rsidTr="009B3F01">
        <w:trPr>
          <w:trHeight w:val="298"/>
        </w:trPr>
        <w:tc>
          <w:tcPr>
            <w:tcW w:w="851" w:type="dxa"/>
            <w:vMerge/>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Family Violence Legal Service, Aboriginal Corporation,</w:t>
            </w:r>
            <w:r w:rsidRPr="00DD2B5B">
              <w:rPr>
                <w:rFonts w:eastAsia="MS Mincho" w:cs="Arial"/>
                <w:sz w:val="28"/>
                <w:szCs w:val="32"/>
              </w:rPr>
              <w:t xml:space="preserve"> Port Augusta</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1800 111 052</w:t>
            </w:r>
          </w:p>
        </w:tc>
      </w:tr>
      <w:tr w:rsidR="00254DBC" w:rsidRPr="00DD2B5B" w:rsidTr="009B3F01">
        <w:trPr>
          <w:trHeight w:val="298"/>
        </w:trPr>
        <w:tc>
          <w:tcPr>
            <w:tcW w:w="851" w:type="dxa"/>
            <w:vMerge/>
          </w:tcPr>
          <w:p w:rsidR="00254DBC" w:rsidRPr="00DD2B5B" w:rsidRDefault="00254DBC" w:rsidP="009B3F01">
            <w:pPr>
              <w:spacing w:before="0" w:after="0"/>
              <w:rPr>
                <w:rFonts w:eastAsia="MS Mincho" w:cs="Arial"/>
                <w:sz w:val="28"/>
                <w:szCs w:val="32"/>
              </w:rPr>
            </w:pPr>
          </w:p>
        </w:tc>
        <w:tc>
          <w:tcPr>
            <w:tcW w:w="5953"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Family Violence Legal Service, Aboriginal Corporation,</w:t>
            </w:r>
            <w:r w:rsidRPr="00DD2B5B">
              <w:rPr>
                <w:rFonts w:eastAsia="MS Mincho" w:cs="Arial"/>
                <w:sz w:val="28"/>
                <w:szCs w:val="32"/>
              </w:rPr>
              <w:t xml:space="preserve"> Port Lincoln</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1800 309 912</w:t>
            </w:r>
          </w:p>
        </w:tc>
      </w:tr>
      <w:tr w:rsidR="00254DBC" w:rsidRPr="00DD2B5B" w:rsidTr="009B3F01">
        <w:tc>
          <w:tcPr>
            <w:tcW w:w="851" w:type="dxa"/>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Vic</w:t>
            </w:r>
          </w:p>
        </w:tc>
        <w:tc>
          <w:tcPr>
            <w:tcW w:w="5953" w:type="dxa"/>
            <w:shd w:val="clear" w:color="auto" w:fill="auto"/>
          </w:tcPr>
          <w:p w:rsidR="00254DBC" w:rsidRPr="00DD2B5B" w:rsidRDefault="00254DBC" w:rsidP="009B3F01">
            <w:pPr>
              <w:autoSpaceDE w:val="0"/>
              <w:autoSpaceDN w:val="0"/>
              <w:adjustRightInd w:val="0"/>
              <w:spacing w:before="0" w:after="0"/>
              <w:rPr>
                <w:rFonts w:eastAsia="MS Mincho" w:cs="Arial"/>
                <w:sz w:val="28"/>
                <w:szCs w:val="32"/>
              </w:rPr>
            </w:pPr>
            <w:r w:rsidRPr="00DD2B5B">
              <w:rPr>
                <w:rFonts w:eastAsia="MS Mincho" w:cs="Arial"/>
                <w:sz w:val="28"/>
                <w:szCs w:val="32"/>
              </w:rPr>
              <w:t>Aboriginal Family Violence Prevention and Legal Service</w:t>
            </w:r>
            <w:r>
              <w:rPr>
                <w:rFonts w:eastAsia="MS Mincho" w:cs="Arial"/>
                <w:sz w:val="28"/>
                <w:szCs w:val="32"/>
              </w:rPr>
              <w:t>,</w:t>
            </w:r>
            <w:r w:rsidRPr="00DD2B5B">
              <w:rPr>
                <w:rFonts w:eastAsia="MS Mincho" w:cs="Arial"/>
                <w:sz w:val="28"/>
                <w:szCs w:val="32"/>
              </w:rPr>
              <w:t xml:space="preserve"> Victoria</w:t>
            </w:r>
          </w:p>
        </w:tc>
        <w:tc>
          <w:tcPr>
            <w:tcW w:w="2127" w:type="dxa"/>
            <w:shd w:val="clear" w:color="auto" w:fill="auto"/>
          </w:tcPr>
          <w:p w:rsidR="00254DBC" w:rsidRPr="00DD2B5B" w:rsidRDefault="00254DBC" w:rsidP="009B3F01">
            <w:pPr>
              <w:autoSpaceDE w:val="0"/>
              <w:autoSpaceDN w:val="0"/>
              <w:adjustRightInd w:val="0"/>
              <w:spacing w:before="0" w:after="0"/>
              <w:rPr>
                <w:rFonts w:eastAsia="MS Mincho"/>
                <w:sz w:val="28"/>
              </w:rPr>
            </w:pPr>
            <w:r w:rsidRPr="00DD2B5B">
              <w:rPr>
                <w:rFonts w:eastAsia="MS Mincho"/>
                <w:sz w:val="28"/>
              </w:rPr>
              <w:t>1800 105 303 or 03 9244 3333</w:t>
            </w:r>
          </w:p>
        </w:tc>
      </w:tr>
      <w:tr w:rsidR="00254DBC" w:rsidRPr="00DD2B5B" w:rsidTr="009B3F01">
        <w:tc>
          <w:tcPr>
            <w:tcW w:w="851" w:type="dxa"/>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5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Aboriginal Family Law Service, Family Violence Prevention Services</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9355 1502 or 1800 469 246</w:t>
            </w:r>
          </w:p>
        </w:tc>
      </w:tr>
    </w:tbl>
    <w:p w:rsidR="00254DBC" w:rsidRDefault="00254DBC" w:rsidP="00254DBC">
      <w:pPr>
        <w:pStyle w:val="Heading3"/>
        <w:rPr>
          <w:rFonts w:eastAsia="MS Mincho"/>
        </w:rPr>
      </w:pPr>
      <w:bookmarkStart w:id="269" w:name="_Toc361077884"/>
      <w:r w:rsidRPr="00304292">
        <w:rPr>
          <w:rFonts w:eastAsia="MS Mincho"/>
        </w:rPr>
        <w:t xml:space="preserve">Aboriginal </w:t>
      </w:r>
      <w:r>
        <w:rPr>
          <w:rFonts w:eastAsia="MS Mincho"/>
        </w:rPr>
        <w:t>and</w:t>
      </w:r>
      <w:r w:rsidRPr="00304292">
        <w:rPr>
          <w:rFonts w:eastAsia="MS Mincho"/>
        </w:rPr>
        <w:t xml:space="preserve"> Torres Strait Islander </w:t>
      </w:r>
      <w:r>
        <w:rPr>
          <w:rFonts w:eastAsia="MS Mincho"/>
        </w:rPr>
        <w:t>c</w:t>
      </w:r>
      <w:r w:rsidRPr="00DD2B5B">
        <w:rPr>
          <w:rFonts w:eastAsia="MS Mincho"/>
        </w:rPr>
        <w:t>ounselling services</w:t>
      </w:r>
      <w:bookmarkEnd w:id="269"/>
    </w:p>
    <w:p w:rsidR="00254DBC" w:rsidRPr="005256A8" w:rsidRDefault="00254DBC" w:rsidP="00254DBC">
      <w:pPr>
        <w:rPr>
          <w:rFonts w:eastAsia="MS Mincho"/>
          <w:sz w:val="32"/>
          <w:szCs w:val="32"/>
        </w:rPr>
      </w:pPr>
      <w:r w:rsidRPr="005256A8">
        <w:rPr>
          <w:rFonts w:eastAsia="MS Mincho"/>
          <w:sz w:val="32"/>
          <w:szCs w:val="32"/>
        </w:rPr>
        <w:t xml:space="preserve">Aboriginal </w:t>
      </w:r>
      <w:r>
        <w:rPr>
          <w:rFonts w:eastAsia="MS Mincho"/>
          <w:sz w:val="32"/>
          <w:szCs w:val="32"/>
        </w:rPr>
        <w:t>and</w:t>
      </w:r>
      <w:r w:rsidRPr="005256A8">
        <w:rPr>
          <w:rFonts w:eastAsia="MS Mincho"/>
          <w:sz w:val="32"/>
          <w:szCs w:val="32"/>
        </w:rPr>
        <w:t xml:space="preserve"> Torres Strait Islander counselling services</w:t>
      </w:r>
      <w:r>
        <w:rPr>
          <w:rFonts w:eastAsia="MS Mincho"/>
          <w:sz w:val="32"/>
          <w:szCs w:val="32"/>
        </w:rPr>
        <w:t xml:space="preserve"> provide a range of services to assist with issues ranging from loss and grief to managing mental health issues.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2127"/>
      </w:tblGrid>
      <w:tr w:rsidR="00254DBC" w:rsidRPr="00DD2B5B" w:rsidTr="009B3F01">
        <w:trPr>
          <w:trHeight w:val="121"/>
        </w:trPr>
        <w:tc>
          <w:tcPr>
            <w:tcW w:w="851"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 xml:space="preserve">Relationships Australia </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364 277 or 02 8352 2888</w:t>
            </w:r>
          </w:p>
        </w:tc>
      </w:tr>
      <w:tr w:rsidR="00254DBC" w:rsidRPr="00DD2B5B" w:rsidTr="009B3F01">
        <w:trPr>
          <w:trHeight w:val="121"/>
        </w:trPr>
        <w:tc>
          <w:tcPr>
            <w:tcW w:w="851" w:type="dxa"/>
            <w:vMerge w:val="restart"/>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w:t>
            </w: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Central Australian Congress Social and Emotional Wellbeing</w:t>
            </w:r>
            <w:r>
              <w:rPr>
                <w:rFonts w:eastAsia="MS Mincho" w:cs="Arial"/>
                <w:sz w:val="28"/>
                <w:szCs w:val="28"/>
              </w:rPr>
              <w:t>, Alice Springs</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08 8951 4444</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Danila</w:t>
            </w:r>
            <w:proofErr w:type="spellEnd"/>
            <w:r w:rsidRPr="00DD2B5B">
              <w:rPr>
                <w:rFonts w:eastAsia="MS Mincho" w:cs="Arial"/>
                <w:sz w:val="28"/>
                <w:szCs w:val="28"/>
              </w:rPr>
              <w:t xml:space="preserve"> </w:t>
            </w:r>
            <w:proofErr w:type="spellStart"/>
            <w:r w:rsidRPr="00DD2B5B">
              <w:rPr>
                <w:rFonts w:eastAsia="MS Mincho" w:cs="Arial"/>
                <w:sz w:val="28"/>
                <w:szCs w:val="28"/>
              </w:rPr>
              <w:t>Dilba</w:t>
            </w:r>
            <w:proofErr w:type="spellEnd"/>
            <w:r w:rsidRPr="00DD2B5B">
              <w:rPr>
                <w:rFonts w:eastAsia="MS Mincho" w:cs="Arial"/>
                <w:sz w:val="28"/>
                <w:szCs w:val="28"/>
              </w:rPr>
              <w:t xml:space="preserve"> Health Service</w:t>
            </w:r>
            <w:r>
              <w:rPr>
                <w:rFonts w:eastAsia="MS Mincho" w:cs="Arial"/>
                <w:sz w:val="28"/>
                <w:szCs w:val="28"/>
              </w:rPr>
              <w:t>, Darwin</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08 8942 5444</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Wurli-Wurlinjang</w:t>
            </w:r>
            <w:proofErr w:type="spellEnd"/>
            <w:r w:rsidRPr="00DD2B5B">
              <w:rPr>
                <w:rFonts w:eastAsia="MS Mincho" w:cs="Arial"/>
                <w:sz w:val="28"/>
                <w:szCs w:val="28"/>
              </w:rPr>
              <w:t xml:space="preserve"> Health Service</w:t>
            </w:r>
            <w:r>
              <w:rPr>
                <w:rFonts w:eastAsia="MS Mincho" w:cs="Arial"/>
                <w:sz w:val="28"/>
                <w:szCs w:val="28"/>
              </w:rPr>
              <w:t>, Katherine</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08 8972 9100</w:t>
            </w:r>
          </w:p>
        </w:tc>
      </w:tr>
      <w:tr w:rsidR="00254DBC" w:rsidRPr="00DD2B5B" w:rsidTr="009B3F01">
        <w:trPr>
          <w:trHeight w:val="121"/>
        </w:trPr>
        <w:tc>
          <w:tcPr>
            <w:tcW w:w="851"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Qld</w:t>
            </w:r>
          </w:p>
        </w:tc>
        <w:tc>
          <w:tcPr>
            <w:tcW w:w="5953"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Gallang</w:t>
            </w:r>
            <w:proofErr w:type="spellEnd"/>
            <w:r w:rsidRPr="00DD2B5B">
              <w:rPr>
                <w:rFonts w:eastAsia="MS Mincho" w:cs="Arial"/>
                <w:sz w:val="28"/>
                <w:szCs w:val="28"/>
              </w:rPr>
              <w:t xml:space="preserve"> Place</w:t>
            </w:r>
            <w:r>
              <w:rPr>
                <w:rFonts w:eastAsia="MS Mincho" w:cs="Arial"/>
                <w:sz w:val="28"/>
                <w:szCs w:val="28"/>
              </w:rPr>
              <w:t>, Brisbane</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07 3844 2283</w:t>
            </w:r>
          </w:p>
        </w:tc>
      </w:tr>
      <w:tr w:rsidR="00254DBC" w:rsidRPr="00DD2B5B" w:rsidTr="009B3F01">
        <w:trPr>
          <w:trHeight w:val="121"/>
        </w:trPr>
        <w:tc>
          <w:tcPr>
            <w:tcW w:w="851" w:type="dxa"/>
            <w:vMerge w:val="restart"/>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Palm Island Mental Health Service</w:t>
            </w:r>
            <w:r>
              <w:rPr>
                <w:rFonts w:eastAsia="MS Mincho" w:cs="Arial"/>
                <w:sz w:val="28"/>
                <w:szCs w:val="28"/>
              </w:rPr>
              <w:t>, Palm Island</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07 4752 5100</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Aboriginal and Torres Strait Islander Community Health Service Healing Centre</w:t>
            </w:r>
            <w:r>
              <w:rPr>
                <w:rFonts w:eastAsia="MS Mincho" w:cs="Arial"/>
                <w:sz w:val="28"/>
                <w:szCs w:val="28"/>
              </w:rPr>
              <w:t>, Brisbane</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07 3240 8907</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Townsville Aboriginal and Torres Strait Islander Health Services Mental Health Unit</w:t>
            </w:r>
            <w:r>
              <w:rPr>
                <w:rFonts w:eastAsia="MS Mincho" w:cs="Arial"/>
                <w:sz w:val="28"/>
                <w:szCs w:val="28"/>
              </w:rPr>
              <w:t>, Townsville</w:t>
            </w:r>
          </w:p>
        </w:tc>
        <w:tc>
          <w:tcPr>
            <w:tcW w:w="2127" w:type="dxa"/>
            <w:shd w:val="clear" w:color="auto" w:fill="auto"/>
          </w:tcPr>
          <w:p w:rsidR="00254DBC" w:rsidRPr="00DD2B5B" w:rsidRDefault="00254DBC" w:rsidP="009B3F01">
            <w:pPr>
              <w:spacing w:before="0" w:after="0"/>
              <w:rPr>
                <w:rFonts w:eastAsia="MS Mincho" w:cs="Arial"/>
                <w:sz w:val="28"/>
                <w:szCs w:val="28"/>
              </w:rPr>
            </w:pPr>
            <w:r>
              <w:rPr>
                <w:rFonts w:eastAsia="MS Mincho" w:cs="Arial"/>
                <w:sz w:val="28"/>
                <w:szCs w:val="28"/>
              </w:rPr>
              <w:t>04 88 527 344</w:t>
            </w:r>
          </w:p>
        </w:tc>
      </w:tr>
      <w:tr w:rsidR="00254DBC" w:rsidRPr="00DD2B5B" w:rsidTr="009B3F01">
        <w:trPr>
          <w:trHeight w:val="121"/>
        </w:trPr>
        <w:tc>
          <w:tcPr>
            <w:tcW w:w="851"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SA</w:t>
            </w:r>
          </w:p>
        </w:tc>
        <w:tc>
          <w:tcPr>
            <w:tcW w:w="5953" w:type="dxa"/>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Nunkuwarrin</w:t>
            </w:r>
            <w:proofErr w:type="spellEnd"/>
            <w:r w:rsidRPr="00DD2B5B">
              <w:rPr>
                <w:rFonts w:eastAsia="MS Mincho" w:cs="Arial"/>
                <w:sz w:val="28"/>
                <w:szCs w:val="28"/>
              </w:rPr>
              <w:t xml:space="preserve"> </w:t>
            </w:r>
            <w:proofErr w:type="spellStart"/>
            <w:r w:rsidRPr="00DD2B5B">
              <w:rPr>
                <w:rFonts w:eastAsia="MS Mincho" w:cs="Arial"/>
                <w:sz w:val="28"/>
                <w:szCs w:val="28"/>
              </w:rPr>
              <w:t>Yunti</w:t>
            </w:r>
            <w:proofErr w:type="spellEnd"/>
            <w:r>
              <w:rPr>
                <w:rFonts w:eastAsia="MS Mincho" w:cs="Arial"/>
                <w:sz w:val="28"/>
                <w:szCs w:val="28"/>
              </w:rPr>
              <w:t>, Adelaide</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08 8406 1600</w:t>
            </w:r>
          </w:p>
        </w:tc>
      </w:tr>
      <w:tr w:rsidR="00254DBC" w:rsidRPr="00DD2B5B" w:rsidTr="009B3F01">
        <w:trPr>
          <w:trHeight w:val="121"/>
        </w:trPr>
        <w:tc>
          <w:tcPr>
            <w:tcW w:w="851" w:type="dxa"/>
            <w:vMerge w:val="restart"/>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cs="Arial"/>
                <w:sz w:val="28"/>
                <w:szCs w:val="28"/>
              </w:rPr>
            </w:pPr>
            <w:r>
              <w:rPr>
                <w:rFonts w:eastAsia="MS Mincho" w:cs="Arial"/>
                <w:sz w:val="28"/>
                <w:szCs w:val="28"/>
              </w:rPr>
              <w:t>Relationships Australia</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1300 364 277 or 03 6211 4050</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Tasmanian Aboriginal Centre</w:t>
            </w:r>
            <w:r>
              <w:rPr>
                <w:rFonts w:eastAsia="MS Mincho" w:cs="Arial"/>
                <w:sz w:val="28"/>
                <w:szCs w:val="28"/>
              </w:rPr>
              <w:t>, Hobart</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03 6234 0700</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Tasmanian Aboriginal Centre</w:t>
            </w:r>
            <w:r>
              <w:rPr>
                <w:rFonts w:eastAsia="MS Mincho" w:cs="Arial"/>
                <w:sz w:val="28"/>
                <w:szCs w:val="28"/>
              </w:rPr>
              <w:t>, Launceston</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03 6332 3800</w:t>
            </w:r>
          </w:p>
        </w:tc>
      </w:tr>
      <w:tr w:rsidR="00254DBC" w:rsidRPr="00DD2B5B" w:rsidTr="009B3F01">
        <w:trPr>
          <w:trHeight w:val="121"/>
        </w:trPr>
        <w:tc>
          <w:tcPr>
            <w:tcW w:w="851" w:type="dxa"/>
            <w:vMerge/>
            <w:shd w:val="clear" w:color="auto" w:fill="auto"/>
          </w:tcPr>
          <w:p w:rsidR="00254DBC" w:rsidRPr="00DD2B5B" w:rsidRDefault="00254DBC" w:rsidP="009B3F01">
            <w:pPr>
              <w:spacing w:before="0" w:after="0"/>
              <w:rPr>
                <w:rFonts w:eastAsia="MS Mincho" w:cs="Arial"/>
                <w:sz w:val="28"/>
                <w:szCs w:val="28"/>
              </w:rPr>
            </w:pP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Tasmanian Aboriginal Centre</w:t>
            </w:r>
            <w:r>
              <w:rPr>
                <w:rFonts w:eastAsia="MS Mincho" w:cs="Arial"/>
                <w:sz w:val="28"/>
                <w:szCs w:val="28"/>
              </w:rPr>
              <w:t>, Burnie</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03 6431 3289</w:t>
            </w:r>
          </w:p>
        </w:tc>
      </w:tr>
      <w:tr w:rsidR="00254DBC" w:rsidRPr="00DD2B5B" w:rsidTr="009B3F01">
        <w:trPr>
          <w:trHeight w:val="121"/>
        </w:trPr>
        <w:tc>
          <w:tcPr>
            <w:tcW w:w="851"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w:t>
            </w:r>
          </w:p>
        </w:tc>
        <w:tc>
          <w:tcPr>
            <w:tcW w:w="595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Victorian Aboriginal Health Service</w:t>
            </w:r>
            <w:r>
              <w:rPr>
                <w:rFonts w:eastAsia="MS Mincho" w:cs="Arial"/>
                <w:sz w:val="28"/>
                <w:szCs w:val="28"/>
              </w:rPr>
              <w:t>, Melbourne</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03 9403 3300</w:t>
            </w:r>
          </w:p>
        </w:tc>
      </w:tr>
      <w:tr w:rsidR="00254DBC" w:rsidRPr="00DD2B5B" w:rsidTr="009B3F01">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WA</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28"/>
              </w:rPr>
            </w:pPr>
            <w:proofErr w:type="spellStart"/>
            <w:r w:rsidRPr="00DD2B5B">
              <w:rPr>
                <w:rFonts w:eastAsia="MS Mincho" w:cs="Arial"/>
                <w:sz w:val="28"/>
                <w:szCs w:val="28"/>
              </w:rPr>
              <w:t>Yorgum</w:t>
            </w:r>
            <w:proofErr w:type="spellEnd"/>
            <w:r w:rsidRPr="00DD2B5B">
              <w:rPr>
                <w:rFonts w:eastAsia="MS Mincho" w:cs="Arial"/>
                <w:sz w:val="28"/>
                <w:szCs w:val="28"/>
              </w:rPr>
              <w:t xml:space="preserve"> Aboriginal Family Counselling Service</w:t>
            </w:r>
            <w:r>
              <w:rPr>
                <w:rFonts w:eastAsia="MS Mincho" w:cs="Arial"/>
                <w:sz w:val="28"/>
                <w:szCs w:val="28"/>
              </w:rPr>
              <w:t>, Perth</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08 9218 9477</w:t>
            </w:r>
          </w:p>
        </w:tc>
      </w:tr>
    </w:tbl>
    <w:p w:rsidR="00254DBC" w:rsidRPr="00DD2B5B" w:rsidRDefault="00254DBC" w:rsidP="00254DBC">
      <w:pPr>
        <w:pStyle w:val="Heading3"/>
        <w:rPr>
          <w:rFonts w:eastAsia="MS Mincho"/>
        </w:rPr>
      </w:pPr>
      <w:bookmarkStart w:id="270" w:name="_Toc361077885"/>
      <w:r w:rsidRPr="00343270">
        <w:rPr>
          <w:rFonts w:eastAsia="MS Mincho"/>
        </w:rPr>
        <w:t>Indigenous Employment Program</w:t>
      </w:r>
      <w:bookmarkEnd w:id="270"/>
    </w:p>
    <w:p w:rsidR="00254DBC" w:rsidRPr="00DD2B5B" w:rsidRDefault="00254DBC" w:rsidP="00254DBC">
      <w:pPr>
        <w:rPr>
          <w:rFonts w:eastAsia="MS Mincho"/>
          <w:sz w:val="32"/>
          <w:szCs w:val="32"/>
        </w:rPr>
      </w:pPr>
      <w:r w:rsidRPr="00DD2B5B">
        <w:rPr>
          <w:rFonts w:eastAsia="MS Mincho"/>
          <w:sz w:val="32"/>
          <w:szCs w:val="32"/>
        </w:rPr>
        <w:t xml:space="preserve">Eligible participants can access the </w:t>
      </w:r>
      <w:r w:rsidRPr="00343270">
        <w:rPr>
          <w:rFonts w:eastAsia="MS Mincho"/>
          <w:sz w:val="32"/>
          <w:szCs w:val="32"/>
        </w:rPr>
        <w:t>Indigenous Employment Program</w:t>
      </w:r>
      <w:r w:rsidRPr="00DD2B5B">
        <w:rPr>
          <w:rFonts w:eastAsia="MS Mincho"/>
          <w:sz w:val="32"/>
          <w:szCs w:val="32"/>
        </w:rPr>
        <w:t xml:space="preserve">. This program works with Job Services Australia to help </w:t>
      </w:r>
      <w:r>
        <w:rPr>
          <w:rFonts w:eastAsia="MS Mincho"/>
          <w:sz w:val="32"/>
          <w:szCs w:val="32"/>
        </w:rPr>
        <w:t>you</w:t>
      </w:r>
      <w:r w:rsidRPr="00DD2B5B">
        <w:rPr>
          <w:rFonts w:eastAsia="MS Mincho"/>
          <w:sz w:val="32"/>
          <w:szCs w:val="32"/>
        </w:rPr>
        <w:t xml:space="preserve"> get a job, stay employed, develop </w:t>
      </w:r>
      <w:r>
        <w:rPr>
          <w:rFonts w:eastAsia="MS Mincho"/>
          <w:sz w:val="32"/>
          <w:szCs w:val="32"/>
        </w:rPr>
        <w:t xml:space="preserve">your </w:t>
      </w:r>
      <w:r w:rsidRPr="00DD2B5B">
        <w:rPr>
          <w:rFonts w:eastAsia="MS Mincho"/>
          <w:sz w:val="32"/>
          <w:szCs w:val="32"/>
        </w:rPr>
        <w:t xml:space="preserve">career or own and operate </w:t>
      </w:r>
      <w:r>
        <w:rPr>
          <w:rFonts w:eastAsia="MS Mincho"/>
          <w:sz w:val="32"/>
          <w:szCs w:val="32"/>
        </w:rPr>
        <w:t>your</w:t>
      </w:r>
      <w:r w:rsidRPr="00DD2B5B">
        <w:rPr>
          <w:rFonts w:eastAsia="MS Mincho"/>
          <w:sz w:val="32"/>
          <w:szCs w:val="32"/>
        </w:rPr>
        <w:t xml:space="preserve"> own business. Call the Indigenous Employment Line on </w:t>
      </w:r>
      <w:r w:rsidRPr="00DD2B5B">
        <w:rPr>
          <w:rFonts w:eastAsia="MS Mincho"/>
          <w:b/>
          <w:sz w:val="32"/>
          <w:szCs w:val="32"/>
        </w:rPr>
        <w:t>1802 102</w:t>
      </w:r>
      <w:r w:rsidRPr="00DD2B5B">
        <w:rPr>
          <w:rFonts w:eastAsia="MS Mincho"/>
          <w:sz w:val="32"/>
          <w:szCs w:val="32"/>
        </w:rPr>
        <w:t xml:space="preserve"> for more information. </w:t>
      </w:r>
    </w:p>
    <w:p w:rsidR="00254DBC" w:rsidRDefault="00254DBC" w:rsidP="00254DBC">
      <w:pPr>
        <w:pStyle w:val="Heading3"/>
        <w:rPr>
          <w:rFonts w:eastAsia="MS Mincho"/>
        </w:rPr>
      </w:pPr>
      <w:bookmarkStart w:id="271" w:name="_Toc361077886"/>
      <w:proofErr w:type="spellStart"/>
      <w:r w:rsidRPr="00343270">
        <w:rPr>
          <w:rFonts w:eastAsia="MS Mincho"/>
        </w:rPr>
        <w:t>Abstudy</w:t>
      </w:r>
      <w:bookmarkEnd w:id="271"/>
      <w:proofErr w:type="spellEnd"/>
    </w:p>
    <w:p w:rsidR="00254DBC" w:rsidRDefault="00254DBC" w:rsidP="00254DBC">
      <w:pPr>
        <w:rPr>
          <w:rFonts w:eastAsia="MS Mincho"/>
          <w:sz w:val="32"/>
          <w:szCs w:val="32"/>
        </w:rPr>
      </w:pPr>
      <w:proofErr w:type="spellStart"/>
      <w:r w:rsidRPr="00343270">
        <w:rPr>
          <w:rFonts w:eastAsia="MS Mincho"/>
          <w:sz w:val="32"/>
          <w:szCs w:val="32"/>
        </w:rPr>
        <w:t>Abstudy</w:t>
      </w:r>
      <w:proofErr w:type="spellEnd"/>
      <w:r w:rsidRPr="00DD2B5B">
        <w:rPr>
          <w:rFonts w:eastAsia="MS Mincho"/>
          <w:sz w:val="32"/>
          <w:szCs w:val="32"/>
        </w:rPr>
        <w:t xml:space="preserve"> is available to eligible Abori</w:t>
      </w:r>
      <w:r>
        <w:rPr>
          <w:rFonts w:eastAsia="MS Mincho"/>
          <w:sz w:val="32"/>
          <w:szCs w:val="32"/>
        </w:rPr>
        <w:t xml:space="preserve">ginal and Torres Strait Islander people </w:t>
      </w:r>
      <w:r w:rsidRPr="00DD2B5B">
        <w:rPr>
          <w:rFonts w:eastAsia="MS Mincho"/>
          <w:sz w:val="32"/>
          <w:szCs w:val="32"/>
        </w:rPr>
        <w:t>to sup</w:t>
      </w:r>
      <w:r>
        <w:rPr>
          <w:rFonts w:eastAsia="MS Mincho"/>
          <w:sz w:val="32"/>
          <w:szCs w:val="32"/>
        </w:rPr>
        <w:t xml:space="preserve">port you </w:t>
      </w:r>
      <w:r w:rsidRPr="00DD2B5B">
        <w:rPr>
          <w:rFonts w:eastAsia="MS Mincho"/>
          <w:sz w:val="32"/>
          <w:szCs w:val="32"/>
        </w:rPr>
        <w:t xml:space="preserve">while </w:t>
      </w:r>
      <w:r>
        <w:rPr>
          <w:rFonts w:eastAsia="MS Mincho"/>
          <w:sz w:val="32"/>
          <w:szCs w:val="32"/>
        </w:rPr>
        <w:t>you</w:t>
      </w:r>
      <w:r w:rsidRPr="00DD2B5B">
        <w:rPr>
          <w:rFonts w:eastAsia="MS Mincho"/>
          <w:sz w:val="32"/>
          <w:szCs w:val="32"/>
        </w:rPr>
        <w:t xml:space="preserve"> complete an apprenticeship or study. </w:t>
      </w:r>
      <w:proofErr w:type="gramStart"/>
      <w:r w:rsidRPr="00DD2B5B">
        <w:rPr>
          <w:rFonts w:eastAsia="MS Mincho"/>
          <w:sz w:val="32"/>
          <w:szCs w:val="32"/>
        </w:rPr>
        <w:t xml:space="preserve">For more information contact the Centrelink </w:t>
      </w:r>
      <w:proofErr w:type="spellStart"/>
      <w:r w:rsidRPr="00DD2B5B">
        <w:rPr>
          <w:rFonts w:eastAsia="MS Mincho"/>
          <w:sz w:val="32"/>
          <w:szCs w:val="32"/>
        </w:rPr>
        <w:t>Abstudy</w:t>
      </w:r>
      <w:proofErr w:type="spellEnd"/>
      <w:r w:rsidRPr="00DD2B5B">
        <w:rPr>
          <w:rFonts w:eastAsia="MS Mincho"/>
          <w:sz w:val="32"/>
          <w:szCs w:val="32"/>
        </w:rPr>
        <w:t xml:space="preserve"> line on </w:t>
      </w:r>
      <w:r w:rsidRPr="00DD2B5B">
        <w:rPr>
          <w:rFonts w:eastAsia="MS Mincho"/>
          <w:b/>
          <w:sz w:val="32"/>
          <w:szCs w:val="32"/>
        </w:rPr>
        <w:t>1800 132 317</w:t>
      </w:r>
      <w:r w:rsidRPr="00DD2B5B">
        <w:rPr>
          <w:rFonts w:eastAsia="MS Mincho"/>
          <w:sz w:val="32"/>
          <w:szCs w:val="32"/>
        </w:rPr>
        <w:t xml:space="preserve"> or visit </w:t>
      </w:r>
      <w:hyperlink r:id="rId157" w:history="1">
        <w:r w:rsidRPr="00DD2B5B">
          <w:rPr>
            <w:rFonts w:eastAsia="MS Mincho"/>
            <w:color w:val="0000FF"/>
            <w:sz w:val="32"/>
            <w:szCs w:val="32"/>
            <w:u w:val="single"/>
          </w:rPr>
          <w:t>www.humanservices.gov.au</w:t>
        </w:r>
      </w:hyperlink>
      <w:r w:rsidRPr="00DD2B5B">
        <w:rPr>
          <w:rFonts w:eastAsia="MS Mincho"/>
          <w:sz w:val="32"/>
          <w:szCs w:val="32"/>
        </w:rPr>
        <w:t>.</w:t>
      </w:r>
      <w:proofErr w:type="gramEnd"/>
    </w:p>
    <w:p w:rsidR="00254DBC" w:rsidRDefault="00254DBC" w:rsidP="00254DBC">
      <w:pPr>
        <w:pStyle w:val="Heading3"/>
        <w:rPr>
          <w:rFonts w:eastAsia="MS Mincho"/>
        </w:rPr>
      </w:pPr>
      <w:r>
        <w:rPr>
          <w:rFonts w:eastAsia="MS Mincho"/>
        </w:rPr>
        <w:t xml:space="preserve">Race discrimination </w:t>
      </w:r>
    </w:p>
    <w:p w:rsidR="00254DBC" w:rsidRDefault="00254DBC" w:rsidP="00254DBC">
      <w:pPr>
        <w:rPr>
          <w:rFonts w:eastAsia="MS Mincho"/>
          <w:sz w:val="32"/>
          <w:szCs w:val="32"/>
        </w:rPr>
      </w:pPr>
      <w:r>
        <w:rPr>
          <w:rFonts w:eastAsia="MS Mincho"/>
          <w:sz w:val="32"/>
          <w:szCs w:val="32"/>
        </w:rPr>
        <w:t xml:space="preserve">It is unlawful for anyone to discriminate against you because of your race. </w:t>
      </w:r>
      <w:r w:rsidRPr="00FB2696">
        <w:rPr>
          <w:rFonts w:eastAsia="MS Mincho"/>
          <w:sz w:val="32"/>
          <w:szCs w:val="32"/>
        </w:rPr>
        <w:t xml:space="preserve">The </w:t>
      </w:r>
      <w:r w:rsidRPr="00940E81">
        <w:rPr>
          <w:rFonts w:eastAsia="MS Mincho"/>
          <w:i/>
          <w:sz w:val="32"/>
          <w:szCs w:val="32"/>
        </w:rPr>
        <w:t>Racial Discrimination Act 1975</w:t>
      </w:r>
      <w:r w:rsidRPr="00FB2696">
        <w:rPr>
          <w:rFonts w:eastAsia="MS Mincho"/>
          <w:sz w:val="32"/>
          <w:szCs w:val="32"/>
        </w:rPr>
        <w:t xml:space="preserve"> (Cth) (the RDA) makes it against the law to treat you unfairly because of your race, colour, descent, national or ethnic origin or immigrant status.</w:t>
      </w:r>
      <w:r>
        <w:rPr>
          <w:rFonts w:eastAsia="MS Mincho"/>
          <w:sz w:val="32"/>
          <w:szCs w:val="32"/>
        </w:rPr>
        <w:t xml:space="preserve"> R</w:t>
      </w:r>
      <w:r w:rsidRPr="00FB2696">
        <w:rPr>
          <w:rFonts w:eastAsia="MS Mincho"/>
          <w:sz w:val="32"/>
          <w:szCs w:val="32"/>
        </w:rPr>
        <w:t xml:space="preserve">acial hatred </w:t>
      </w:r>
      <w:r>
        <w:rPr>
          <w:rFonts w:eastAsia="MS Mincho"/>
          <w:sz w:val="32"/>
          <w:szCs w:val="32"/>
        </w:rPr>
        <w:t xml:space="preserve">is also </w:t>
      </w:r>
      <w:r w:rsidRPr="00FB2696">
        <w:rPr>
          <w:rFonts w:eastAsia="MS Mincho"/>
          <w:sz w:val="32"/>
          <w:szCs w:val="32"/>
        </w:rPr>
        <w:t>against the law.</w:t>
      </w:r>
    </w:p>
    <w:p w:rsidR="00254DBC" w:rsidRDefault="00254DBC" w:rsidP="00254DBC">
      <w:pPr>
        <w:rPr>
          <w:rFonts w:eastAsia="MS Mincho"/>
          <w:sz w:val="32"/>
          <w:szCs w:val="32"/>
        </w:rPr>
      </w:pPr>
      <w:r>
        <w:rPr>
          <w:rFonts w:eastAsia="MS Mincho"/>
          <w:sz w:val="32"/>
          <w:szCs w:val="32"/>
        </w:rPr>
        <w:t xml:space="preserve">It is unlawful for people to discriminate against you in the following areas: </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Employment – getting a job, terms and conditions of a job, training, promotion, being dismissed;</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Education – enrolling or studying in a course at a private or public school, college or university;</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Accommodation – renting or buying a house or unit;</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lastRenderedPageBreak/>
        <w:t>Getting or using services – such as banking or insurance services, services provided by government departments, transport or telecommunication services, professional services like those provided by lawyers, doctors or tradespeople, services provided by restaurants, shops or entertainment venues; and</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Accessing public places – such as parks, government offices, restaurants, hotels or shopping centres.</w:t>
      </w:r>
    </w:p>
    <w:p w:rsidR="00254DBC" w:rsidRPr="00571593" w:rsidRDefault="00254DBC" w:rsidP="00254DBC">
      <w:pPr>
        <w:rPr>
          <w:rFonts w:eastAsia="MS Mincho"/>
          <w:sz w:val="32"/>
          <w:szCs w:val="32"/>
        </w:rPr>
      </w:pPr>
      <w:r>
        <w:rPr>
          <w:rFonts w:eastAsia="MS Mincho"/>
          <w:sz w:val="32"/>
          <w:szCs w:val="32"/>
        </w:rPr>
        <w:t xml:space="preserve">For more information or to make a complaint, contact the </w:t>
      </w:r>
      <w:r w:rsidRPr="00571593">
        <w:rPr>
          <w:rFonts w:eastAsia="MS Mincho"/>
          <w:b/>
          <w:sz w:val="32"/>
          <w:szCs w:val="32"/>
        </w:rPr>
        <w:t>Australian Human Rights Commission</w:t>
      </w:r>
      <w:r>
        <w:rPr>
          <w:rFonts w:eastAsia="MS Mincho"/>
          <w:sz w:val="32"/>
          <w:szCs w:val="32"/>
        </w:rPr>
        <w:t xml:space="preserve"> on </w:t>
      </w:r>
      <w:r w:rsidRPr="00571593">
        <w:rPr>
          <w:rFonts w:eastAsia="MS Mincho"/>
          <w:b/>
          <w:sz w:val="32"/>
          <w:szCs w:val="32"/>
        </w:rPr>
        <w:t>1300 656 419</w:t>
      </w:r>
      <w:r w:rsidRPr="00571593">
        <w:rPr>
          <w:rFonts w:eastAsia="MS Mincho"/>
          <w:sz w:val="32"/>
          <w:szCs w:val="32"/>
        </w:rPr>
        <w:t xml:space="preserve"> or </w:t>
      </w:r>
      <w:r w:rsidRPr="00571593">
        <w:rPr>
          <w:rFonts w:eastAsia="MS Mincho"/>
          <w:b/>
          <w:sz w:val="32"/>
          <w:szCs w:val="32"/>
        </w:rPr>
        <w:t>02 9284 9888</w:t>
      </w:r>
      <w:r>
        <w:rPr>
          <w:rFonts w:eastAsia="MS Mincho"/>
          <w:b/>
          <w:sz w:val="32"/>
          <w:szCs w:val="32"/>
        </w:rPr>
        <w:t xml:space="preserve"> </w:t>
      </w:r>
      <w:r w:rsidRPr="00571593">
        <w:rPr>
          <w:rFonts w:eastAsia="MS Mincho"/>
          <w:sz w:val="32"/>
          <w:szCs w:val="32"/>
        </w:rPr>
        <w:t>or</w:t>
      </w:r>
      <w:r>
        <w:rPr>
          <w:rFonts w:eastAsia="MS Mincho"/>
          <w:b/>
          <w:sz w:val="32"/>
          <w:szCs w:val="32"/>
        </w:rPr>
        <w:t xml:space="preserve"> </w:t>
      </w:r>
      <w:r w:rsidRPr="00571593">
        <w:rPr>
          <w:rFonts w:eastAsia="MS Mincho"/>
          <w:b/>
          <w:sz w:val="32"/>
          <w:szCs w:val="32"/>
        </w:rPr>
        <w:t xml:space="preserve">1800 620 241 </w:t>
      </w:r>
      <w:r w:rsidRPr="00571593">
        <w:rPr>
          <w:rFonts w:eastAsia="MS Mincho"/>
          <w:sz w:val="32"/>
          <w:szCs w:val="32"/>
        </w:rPr>
        <w:t>(toll free)</w:t>
      </w:r>
      <w:r>
        <w:rPr>
          <w:rFonts w:eastAsia="MS Mincho"/>
          <w:sz w:val="32"/>
          <w:szCs w:val="32"/>
        </w:rPr>
        <w:t xml:space="preserve"> or by e</w:t>
      </w:r>
      <w:r w:rsidRPr="00571593">
        <w:rPr>
          <w:rFonts w:eastAsia="MS Mincho"/>
          <w:sz w:val="32"/>
          <w:szCs w:val="32"/>
        </w:rPr>
        <w:t xml:space="preserve">mail: </w:t>
      </w:r>
      <w:hyperlink r:id="rId158" w:history="1">
        <w:r w:rsidRPr="00C82B85">
          <w:rPr>
            <w:rStyle w:val="Hyperlink"/>
            <w:rFonts w:eastAsia="MS Mincho"/>
            <w:sz w:val="32"/>
            <w:szCs w:val="32"/>
          </w:rPr>
          <w:t>complaintsinfo@humanrights.gov.au</w:t>
        </w:r>
      </w:hyperlink>
      <w:r>
        <w:rPr>
          <w:rFonts w:eastAsia="MS Mincho"/>
          <w:sz w:val="32"/>
          <w:szCs w:val="32"/>
        </w:rPr>
        <w:t xml:space="preserve">. </w:t>
      </w:r>
    </w:p>
    <w:p w:rsidR="00254DBC" w:rsidRDefault="00254DBC" w:rsidP="00254DBC">
      <w:pPr>
        <w:pStyle w:val="Heading2"/>
        <w:numPr>
          <w:ilvl w:val="0"/>
          <w:numId w:val="0"/>
        </w:numPr>
        <w:rPr>
          <w:rFonts w:eastAsia="MS Mincho"/>
          <w:b w:val="0"/>
          <w:i w:val="0"/>
        </w:rPr>
      </w:pPr>
    </w:p>
    <w:p w:rsidR="00254DBC" w:rsidRPr="004B4B2C" w:rsidRDefault="00254DBC" w:rsidP="00254DBC">
      <w:pPr>
        <w:pStyle w:val="Heading2"/>
        <w:rPr>
          <w:rFonts w:eastAsia="MS Mincho"/>
        </w:rPr>
      </w:pPr>
      <w:r w:rsidRPr="00DD2B5B">
        <w:rPr>
          <w:rFonts w:eastAsia="MS Mincho"/>
        </w:rPr>
        <w:br w:type="column"/>
      </w:r>
      <w:bookmarkStart w:id="272" w:name="_Toc349207849"/>
      <w:bookmarkStart w:id="273" w:name="_Toc360540564"/>
      <w:bookmarkStart w:id="274" w:name="_Toc361077887"/>
      <w:r w:rsidRPr="004B4B2C">
        <w:rPr>
          <w:rFonts w:eastAsia="MS Mincho"/>
        </w:rPr>
        <w:lastRenderedPageBreak/>
        <w:t>Older people with disabilities</w:t>
      </w:r>
      <w:bookmarkEnd w:id="272"/>
      <w:bookmarkEnd w:id="273"/>
      <w:bookmarkEnd w:id="274"/>
    </w:p>
    <w:p w:rsidR="00254DBC" w:rsidRPr="00356362" w:rsidRDefault="00254DBC" w:rsidP="00254DBC">
      <w:pPr>
        <w:rPr>
          <w:rFonts w:eastAsiaTheme="minorHAnsi"/>
          <w:sz w:val="32"/>
          <w:szCs w:val="32"/>
        </w:rPr>
      </w:pPr>
      <w:r w:rsidRPr="00356362">
        <w:rPr>
          <w:sz w:val="32"/>
          <w:szCs w:val="32"/>
        </w:rPr>
        <w:t xml:space="preserve">Supports and services are available to eligible Australians who have or acquire a significant and permanent disability. While most disability services are administered by state and territory governments, the disability system is undergoing change and progressively moving to a national system, </w:t>
      </w:r>
      <w:proofErr w:type="spellStart"/>
      <w:r w:rsidRPr="00356362">
        <w:rPr>
          <w:sz w:val="32"/>
          <w:szCs w:val="32"/>
        </w:rPr>
        <w:t>DisabilityCare</w:t>
      </w:r>
      <w:proofErr w:type="spellEnd"/>
      <w:r w:rsidRPr="00356362">
        <w:rPr>
          <w:sz w:val="32"/>
          <w:szCs w:val="32"/>
        </w:rPr>
        <w:t xml:space="preserve"> Australia.</w:t>
      </w:r>
    </w:p>
    <w:p w:rsidR="00254DBC" w:rsidRPr="00356362" w:rsidRDefault="00254DBC" w:rsidP="00254DBC">
      <w:pPr>
        <w:rPr>
          <w:sz w:val="32"/>
          <w:szCs w:val="32"/>
        </w:rPr>
      </w:pPr>
      <w:r w:rsidRPr="00356362">
        <w:rPr>
          <w:sz w:val="32"/>
          <w:szCs w:val="32"/>
        </w:rPr>
        <w:t xml:space="preserve">Older Australians who have or acquire a disability may also access support through the Australian Aged Care System. </w:t>
      </w:r>
    </w:p>
    <w:p w:rsidR="00254DBC" w:rsidRPr="00356362" w:rsidRDefault="00254DBC" w:rsidP="00254DBC">
      <w:pPr>
        <w:rPr>
          <w:sz w:val="32"/>
          <w:szCs w:val="32"/>
        </w:rPr>
      </w:pPr>
      <w:r w:rsidRPr="00356362">
        <w:rPr>
          <w:sz w:val="32"/>
          <w:szCs w:val="32"/>
        </w:rPr>
        <w:t>The system that is available to you will depend on the age at which you were assessed as having a disability. If you were assessed as having a significant and permanent disability before the age of 65 you can access disability support services. If you were assessed at age 65 or older you can access services through the Australian Aged Care System.</w:t>
      </w:r>
    </w:p>
    <w:p w:rsidR="00254DBC" w:rsidRPr="00356362" w:rsidRDefault="00254DBC" w:rsidP="00254DBC">
      <w:pPr>
        <w:pStyle w:val="Heading3"/>
        <w:rPr>
          <w:szCs w:val="24"/>
        </w:rPr>
      </w:pPr>
      <w:bookmarkStart w:id="275" w:name="_Toc361077888"/>
      <w:r w:rsidRPr="00356362">
        <w:t>Disability care and services</w:t>
      </w:r>
      <w:bookmarkEnd w:id="275"/>
      <w:r w:rsidRPr="00356362">
        <w:t xml:space="preserve"> </w:t>
      </w:r>
    </w:p>
    <w:p w:rsidR="00254DBC" w:rsidRPr="00356362" w:rsidRDefault="00254DBC" w:rsidP="00254DBC">
      <w:pPr>
        <w:rPr>
          <w:rFonts w:eastAsiaTheme="minorHAnsi"/>
          <w:sz w:val="32"/>
          <w:szCs w:val="32"/>
        </w:rPr>
      </w:pPr>
      <w:r w:rsidRPr="00356362">
        <w:rPr>
          <w:sz w:val="32"/>
          <w:szCs w:val="32"/>
        </w:rPr>
        <w:t xml:space="preserve">Most disability services are delivered by the states and territories while the system is being nationalised. If you live in an area where </w:t>
      </w:r>
      <w:proofErr w:type="spellStart"/>
      <w:r w:rsidRPr="00356362">
        <w:rPr>
          <w:sz w:val="32"/>
          <w:szCs w:val="32"/>
        </w:rPr>
        <w:t>DisabilityCare</w:t>
      </w:r>
      <w:proofErr w:type="spellEnd"/>
      <w:r w:rsidRPr="00356362">
        <w:rPr>
          <w:sz w:val="32"/>
          <w:szCs w:val="32"/>
        </w:rPr>
        <w:t xml:space="preserve"> Australia is not yet available, disability services will be delivered by a relevant authority in your state or territory.</w:t>
      </w:r>
    </w:p>
    <w:tbl>
      <w:tblPr>
        <w:tblW w:w="8931" w:type="dxa"/>
        <w:tblInd w:w="108" w:type="dxa"/>
        <w:tblCellMar>
          <w:left w:w="0" w:type="dxa"/>
          <w:right w:w="0" w:type="dxa"/>
        </w:tblCellMar>
        <w:tblLook w:val="04A0" w:firstRow="1" w:lastRow="0" w:firstColumn="1" w:lastColumn="0" w:noHBand="0" w:noVBand="1"/>
      </w:tblPr>
      <w:tblGrid>
        <w:gridCol w:w="993"/>
        <w:gridCol w:w="5811"/>
        <w:gridCol w:w="2127"/>
      </w:tblGrid>
      <w:tr w:rsidR="00254DBC" w:rsidTr="009B3F01">
        <w:trPr>
          <w:trHeight w:val="31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autoSpaceDE w:val="0"/>
              <w:autoSpaceDN w:val="0"/>
              <w:rPr>
                <w:rFonts w:eastAsiaTheme="minorHAnsi" w:cs="Arial"/>
                <w:sz w:val="28"/>
                <w:szCs w:val="28"/>
                <w:lang w:eastAsia="en-US"/>
              </w:rPr>
            </w:pPr>
            <w:r>
              <w:rPr>
                <w:sz w:val="28"/>
                <w:szCs w:val="28"/>
              </w:rPr>
              <w:t>ACT</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autoSpaceDE w:val="0"/>
              <w:autoSpaceDN w:val="0"/>
              <w:rPr>
                <w:rFonts w:eastAsiaTheme="minorHAnsi" w:cs="Arial"/>
                <w:sz w:val="28"/>
                <w:szCs w:val="28"/>
                <w:lang w:eastAsia="en-US"/>
              </w:rPr>
            </w:pPr>
            <w:r>
              <w:rPr>
                <w:sz w:val="28"/>
                <w:szCs w:val="28"/>
              </w:rPr>
              <w:t>Disability ACT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autoSpaceDE w:val="0"/>
              <w:autoSpaceDN w:val="0"/>
              <w:rPr>
                <w:rFonts w:eastAsiaTheme="minorHAnsi" w:cs="Arial"/>
                <w:sz w:val="28"/>
                <w:szCs w:val="28"/>
                <w:lang w:eastAsia="en-US"/>
              </w:rPr>
            </w:pPr>
            <w:r>
              <w:rPr>
                <w:sz w:val="28"/>
                <w:szCs w:val="28"/>
              </w:rPr>
              <w:t>133 427</w:t>
            </w:r>
          </w:p>
        </w:tc>
      </w:tr>
      <w:tr w:rsidR="00254DBC"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NSW</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Ageing Disability and Home Care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02 9377 6000</w:t>
            </w:r>
          </w:p>
        </w:tc>
      </w:tr>
      <w:tr w:rsidR="00254DBC"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NT</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Office of Disability</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1800 139 656</w:t>
            </w:r>
          </w:p>
        </w:tc>
      </w:tr>
      <w:tr w:rsidR="00254DBC"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Qld</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Services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1800 177 120</w:t>
            </w:r>
          </w:p>
        </w:tc>
      </w:tr>
      <w:tr w:rsidR="00254DBC"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SA</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Information and Referrals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1300 786 117</w:t>
            </w:r>
          </w:p>
        </w:tc>
      </w:tr>
      <w:tr w:rsidR="00254DBC"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proofErr w:type="spellStart"/>
            <w:r>
              <w:rPr>
                <w:sz w:val="28"/>
                <w:szCs w:val="28"/>
              </w:rPr>
              <w:lastRenderedPageBreak/>
              <w:t>Tas</w:t>
            </w:r>
            <w:proofErr w:type="spellEnd"/>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and Community Services Gateway Services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1800 171 233</w:t>
            </w:r>
          </w:p>
        </w:tc>
      </w:tr>
      <w:tr w:rsidR="00254DBC" w:rsidTr="009B3F01">
        <w:trPr>
          <w:trHeight w:val="289"/>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Vic</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Department of Human Services Disability Intake and Response Service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03 9843 6000</w:t>
            </w:r>
          </w:p>
        </w:tc>
      </w:tr>
      <w:tr w:rsidR="00254DBC" w:rsidTr="009B3F01">
        <w:trPr>
          <w:trHeight w:val="8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WA</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Services Commission</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1800 998 214</w:t>
            </w:r>
          </w:p>
        </w:tc>
      </w:tr>
    </w:tbl>
    <w:p w:rsidR="00254DBC" w:rsidRDefault="00254DBC" w:rsidP="00254DBC">
      <w:pPr>
        <w:pStyle w:val="Heading3"/>
        <w:rPr>
          <w:rFonts w:cs="Arial"/>
          <w:szCs w:val="24"/>
        </w:rPr>
      </w:pPr>
      <w:bookmarkStart w:id="276" w:name="_Toc361077889"/>
      <w:proofErr w:type="spellStart"/>
      <w:r>
        <w:t>DisabilityCare</w:t>
      </w:r>
      <w:proofErr w:type="spellEnd"/>
      <w:r>
        <w:t xml:space="preserve"> Australia</w:t>
      </w:r>
      <w:bookmarkEnd w:id="276"/>
    </w:p>
    <w:p w:rsidR="00254DBC" w:rsidRPr="00356362" w:rsidRDefault="00254DBC" w:rsidP="00254DBC">
      <w:pPr>
        <w:rPr>
          <w:sz w:val="32"/>
          <w:szCs w:val="32"/>
        </w:rPr>
      </w:pPr>
      <w:r w:rsidRPr="00356362">
        <w:rPr>
          <w:sz w:val="32"/>
          <w:szCs w:val="32"/>
        </w:rPr>
        <w:t xml:space="preserve">From 1 July 2013, Australia’s support system for people with a significant and permanent disability is being progressively replaced with </w:t>
      </w:r>
      <w:proofErr w:type="spellStart"/>
      <w:r w:rsidRPr="00356362">
        <w:rPr>
          <w:sz w:val="32"/>
          <w:szCs w:val="32"/>
        </w:rPr>
        <w:t>DisabilityCare</w:t>
      </w:r>
      <w:proofErr w:type="spellEnd"/>
      <w:r w:rsidRPr="00356362">
        <w:rPr>
          <w:sz w:val="32"/>
          <w:szCs w:val="32"/>
        </w:rPr>
        <w:t xml:space="preserve"> Australia. </w:t>
      </w:r>
      <w:proofErr w:type="spellStart"/>
      <w:r w:rsidRPr="00356362">
        <w:rPr>
          <w:sz w:val="32"/>
          <w:szCs w:val="32"/>
        </w:rPr>
        <w:t>DisabilityCare</w:t>
      </w:r>
      <w:proofErr w:type="spellEnd"/>
      <w:r w:rsidRPr="00356362">
        <w:rPr>
          <w:sz w:val="32"/>
          <w:szCs w:val="32"/>
        </w:rPr>
        <w:t xml:space="preserve"> Australia will first launch in Tasmania, South Australia, the Hunter area in NSW and the Barwon area in Victoria. From July 2014, </w:t>
      </w:r>
      <w:proofErr w:type="spellStart"/>
      <w:r w:rsidRPr="00356362">
        <w:rPr>
          <w:sz w:val="32"/>
          <w:szCs w:val="32"/>
        </w:rPr>
        <w:t>DisabilityCare</w:t>
      </w:r>
      <w:proofErr w:type="spellEnd"/>
      <w:r w:rsidRPr="00356362">
        <w:rPr>
          <w:sz w:val="32"/>
          <w:szCs w:val="32"/>
        </w:rPr>
        <w:t xml:space="preserve"> Australia will launch in sites in the ACT and NT. </w:t>
      </w:r>
      <w:proofErr w:type="spellStart"/>
      <w:r w:rsidRPr="00356362">
        <w:rPr>
          <w:sz w:val="32"/>
          <w:szCs w:val="32"/>
        </w:rPr>
        <w:t>DisabilityCare</w:t>
      </w:r>
      <w:proofErr w:type="spellEnd"/>
      <w:r w:rsidRPr="00356362">
        <w:rPr>
          <w:sz w:val="32"/>
          <w:szCs w:val="32"/>
        </w:rPr>
        <w:t xml:space="preserve"> Australia will be available across Queensland from 2016. </w:t>
      </w:r>
    </w:p>
    <w:p w:rsidR="00254DBC" w:rsidRDefault="00254DBC" w:rsidP="00254DBC">
      <w:pPr>
        <w:rPr>
          <w:color w:val="1F497D"/>
          <w:sz w:val="32"/>
          <w:szCs w:val="32"/>
        </w:rPr>
      </w:pPr>
      <w:r w:rsidRPr="00356362">
        <w:rPr>
          <w:sz w:val="32"/>
          <w:szCs w:val="32"/>
        </w:rPr>
        <w:t xml:space="preserve">You can receive assistance through </w:t>
      </w:r>
      <w:proofErr w:type="spellStart"/>
      <w:r w:rsidRPr="00356362">
        <w:rPr>
          <w:sz w:val="32"/>
          <w:szCs w:val="32"/>
        </w:rPr>
        <w:t>DisabilityCare</w:t>
      </w:r>
      <w:proofErr w:type="spellEnd"/>
      <w:r w:rsidRPr="00356362">
        <w:rPr>
          <w:sz w:val="32"/>
          <w:szCs w:val="32"/>
        </w:rPr>
        <w:t xml:space="preserve"> Australia if you were assessed as having a disability before the age of 65 and you live in an area where </w:t>
      </w:r>
      <w:proofErr w:type="spellStart"/>
      <w:r w:rsidRPr="00356362">
        <w:rPr>
          <w:sz w:val="32"/>
          <w:szCs w:val="32"/>
        </w:rPr>
        <w:t>DisabilityCare</w:t>
      </w:r>
      <w:proofErr w:type="spellEnd"/>
      <w:r w:rsidRPr="00356362">
        <w:rPr>
          <w:sz w:val="32"/>
          <w:szCs w:val="32"/>
        </w:rPr>
        <w:t xml:space="preserve"> Australia is available. When you turn 65 you will have a choice about whether to continue to access services through </w:t>
      </w:r>
      <w:proofErr w:type="spellStart"/>
      <w:r w:rsidRPr="00356362">
        <w:rPr>
          <w:sz w:val="32"/>
          <w:szCs w:val="32"/>
        </w:rPr>
        <w:t>DisabilityCare</w:t>
      </w:r>
      <w:proofErr w:type="spellEnd"/>
      <w:r w:rsidRPr="00356362">
        <w:rPr>
          <w:sz w:val="32"/>
          <w:szCs w:val="32"/>
        </w:rPr>
        <w:t xml:space="preserve"> Australia or to access services through the aged care system. However, if you move into residential aged care, you will automatically be moved into the aged care system</w:t>
      </w:r>
      <w:r>
        <w:rPr>
          <w:sz w:val="32"/>
          <w:szCs w:val="32"/>
        </w:rPr>
        <w:t>.</w:t>
      </w:r>
    </w:p>
    <w:p w:rsidR="00254DBC" w:rsidRDefault="00254DBC" w:rsidP="00254DBC">
      <w:pPr>
        <w:rPr>
          <w:sz w:val="32"/>
          <w:szCs w:val="32"/>
        </w:rPr>
      </w:pPr>
      <w:r>
        <w:rPr>
          <w:sz w:val="32"/>
          <w:szCs w:val="32"/>
        </w:rPr>
        <w:t xml:space="preserve">For information about </w:t>
      </w:r>
      <w:proofErr w:type="spellStart"/>
      <w:r>
        <w:rPr>
          <w:b/>
          <w:bCs/>
          <w:sz w:val="32"/>
          <w:szCs w:val="32"/>
        </w:rPr>
        <w:t>DisabilityCare</w:t>
      </w:r>
      <w:proofErr w:type="spellEnd"/>
      <w:r>
        <w:rPr>
          <w:b/>
          <w:bCs/>
          <w:sz w:val="32"/>
          <w:szCs w:val="32"/>
        </w:rPr>
        <w:t xml:space="preserve"> Australia</w:t>
      </w:r>
      <w:r>
        <w:rPr>
          <w:sz w:val="32"/>
          <w:szCs w:val="32"/>
        </w:rPr>
        <w:t xml:space="preserve"> contact </w:t>
      </w:r>
      <w:r>
        <w:rPr>
          <w:b/>
          <w:bCs/>
          <w:sz w:val="32"/>
          <w:szCs w:val="32"/>
        </w:rPr>
        <w:t>1800 800 110</w:t>
      </w:r>
      <w:r>
        <w:rPr>
          <w:sz w:val="32"/>
          <w:szCs w:val="32"/>
        </w:rPr>
        <w:t>.</w:t>
      </w:r>
    </w:p>
    <w:p w:rsidR="00254DBC" w:rsidRDefault="00254DBC" w:rsidP="00254DBC">
      <w:pPr>
        <w:pStyle w:val="Heading3"/>
        <w:rPr>
          <w:szCs w:val="24"/>
        </w:rPr>
      </w:pPr>
      <w:bookmarkStart w:id="277" w:name="_Toc361077890"/>
      <w:r>
        <w:t xml:space="preserve">Disability </w:t>
      </w:r>
      <w:r>
        <w:rPr>
          <w:color w:val="1F497D"/>
        </w:rPr>
        <w:t>services</w:t>
      </w:r>
      <w:r>
        <w:t xml:space="preserve"> through Australia’s Aged Care System</w:t>
      </w:r>
      <w:bookmarkEnd w:id="277"/>
    </w:p>
    <w:p w:rsidR="00254DBC" w:rsidRDefault="00254DBC" w:rsidP="00254DBC">
      <w:pPr>
        <w:rPr>
          <w:rFonts w:eastAsiaTheme="minorHAnsi"/>
          <w:sz w:val="32"/>
          <w:szCs w:val="32"/>
        </w:rPr>
      </w:pPr>
      <w:r>
        <w:rPr>
          <w:sz w:val="32"/>
          <w:szCs w:val="32"/>
        </w:rPr>
        <w:t xml:space="preserve">If you are assessed to have a disability after the age of 65, you will receive services and support for your disability through Australia’s Aged Care System. Aged Care Assessment Teams assist older people and their carers to work out what kind of </w:t>
      </w:r>
      <w:r>
        <w:rPr>
          <w:sz w:val="32"/>
          <w:szCs w:val="32"/>
        </w:rPr>
        <w:lastRenderedPageBreak/>
        <w:t xml:space="preserve">care will best meet their needs. Your doctor or local hospital can refer you to an </w:t>
      </w:r>
      <w:r>
        <w:rPr>
          <w:b/>
          <w:bCs/>
          <w:sz w:val="32"/>
          <w:szCs w:val="32"/>
        </w:rPr>
        <w:t>Aged Care Assessment Team</w:t>
      </w:r>
      <w:r>
        <w:rPr>
          <w:sz w:val="32"/>
          <w:szCs w:val="32"/>
        </w:rPr>
        <w:t xml:space="preserve"> or you can contact them directly on </w:t>
      </w:r>
      <w:r>
        <w:rPr>
          <w:b/>
          <w:bCs/>
          <w:sz w:val="32"/>
          <w:szCs w:val="32"/>
        </w:rPr>
        <w:t>1800 200 422</w:t>
      </w:r>
      <w:r>
        <w:rPr>
          <w:sz w:val="32"/>
          <w:szCs w:val="32"/>
        </w:rPr>
        <w:t xml:space="preserve">. </w:t>
      </w:r>
    </w:p>
    <w:p w:rsidR="00254DBC" w:rsidRDefault="00254DBC" w:rsidP="00254DBC">
      <w:pPr>
        <w:pStyle w:val="Heading3"/>
        <w:rPr>
          <w:szCs w:val="24"/>
        </w:rPr>
      </w:pPr>
      <w:bookmarkStart w:id="278" w:name="_Toc361077891"/>
      <w:r>
        <w:t>The Disability Support Pension</w:t>
      </w:r>
      <w:bookmarkEnd w:id="278"/>
    </w:p>
    <w:p w:rsidR="00254DBC" w:rsidRDefault="00254DBC" w:rsidP="00254DBC">
      <w:pPr>
        <w:rPr>
          <w:rFonts w:eastAsiaTheme="minorHAnsi"/>
          <w:sz w:val="32"/>
          <w:szCs w:val="32"/>
        </w:rPr>
      </w:pPr>
      <w:r>
        <w:rPr>
          <w:sz w:val="32"/>
          <w:szCs w:val="32"/>
        </w:rPr>
        <w:t>The</w:t>
      </w:r>
      <w:r>
        <w:rPr>
          <w:b/>
          <w:bCs/>
          <w:sz w:val="32"/>
          <w:szCs w:val="32"/>
        </w:rPr>
        <w:t xml:space="preserve"> </w:t>
      </w:r>
      <w:r>
        <w:rPr>
          <w:sz w:val="32"/>
          <w:szCs w:val="32"/>
        </w:rPr>
        <w:t xml:space="preserve">Disability Support Pension provides income support for eligible people who are permanently blind or have a physical, intellectual or psychiatric impairment. You must be under Age Pension age to initially claim the Disability Support Pension and once you reach age 65 you can choose to remain </w:t>
      </w:r>
      <w:r>
        <w:rPr>
          <w:color w:val="1F497D"/>
          <w:sz w:val="32"/>
          <w:szCs w:val="32"/>
        </w:rPr>
        <w:t>on that pension</w:t>
      </w:r>
      <w:r>
        <w:rPr>
          <w:sz w:val="32"/>
          <w:szCs w:val="32"/>
        </w:rPr>
        <w:t xml:space="preserve"> or move to the Age Pension. For more information contact Centrelink on </w:t>
      </w:r>
      <w:r>
        <w:rPr>
          <w:b/>
          <w:bCs/>
          <w:sz w:val="32"/>
          <w:szCs w:val="32"/>
        </w:rPr>
        <w:t>13 27 17</w:t>
      </w:r>
      <w:r>
        <w:rPr>
          <w:sz w:val="32"/>
          <w:szCs w:val="32"/>
        </w:rPr>
        <w:t xml:space="preserve"> or visit </w:t>
      </w:r>
      <w:hyperlink r:id="rId159" w:history="1">
        <w:r>
          <w:rPr>
            <w:rStyle w:val="Hyperlink"/>
            <w:sz w:val="32"/>
            <w:szCs w:val="32"/>
          </w:rPr>
          <w:t>www.humanservices.gov.au</w:t>
        </w:r>
      </w:hyperlink>
      <w:r>
        <w:rPr>
          <w:sz w:val="32"/>
          <w:szCs w:val="32"/>
        </w:rPr>
        <w:t>.</w:t>
      </w:r>
    </w:p>
    <w:p w:rsidR="00254DBC" w:rsidRDefault="00254DBC" w:rsidP="00254DBC">
      <w:pPr>
        <w:pStyle w:val="Heading3"/>
        <w:rPr>
          <w:szCs w:val="24"/>
        </w:rPr>
      </w:pPr>
      <w:bookmarkStart w:id="279" w:name="_Toc361077892"/>
      <w:r>
        <w:t>Mobility Allowance</w:t>
      </w:r>
      <w:bookmarkEnd w:id="279"/>
    </w:p>
    <w:p w:rsidR="00254DBC" w:rsidRDefault="00254DBC" w:rsidP="00254DBC">
      <w:pPr>
        <w:rPr>
          <w:rFonts w:eastAsiaTheme="minorHAnsi"/>
          <w:sz w:val="32"/>
          <w:szCs w:val="32"/>
        </w:rPr>
      </w:pPr>
      <w:r>
        <w:rPr>
          <w:sz w:val="32"/>
          <w:szCs w:val="32"/>
        </w:rPr>
        <w:t xml:space="preserve">Mobility Allowance is for eligible people who cannot use public transport without substantial assistance and need to travel to work, volunteer or study. For more information contact Centrelink on </w:t>
      </w:r>
      <w:r>
        <w:rPr>
          <w:b/>
          <w:bCs/>
          <w:sz w:val="32"/>
          <w:szCs w:val="32"/>
        </w:rPr>
        <w:t>13 27 17</w:t>
      </w:r>
      <w:r>
        <w:rPr>
          <w:sz w:val="32"/>
          <w:szCs w:val="32"/>
        </w:rPr>
        <w:t xml:space="preserve"> or visit </w:t>
      </w:r>
      <w:hyperlink r:id="rId160" w:history="1">
        <w:r>
          <w:rPr>
            <w:rStyle w:val="Hyperlink"/>
            <w:sz w:val="32"/>
            <w:szCs w:val="32"/>
          </w:rPr>
          <w:t>www.humanservices.gov.au</w:t>
        </w:r>
      </w:hyperlink>
      <w:r>
        <w:rPr>
          <w:sz w:val="32"/>
          <w:szCs w:val="32"/>
        </w:rPr>
        <w:t>.</w:t>
      </w:r>
    </w:p>
    <w:p w:rsidR="00254DBC" w:rsidRPr="00356362" w:rsidRDefault="00254DBC" w:rsidP="00254DBC">
      <w:pPr>
        <w:pStyle w:val="Heading3"/>
        <w:rPr>
          <w:szCs w:val="24"/>
          <w:lang w:eastAsia="en-US"/>
        </w:rPr>
      </w:pPr>
      <w:bookmarkStart w:id="280" w:name="_Toc361077893"/>
      <w:r w:rsidRPr="00356362">
        <w:rPr>
          <w:lang w:eastAsia="en-US"/>
        </w:rPr>
        <w:t>Other supports and services</w:t>
      </w:r>
      <w:bookmarkEnd w:id="280"/>
    </w:p>
    <w:p w:rsidR="00254DBC" w:rsidRPr="00356362" w:rsidRDefault="00254DBC" w:rsidP="00254DBC">
      <w:pPr>
        <w:rPr>
          <w:rFonts w:eastAsiaTheme="minorHAnsi"/>
          <w:sz w:val="32"/>
          <w:szCs w:val="32"/>
          <w:lang w:eastAsia="en-US"/>
        </w:rPr>
      </w:pPr>
      <w:r w:rsidRPr="00356362">
        <w:rPr>
          <w:sz w:val="32"/>
          <w:szCs w:val="32"/>
        </w:rPr>
        <w:t>A range of other supports and services may be available to you. They include advocacy services, captioning services, and a plan to increase the number of cinemas in Australia that are accessible to people with a disability.</w:t>
      </w:r>
    </w:p>
    <w:p w:rsidR="00254DBC" w:rsidRDefault="00254DBC" w:rsidP="00254DBC">
      <w:pPr>
        <w:rPr>
          <w:color w:val="1F497D"/>
          <w:sz w:val="32"/>
          <w:szCs w:val="32"/>
        </w:rPr>
      </w:pPr>
      <w:r w:rsidRPr="00356362">
        <w:rPr>
          <w:sz w:val="32"/>
          <w:szCs w:val="32"/>
        </w:rPr>
        <w:t xml:space="preserve">For more information about services in your area, contact the Department of Families, Housing, Community Services and Ingenious Affairs on </w:t>
      </w:r>
      <w:r w:rsidRPr="00356362">
        <w:rPr>
          <w:b/>
          <w:bCs/>
          <w:sz w:val="32"/>
          <w:szCs w:val="32"/>
        </w:rPr>
        <w:t>1300 653 227</w:t>
      </w:r>
      <w:r w:rsidRPr="00356362">
        <w:rPr>
          <w:sz w:val="32"/>
          <w:szCs w:val="32"/>
        </w:rPr>
        <w:t xml:space="preserve"> or visit their website at </w:t>
      </w:r>
      <w:hyperlink r:id="rId161" w:history="1">
        <w:r>
          <w:rPr>
            <w:rStyle w:val="Hyperlink"/>
            <w:sz w:val="32"/>
            <w:szCs w:val="32"/>
          </w:rPr>
          <w:t>www.fahcsia.gov.au</w:t>
        </w:r>
      </w:hyperlink>
      <w:r>
        <w:rPr>
          <w:color w:val="1F497D"/>
          <w:sz w:val="32"/>
          <w:szCs w:val="32"/>
        </w:rPr>
        <w:t xml:space="preserve">. </w:t>
      </w:r>
    </w:p>
    <w:p w:rsidR="00254DBC" w:rsidRDefault="00254DBC" w:rsidP="00254DBC">
      <w:pPr>
        <w:pStyle w:val="Heading3"/>
        <w:rPr>
          <w:szCs w:val="24"/>
        </w:rPr>
      </w:pPr>
      <w:bookmarkStart w:id="281" w:name="_Toc361077894"/>
      <w:r>
        <w:t>Disability employment services</w:t>
      </w:r>
      <w:bookmarkEnd w:id="281"/>
      <w:r>
        <w:t xml:space="preserve"> </w:t>
      </w:r>
    </w:p>
    <w:p w:rsidR="00254DBC" w:rsidRDefault="00254DBC" w:rsidP="00254DBC">
      <w:pPr>
        <w:rPr>
          <w:rFonts w:eastAsiaTheme="minorHAnsi"/>
          <w:sz w:val="32"/>
          <w:szCs w:val="32"/>
        </w:rPr>
      </w:pPr>
      <w:proofErr w:type="spellStart"/>
      <w:r>
        <w:rPr>
          <w:b/>
          <w:bCs/>
          <w:sz w:val="32"/>
          <w:szCs w:val="32"/>
        </w:rPr>
        <w:t>JobAccess</w:t>
      </w:r>
      <w:proofErr w:type="spellEnd"/>
      <w:r>
        <w:rPr>
          <w:sz w:val="32"/>
          <w:szCs w:val="32"/>
        </w:rPr>
        <w:t xml:space="preserve"> can help people with disability to find work. They can also assist you when you are at work. </w:t>
      </w:r>
      <w:proofErr w:type="gramStart"/>
      <w:r>
        <w:rPr>
          <w:sz w:val="32"/>
          <w:szCs w:val="32"/>
        </w:rPr>
        <w:t xml:space="preserve">Contact </w:t>
      </w:r>
      <w:proofErr w:type="spellStart"/>
      <w:r>
        <w:rPr>
          <w:sz w:val="32"/>
          <w:szCs w:val="32"/>
        </w:rPr>
        <w:t>JobAccess</w:t>
      </w:r>
      <w:proofErr w:type="spellEnd"/>
      <w:r>
        <w:rPr>
          <w:sz w:val="32"/>
          <w:szCs w:val="32"/>
        </w:rPr>
        <w:t xml:space="preserve"> on </w:t>
      </w:r>
      <w:r>
        <w:rPr>
          <w:b/>
          <w:bCs/>
          <w:sz w:val="32"/>
          <w:szCs w:val="32"/>
        </w:rPr>
        <w:t>1800 464 800</w:t>
      </w:r>
      <w:r>
        <w:rPr>
          <w:sz w:val="32"/>
          <w:szCs w:val="32"/>
        </w:rPr>
        <w:t>.</w:t>
      </w:r>
      <w:proofErr w:type="gramEnd"/>
    </w:p>
    <w:p w:rsidR="00254DBC" w:rsidRDefault="00254DBC" w:rsidP="00254DBC">
      <w:pPr>
        <w:rPr>
          <w:sz w:val="32"/>
          <w:szCs w:val="32"/>
        </w:rPr>
      </w:pPr>
      <w:r>
        <w:rPr>
          <w:b/>
          <w:bCs/>
          <w:sz w:val="32"/>
          <w:szCs w:val="32"/>
        </w:rPr>
        <w:lastRenderedPageBreak/>
        <w:t>Disability Employment Services</w:t>
      </w:r>
      <w:r>
        <w:rPr>
          <w:sz w:val="32"/>
          <w:szCs w:val="32"/>
        </w:rPr>
        <w:t xml:space="preserve"> can help people with a disability find work as well as providing assistance for you if you are already in employment. Contact them on </w:t>
      </w:r>
      <w:r>
        <w:rPr>
          <w:b/>
          <w:bCs/>
          <w:sz w:val="32"/>
          <w:szCs w:val="32"/>
        </w:rPr>
        <w:t>1800 805 260</w:t>
      </w:r>
      <w:r>
        <w:rPr>
          <w:sz w:val="32"/>
          <w:szCs w:val="32"/>
        </w:rPr>
        <w:t>.</w:t>
      </w:r>
    </w:p>
    <w:p w:rsidR="00254DBC" w:rsidRDefault="00254DBC" w:rsidP="00254DBC">
      <w:pPr>
        <w:pStyle w:val="Heading3"/>
      </w:pPr>
      <w:bookmarkStart w:id="282" w:name="_Toc361077895"/>
      <w:r>
        <w:t>Legal services specialising in disability</w:t>
      </w:r>
      <w:bookmarkEnd w:id="282"/>
      <w:r>
        <w:t xml:space="preserve"> </w:t>
      </w:r>
    </w:p>
    <w:p w:rsidR="00254DBC" w:rsidRDefault="00254DBC" w:rsidP="00254DBC">
      <w:pPr>
        <w:rPr>
          <w:sz w:val="32"/>
          <w:szCs w:val="32"/>
          <w:lang w:eastAsia="en-US"/>
        </w:rPr>
      </w:pPr>
      <w:r>
        <w:rPr>
          <w:sz w:val="32"/>
          <w:szCs w:val="32"/>
        </w:rPr>
        <w:t>The following organisations offer specialised legal services for people with a disability.</w:t>
      </w:r>
    </w:p>
    <w:tbl>
      <w:tblPr>
        <w:tblW w:w="8931" w:type="dxa"/>
        <w:tblInd w:w="108" w:type="dxa"/>
        <w:tblCellMar>
          <w:left w:w="0" w:type="dxa"/>
          <w:right w:w="0" w:type="dxa"/>
        </w:tblCellMar>
        <w:tblLook w:val="04A0" w:firstRow="1" w:lastRow="0" w:firstColumn="1" w:lastColumn="0" w:noHBand="0" w:noVBand="1"/>
      </w:tblPr>
      <w:tblGrid>
        <w:gridCol w:w="1165"/>
        <w:gridCol w:w="5639"/>
        <w:gridCol w:w="2127"/>
      </w:tblGrid>
      <w:tr w:rsidR="00254DBC" w:rsidTr="009B3F01">
        <w:trPr>
          <w:trHeight w:val="313"/>
        </w:trPr>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autoSpaceDE w:val="0"/>
              <w:autoSpaceDN w:val="0"/>
              <w:rPr>
                <w:rFonts w:eastAsiaTheme="minorHAnsi" w:cs="Arial"/>
                <w:sz w:val="28"/>
                <w:szCs w:val="28"/>
                <w:lang w:eastAsia="en-US"/>
              </w:rPr>
            </w:pPr>
            <w:r>
              <w:rPr>
                <w:sz w:val="28"/>
                <w:szCs w:val="28"/>
              </w:rPr>
              <w:t>ACT</w:t>
            </w:r>
          </w:p>
        </w:tc>
        <w:tc>
          <w:tcPr>
            <w:tcW w:w="5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Discrimination Legal Service, Welfare Rights and Legal Centre</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autoSpaceDE w:val="0"/>
              <w:autoSpaceDN w:val="0"/>
              <w:rPr>
                <w:rFonts w:eastAsiaTheme="minorHAnsi" w:cs="Arial"/>
                <w:sz w:val="28"/>
                <w:szCs w:val="28"/>
                <w:lang w:eastAsia="en-US"/>
              </w:rPr>
            </w:pPr>
            <w:r>
              <w:rPr>
                <w:sz w:val="28"/>
                <w:szCs w:val="28"/>
              </w:rPr>
              <w:t>02 6218 7918</w:t>
            </w:r>
          </w:p>
        </w:tc>
      </w:tr>
      <w:tr w:rsidR="00254DBC"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NSW</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Australian Centre for Disability Law</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1800 800 708</w:t>
            </w:r>
          </w:p>
        </w:tc>
      </w:tr>
      <w:tr w:rsidR="00254DBC"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NT</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Aged and Disability Advocacy Service, Darwin Community Legal Centre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812 953 or 08 8982 1111</w:t>
            </w:r>
          </w:p>
        </w:tc>
      </w:tr>
      <w:tr w:rsidR="00254DBC"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Qld</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Discrimination Advocacy Service, Welfare Rights Legal Centre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07 3847 5532</w:t>
            </w:r>
          </w:p>
        </w:tc>
      </w:tr>
      <w:tr w:rsidR="00254DBC"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SA</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Discrimination Service, Central Community Legal Service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08 8342 1800</w:t>
            </w:r>
          </w:p>
        </w:tc>
      </w:tr>
      <w:tr w:rsidR="00254DBC"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proofErr w:type="spellStart"/>
            <w:r>
              <w:rPr>
                <w:sz w:val="28"/>
                <w:szCs w:val="28"/>
              </w:rPr>
              <w:t>Tas</w:t>
            </w:r>
            <w:proofErr w:type="spellEnd"/>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Discrimination Service, Launceston Community Legal Centre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1800 066 019</w:t>
            </w:r>
          </w:p>
        </w:tc>
      </w:tr>
      <w:tr w:rsidR="00254DBC" w:rsidTr="009B3F01">
        <w:trPr>
          <w:trHeight w:val="289"/>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Vic</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Discrimination Legal Service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1300 882 872</w:t>
            </w:r>
          </w:p>
        </w:tc>
      </w:tr>
      <w:tr w:rsidR="00254DBC" w:rsidTr="009B3F01">
        <w:trPr>
          <w:trHeight w:val="85"/>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WA</w:t>
            </w: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Disability Discrimination Unit, Sussex St Community Legal Centre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08 6253 9500</w:t>
            </w:r>
          </w:p>
        </w:tc>
      </w:tr>
      <w:tr w:rsidR="00254DBC" w:rsidTr="009B3F01">
        <w:trPr>
          <w:trHeight w:val="85"/>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54DBC" w:rsidRDefault="00254DBC" w:rsidP="009B3F01">
            <w:pPr>
              <w:rPr>
                <w:rFonts w:eastAsiaTheme="minorHAnsi" w:cs="Arial"/>
                <w:sz w:val="28"/>
                <w:szCs w:val="28"/>
                <w:lang w:eastAsia="en-US"/>
              </w:rPr>
            </w:pPr>
          </w:p>
        </w:tc>
        <w:tc>
          <w:tcPr>
            <w:tcW w:w="5639"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Individual Disability Advocacy Service, Sussex St Community Legal Centre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254DBC" w:rsidRDefault="00254DBC" w:rsidP="009B3F01">
            <w:pPr>
              <w:rPr>
                <w:rFonts w:eastAsiaTheme="minorHAnsi" w:cs="Arial"/>
                <w:sz w:val="28"/>
                <w:szCs w:val="28"/>
                <w:lang w:eastAsia="en-US"/>
              </w:rPr>
            </w:pPr>
            <w:r>
              <w:rPr>
                <w:sz w:val="28"/>
                <w:szCs w:val="28"/>
              </w:rPr>
              <w:t>1300 648 655</w:t>
            </w:r>
          </w:p>
        </w:tc>
      </w:tr>
    </w:tbl>
    <w:p w:rsidR="00254DBC" w:rsidRDefault="00254DBC" w:rsidP="00254DBC">
      <w:pPr>
        <w:pStyle w:val="Heading3"/>
        <w:rPr>
          <w:rFonts w:eastAsia="MS Mincho"/>
        </w:rPr>
      </w:pPr>
      <w:bookmarkStart w:id="283" w:name="_Toc361077896"/>
      <w:r>
        <w:rPr>
          <w:rFonts w:eastAsia="MS Mincho"/>
        </w:rPr>
        <w:lastRenderedPageBreak/>
        <w:t>Disability discrimination</w:t>
      </w:r>
      <w:bookmarkEnd w:id="283"/>
      <w:r>
        <w:rPr>
          <w:rFonts w:eastAsia="MS Mincho"/>
        </w:rPr>
        <w:t xml:space="preserve"> </w:t>
      </w:r>
    </w:p>
    <w:p w:rsidR="00254DBC" w:rsidRDefault="00254DBC" w:rsidP="00254DBC">
      <w:pPr>
        <w:rPr>
          <w:rFonts w:eastAsia="MS Mincho"/>
          <w:sz w:val="32"/>
          <w:szCs w:val="32"/>
        </w:rPr>
      </w:pPr>
      <w:r>
        <w:rPr>
          <w:rFonts w:eastAsia="MS Mincho"/>
          <w:sz w:val="32"/>
          <w:szCs w:val="32"/>
        </w:rPr>
        <w:t xml:space="preserve">The </w:t>
      </w:r>
      <w:r w:rsidRPr="00AA7ED6">
        <w:rPr>
          <w:rFonts w:eastAsia="MS Mincho"/>
          <w:i/>
          <w:sz w:val="32"/>
          <w:szCs w:val="32"/>
        </w:rPr>
        <w:t>Disability Discrimination Act 1992</w:t>
      </w:r>
      <w:r>
        <w:rPr>
          <w:rFonts w:eastAsia="MS Mincho"/>
          <w:sz w:val="32"/>
          <w:szCs w:val="32"/>
        </w:rPr>
        <w:t xml:space="preserve"> (Cth) makes it unlawful for people to discriminate against you in the following areas: </w:t>
      </w:r>
    </w:p>
    <w:p w:rsidR="00254DBC" w:rsidRPr="00C31566" w:rsidRDefault="00254DBC" w:rsidP="00F004D3">
      <w:pPr>
        <w:pStyle w:val="ListParagraph"/>
        <w:numPr>
          <w:ilvl w:val="0"/>
          <w:numId w:val="49"/>
        </w:numPr>
        <w:rPr>
          <w:rFonts w:eastAsia="MS Mincho"/>
          <w:sz w:val="32"/>
          <w:szCs w:val="32"/>
        </w:rPr>
      </w:pPr>
      <w:r w:rsidRPr="00C31566">
        <w:rPr>
          <w:rFonts w:eastAsia="MS Mincho"/>
          <w:sz w:val="32"/>
          <w:szCs w:val="32"/>
        </w:rPr>
        <w:t>Employment – getting a job, terms and conditions of a job, training, promotion, being dismissed;</w:t>
      </w:r>
    </w:p>
    <w:p w:rsidR="00254DBC" w:rsidRPr="00C31566" w:rsidRDefault="00254DBC" w:rsidP="00F004D3">
      <w:pPr>
        <w:pStyle w:val="ListParagraph"/>
        <w:numPr>
          <w:ilvl w:val="0"/>
          <w:numId w:val="49"/>
        </w:numPr>
        <w:rPr>
          <w:rFonts w:eastAsia="MS Mincho"/>
          <w:sz w:val="32"/>
          <w:szCs w:val="32"/>
        </w:rPr>
      </w:pPr>
      <w:r w:rsidRPr="00C31566">
        <w:rPr>
          <w:rFonts w:eastAsia="MS Mincho"/>
          <w:sz w:val="32"/>
          <w:szCs w:val="32"/>
        </w:rPr>
        <w:t>Education – enrolling or studying in a course at a private or public school, college or university;</w:t>
      </w:r>
    </w:p>
    <w:p w:rsidR="00254DBC" w:rsidRPr="00C31566" w:rsidRDefault="00254DBC" w:rsidP="00F004D3">
      <w:pPr>
        <w:pStyle w:val="ListParagraph"/>
        <w:numPr>
          <w:ilvl w:val="0"/>
          <w:numId w:val="49"/>
        </w:numPr>
        <w:rPr>
          <w:rFonts w:eastAsia="MS Mincho"/>
          <w:sz w:val="32"/>
          <w:szCs w:val="32"/>
        </w:rPr>
      </w:pPr>
      <w:r w:rsidRPr="00C31566">
        <w:rPr>
          <w:rFonts w:eastAsia="MS Mincho"/>
          <w:sz w:val="32"/>
          <w:szCs w:val="32"/>
        </w:rPr>
        <w:t>Accommodation – renting or buying a house or unit;</w:t>
      </w:r>
    </w:p>
    <w:p w:rsidR="00254DBC" w:rsidRPr="00C31566" w:rsidRDefault="00254DBC" w:rsidP="00F004D3">
      <w:pPr>
        <w:pStyle w:val="ListParagraph"/>
        <w:numPr>
          <w:ilvl w:val="0"/>
          <w:numId w:val="49"/>
        </w:numPr>
        <w:rPr>
          <w:rFonts w:eastAsia="MS Mincho"/>
          <w:sz w:val="32"/>
          <w:szCs w:val="32"/>
        </w:rPr>
      </w:pPr>
      <w:r w:rsidRPr="00C31566">
        <w:rPr>
          <w:rFonts w:eastAsia="MS Mincho"/>
          <w:sz w:val="32"/>
          <w:szCs w:val="32"/>
        </w:rPr>
        <w:t>Getting or using services – such as banking and insurance services, services provided by government departments, transport or telecommunication services, professional services like those provided by lawyers, doctors or tradespeople, services provided by restaurants, shops or entertainment venues; and</w:t>
      </w:r>
    </w:p>
    <w:p w:rsidR="00254DBC" w:rsidRPr="00C31566" w:rsidRDefault="00254DBC" w:rsidP="00F004D3">
      <w:pPr>
        <w:pStyle w:val="ListParagraph"/>
        <w:numPr>
          <w:ilvl w:val="0"/>
          <w:numId w:val="49"/>
        </w:numPr>
        <w:rPr>
          <w:rFonts w:eastAsia="MS Mincho"/>
          <w:sz w:val="32"/>
          <w:szCs w:val="32"/>
        </w:rPr>
      </w:pPr>
      <w:r w:rsidRPr="00C31566">
        <w:rPr>
          <w:rFonts w:eastAsia="MS Mincho"/>
          <w:sz w:val="32"/>
          <w:szCs w:val="32"/>
        </w:rPr>
        <w:t>Accessing public places – such as parks, government offices, restaurants, hotels or shopping centres.</w:t>
      </w:r>
    </w:p>
    <w:p w:rsidR="00254DBC" w:rsidRPr="00993C01" w:rsidRDefault="00254DBC" w:rsidP="00254DBC">
      <w:pPr>
        <w:rPr>
          <w:rFonts w:eastAsia="MS Mincho"/>
          <w:sz w:val="32"/>
          <w:szCs w:val="32"/>
        </w:rPr>
      </w:pPr>
      <w:r w:rsidRPr="00993C01">
        <w:rPr>
          <w:rFonts w:eastAsia="MS Mincho"/>
          <w:sz w:val="32"/>
          <w:szCs w:val="32"/>
        </w:rPr>
        <w:t xml:space="preserve">You can also use the </w:t>
      </w:r>
      <w:r w:rsidRPr="00C31566">
        <w:rPr>
          <w:rFonts w:eastAsia="MS Mincho"/>
          <w:sz w:val="32"/>
          <w:szCs w:val="32"/>
        </w:rPr>
        <w:t>Disability Discrimination Act</w:t>
      </w:r>
      <w:r w:rsidRPr="00993C01">
        <w:rPr>
          <w:rFonts w:eastAsia="MS Mincho"/>
          <w:sz w:val="32"/>
          <w:szCs w:val="32"/>
        </w:rPr>
        <w:t xml:space="preserve"> if you are harassed because of your disability.</w:t>
      </w:r>
    </w:p>
    <w:p w:rsidR="00254DBC" w:rsidRPr="00571593" w:rsidRDefault="00254DBC" w:rsidP="00254DBC">
      <w:pPr>
        <w:rPr>
          <w:rFonts w:eastAsia="MS Mincho"/>
          <w:sz w:val="32"/>
          <w:szCs w:val="32"/>
        </w:rPr>
      </w:pPr>
      <w:r>
        <w:rPr>
          <w:rFonts w:eastAsia="MS Mincho"/>
          <w:sz w:val="32"/>
          <w:szCs w:val="32"/>
        </w:rPr>
        <w:t xml:space="preserve">For more information or to make a complaint, contact the </w:t>
      </w:r>
      <w:r w:rsidRPr="00571593">
        <w:rPr>
          <w:rFonts w:eastAsia="MS Mincho"/>
          <w:b/>
          <w:sz w:val="32"/>
          <w:szCs w:val="32"/>
        </w:rPr>
        <w:t>Australian Human Rights Commission</w:t>
      </w:r>
      <w:r>
        <w:rPr>
          <w:rFonts w:eastAsia="MS Mincho"/>
          <w:sz w:val="32"/>
          <w:szCs w:val="32"/>
        </w:rPr>
        <w:t xml:space="preserve"> on </w:t>
      </w:r>
      <w:r w:rsidRPr="00571593">
        <w:rPr>
          <w:rFonts w:eastAsia="MS Mincho"/>
          <w:b/>
          <w:sz w:val="32"/>
          <w:szCs w:val="32"/>
        </w:rPr>
        <w:t>1300 656 419</w:t>
      </w:r>
      <w:r w:rsidRPr="00571593">
        <w:rPr>
          <w:rFonts w:eastAsia="MS Mincho"/>
          <w:sz w:val="32"/>
          <w:szCs w:val="32"/>
        </w:rPr>
        <w:t xml:space="preserve"> or </w:t>
      </w:r>
      <w:r w:rsidRPr="00571593">
        <w:rPr>
          <w:rFonts w:eastAsia="MS Mincho"/>
          <w:b/>
          <w:sz w:val="32"/>
          <w:szCs w:val="32"/>
        </w:rPr>
        <w:t>02 9284 9888</w:t>
      </w:r>
      <w:r>
        <w:rPr>
          <w:rFonts w:eastAsia="MS Mincho"/>
          <w:b/>
          <w:sz w:val="32"/>
          <w:szCs w:val="32"/>
        </w:rPr>
        <w:t xml:space="preserve"> </w:t>
      </w:r>
      <w:r w:rsidRPr="00571593">
        <w:rPr>
          <w:rFonts w:eastAsia="MS Mincho"/>
          <w:sz w:val="32"/>
          <w:szCs w:val="32"/>
        </w:rPr>
        <w:t>or</w:t>
      </w:r>
      <w:r>
        <w:rPr>
          <w:rFonts w:eastAsia="MS Mincho"/>
          <w:b/>
          <w:sz w:val="32"/>
          <w:szCs w:val="32"/>
        </w:rPr>
        <w:t xml:space="preserve"> </w:t>
      </w:r>
      <w:r w:rsidRPr="00571593">
        <w:rPr>
          <w:rFonts w:eastAsia="MS Mincho"/>
          <w:b/>
          <w:sz w:val="32"/>
          <w:szCs w:val="32"/>
        </w:rPr>
        <w:t xml:space="preserve">1800 620 241 </w:t>
      </w:r>
      <w:r w:rsidRPr="00571593">
        <w:rPr>
          <w:rFonts w:eastAsia="MS Mincho"/>
          <w:sz w:val="32"/>
          <w:szCs w:val="32"/>
        </w:rPr>
        <w:t>(toll free)</w:t>
      </w:r>
      <w:r>
        <w:rPr>
          <w:rFonts w:eastAsia="MS Mincho"/>
          <w:sz w:val="32"/>
          <w:szCs w:val="32"/>
        </w:rPr>
        <w:t xml:space="preserve"> or by e</w:t>
      </w:r>
      <w:r w:rsidRPr="00571593">
        <w:rPr>
          <w:rFonts w:eastAsia="MS Mincho"/>
          <w:sz w:val="32"/>
          <w:szCs w:val="32"/>
        </w:rPr>
        <w:t xml:space="preserve">mail: </w:t>
      </w:r>
      <w:hyperlink r:id="rId162" w:history="1">
        <w:r w:rsidRPr="00C82B85">
          <w:rPr>
            <w:rStyle w:val="Hyperlink"/>
            <w:rFonts w:eastAsia="MS Mincho"/>
            <w:sz w:val="32"/>
            <w:szCs w:val="32"/>
          </w:rPr>
          <w:t>complaintsinfo@humanrights.gov.au</w:t>
        </w:r>
      </w:hyperlink>
      <w:r>
        <w:rPr>
          <w:rFonts w:eastAsia="MS Mincho"/>
          <w:sz w:val="32"/>
          <w:szCs w:val="32"/>
        </w:rPr>
        <w:t xml:space="preserve">. </w:t>
      </w:r>
    </w:p>
    <w:p w:rsidR="00254DBC" w:rsidRDefault="00254DBC" w:rsidP="00254DBC">
      <w:pPr>
        <w:pStyle w:val="Heading2"/>
        <w:numPr>
          <w:ilvl w:val="0"/>
          <w:numId w:val="0"/>
        </w:numPr>
        <w:rPr>
          <w:rFonts w:eastAsia="MS Mincho"/>
        </w:rPr>
      </w:pPr>
    </w:p>
    <w:p w:rsidR="00254DBC" w:rsidRPr="00DD2B5B" w:rsidRDefault="00254DBC" w:rsidP="00254DBC">
      <w:pPr>
        <w:pStyle w:val="Heading2"/>
        <w:rPr>
          <w:rFonts w:eastAsia="MS Mincho"/>
        </w:rPr>
      </w:pPr>
      <w:r w:rsidRPr="00DD2B5B">
        <w:rPr>
          <w:rFonts w:eastAsia="MS Mincho"/>
        </w:rPr>
        <w:br w:type="column"/>
      </w:r>
      <w:bookmarkStart w:id="284" w:name="_Toc360540565"/>
      <w:bookmarkStart w:id="285" w:name="_Toc361077897"/>
      <w:r w:rsidRPr="00DD2B5B">
        <w:rPr>
          <w:rFonts w:eastAsia="MS Mincho"/>
        </w:rPr>
        <w:lastRenderedPageBreak/>
        <w:t>Older people from culturally and linguistically diverse backgrounds and non-Australian citizens</w:t>
      </w:r>
      <w:bookmarkEnd w:id="284"/>
      <w:bookmarkEnd w:id="285"/>
    </w:p>
    <w:p w:rsidR="00254DBC" w:rsidRDefault="00254DBC" w:rsidP="00254DBC">
      <w:pPr>
        <w:rPr>
          <w:rFonts w:eastAsia="MS Mincho"/>
          <w:sz w:val="32"/>
          <w:szCs w:val="32"/>
        </w:rPr>
      </w:pPr>
      <w:r>
        <w:rPr>
          <w:rFonts w:eastAsia="MS Mincho"/>
          <w:sz w:val="32"/>
          <w:szCs w:val="32"/>
        </w:rPr>
        <w:t xml:space="preserve">If you are from a </w:t>
      </w:r>
      <w:proofErr w:type="gramStart"/>
      <w:r>
        <w:rPr>
          <w:rFonts w:eastAsia="MS Mincho"/>
          <w:sz w:val="32"/>
          <w:szCs w:val="32"/>
        </w:rPr>
        <w:t>Culturally</w:t>
      </w:r>
      <w:proofErr w:type="gramEnd"/>
      <w:r>
        <w:rPr>
          <w:rFonts w:eastAsia="MS Mincho"/>
          <w:sz w:val="32"/>
          <w:szCs w:val="32"/>
        </w:rPr>
        <w:t xml:space="preserve"> and Linguistically Diverse (CALD) background you may have specific requirements as you age. For example you may need services delivered in your first language; you may have specific dietary requirements based on your culture or religion; and you may need to observe certain practices that are dictated by your faith. </w:t>
      </w:r>
    </w:p>
    <w:p w:rsidR="00254DBC" w:rsidRDefault="00254DBC" w:rsidP="00254DBC">
      <w:pPr>
        <w:rPr>
          <w:rFonts w:eastAsia="MS Mincho"/>
          <w:sz w:val="32"/>
          <w:szCs w:val="32"/>
        </w:rPr>
      </w:pPr>
      <w:r>
        <w:rPr>
          <w:rFonts w:eastAsia="MS Mincho"/>
          <w:sz w:val="32"/>
          <w:szCs w:val="32"/>
        </w:rPr>
        <w:t xml:space="preserve">You may also be a member of a cultural or ethnic group or club, and your attachment to this group may be more important as you age. </w:t>
      </w:r>
    </w:p>
    <w:p w:rsidR="00254DBC" w:rsidRDefault="00254DBC" w:rsidP="00254DBC">
      <w:pPr>
        <w:rPr>
          <w:rFonts w:eastAsia="MS Mincho"/>
          <w:sz w:val="32"/>
          <w:szCs w:val="32"/>
        </w:rPr>
      </w:pPr>
      <w:r>
        <w:rPr>
          <w:rFonts w:eastAsia="MS Mincho"/>
          <w:sz w:val="32"/>
          <w:szCs w:val="32"/>
        </w:rPr>
        <w:t xml:space="preserve">There are some services, including aged care services, which cater for people from diverse cultural backgrounds with specific language and other needs. </w:t>
      </w:r>
    </w:p>
    <w:p w:rsidR="00254DBC" w:rsidRPr="00DD2B5B" w:rsidRDefault="00254DBC" w:rsidP="00254DBC">
      <w:pPr>
        <w:pStyle w:val="Heading3"/>
        <w:rPr>
          <w:rFonts w:eastAsia="MS Mincho"/>
        </w:rPr>
      </w:pPr>
      <w:bookmarkStart w:id="286" w:name="_Toc361077898"/>
      <w:r w:rsidRPr="00DD2B5B">
        <w:rPr>
          <w:rFonts w:eastAsia="MS Mincho"/>
        </w:rPr>
        <w:t xml:space="preserve">Aged care </w:t>
      </w:r>
      <w:r>
        <w:rPr>
          <w:rFonts w:eastAsia="MS Mincho"/>
        </w:rPr>
        <w:t xml:space="preserve">services for people from diverse </w:t>
      </w:r>
      <w:r w:rsidRPr="00121CFE">
        <w:rPr>
          <w:rFonts w:eastAsia="MS Mincho"/>
        </w:rPr>
        <w:t>cultural or linguistic backgrounds</w:t>
      </w:r>
      <w:bookmarkEnd w:id="286"/>
      <w:r>
        <w:rPr>
          <w:rFonts w:eastAsia="MS Mincho"/>
        </w:rPr>
        <w:t xml:space="preserve"> </w:t>
      </w:r>
    </w:p>
    <w:p w:rsidR="00254DBC" w:rsidRDefault="00254DBC" w:rsidP="00254DBC">
      <w:pPr>
        <w:rPr>
          <w:rFonts w:eastAsia="MS Mincho"/>
          <w:sz w:val="32"/>
          <w:szCs w:val="32"/>
        </w:rPr>
      </w:pPr>
      <w:r>
        <w:rPr>
          <w:rFonts w:eastAsia="MS Mincho"/>
          <w:sz w:val="32"/>
          <w:szCs w:val="32"/>
        </w:rPr>
        <w:t xml:space="preserve">It is important your age care service provider is as responsive as possible to your language and cultural requirements. While it will not always be possible to obtain a service that is completely perfect, you should talk to your age care provider to make sure that they are providing the best possible service for your needs. </w:t>
      </w:r>
    </w:p>
    <w:p w:rsidR="00254DBC" w:rsidRPr="00DD2B5B" w:rsidRDefault="00254DBC" w:rsidP="00254DBC">
      <w:pPr>
        <w:rPr>
          <w:rFonts w:eastAsia="MS Mincho"/>
        </w:rPr>
      </w:pPr>
      <w:r w:rsidRPr="00DD2B5B">
        <w:rPr>
          <w:rFonts w:eastAsia="MS Mincho"/>
          <w:sz w:val="32"/>
          <w:szCs w:val="32"/>
        </w:rPr>
        <w:t>Many aged care providers offer services for people from diverse cultural or linguistic backgrounds and offer culturally sensitive care</w:t>
      </w:r>
      <w:r>
        <w:rPr>
          <w:rFonts w:eastAsia="MS Mincho"/>
          <w:sz w:val="32"/>
          <w:szCs w:val="32"/>
        </w:rPr>
        <w:t xml:space="preserve">. For </w:t>
      </w:r>
      <w:r w:rsidRPr="00DD2B5B">
        <w:rPr>
          <w:rFonts w:eastAsia="MS Mincho"/>
          <w:sz w:val="32"/>
          <w:szCs w:val="32"/>
        </w:rPr>
        <w:t xml:space="preserve">example, </w:t>
      </w:r>
      <w:r>
        <w:rPr>
          <w:rFonts w:eastAsia="MS Mincho"/>
          <w:sz w:val="32"/>
          <w:szCs w:val="32"/>
        </w:rPr>
        <w:t>some cater</w:t>
      </w:r>
      <w:r w:rsidRPr="00DD2B5B">
        <w:rPr>
          <w:rFonts w:eastAsia="MS Mincho"/>
          <w:sz w:val="32"/>
          <w:szCs w:val="32"/>
        </w:rPr>
        <w:t xml:space="preserve"> </w:t>
      </w:r>
      <w:r>
        <w:rPr>
          <w:rFonts w:eastAsia="MS Mincho"/>
          <w:sz w:val="32"/>
          <w:szCs w:val="32"/>
        </w:rPr>
        <w:t>for</w:t>
      </w:r>
      <w:r w:rsidRPr="00DD2B5B">
        <w:rPr>
          <w:rFonts w:eastAsia="MS Mincho"/>
          <w:sz w:val="32"/>
          <w:szCs w:val="32"/>
        </w:rPr>
        <w:t xml:space="preserve"> specific language</w:t>
      </w:r>
      <w:r>
        <w:rPr>
          <w:rFonts w:eastAsia="MS Mincho"/>
          <w:sz w:val="32"/>
          <w:szCs w:val="32"/>
        </w:rPr>
        <w:t xml:space="preserve"> group</w:t>
      </w:r>
      <w:r w:rsidRPr="00DD2B5B">
        <w:rPr>
          <w:rFonts w:eastAsia="MS Mincho"/>
          <w:sz w:val="32"/>
          <w:szCs w:val="32"/>
        </w:rPr>
        <w:t>s</w:t>
      </w:r>
      <w:r>
        <w:rPr>
          <w:rFonts w:eastAsia="MS Mincho"/>
          <w:sz w:val="32"/>
          <w:szCs w:val="32"/>
        </w:rPr>
        <w:t>,</w:t>
      </w:r>
      <w:r w:rsidRPr="00DD2B5B">
        <w:rPr>
          <w:rFonts w:eastAsia="MS Mincho"/>
          <w:sz w:val="32"/>
          <w:szCs w:val="32"/>
        </w:rPr>
        <w:t xml:space="preserve"> diets, activities, or spiritual needs. Phone</w:t>
      </w:r>
      <w:r>
        <w:rPr>
          <w:rFonts w:eastAsia="MS Mincho"/>
          <w:sz w:val="32"/>
          <w:szCs w:val="32"/>
        </w:rPr>
        <w:t xml:space="preserve"> My Aged Care on </w:t>
      </w:r>
      <w:r w:rsidRPr="00DD2B5B">
        <w:rPr>
          <w:rFonts w:eastAsia="MS Mincho"/>
          <w:b/>
          <w:sz w:val="32"/>
          <w:szCs w:val="32"/>
        </w:rPr>
        <w:t>1800 200 422</w:t>
      </w:r>
      <w:r w:rsidRPr="00DD2B5B">
        <w:rPr>
          <w:rFonts w:eastAsia="MS Mincho"/>
          <w:sz w:val="32"/>
          <w:szCs w:val="32"/>
        </w:rPr>
        <w:t xml:space="preserve"> to find a service near you.</w:t>
      </w:r>
    </w:p>
    <w:p w:rsidR="00254DBC" w:rsidRPr="00DD2B5B" w:rsidRDefault="00254DBC" w:rsidP="00254DBC">
      <w:pPr>
        <w:pStyle w:val="Heading3"/>
        <w:rPr>
          <w:rFonts w:eastAsia="MS Mincho"/>
        </w:rPr>
      </w:pPr>
      <w:bookmarkStart w:id="287" w:name="_Toc361077899"/>
      <w:r w:rsidRPr="00DD2B5B">
        <w:rPr>
          <w:rFonts w:eastAsia="MS Mincho"/>
        </w:rPr>
        <w:t>Language services</w:t>
      </w:r>
      <w:bookmarkEnd w:id="287"/>
    </w:p>
    <w:p w:rsidR="00254DBC" w:rsidRPr="00DD2B5B" w:rsidRDefault="00254DBC" w:rsidP="00254DBC">
      <w:pPr>
        <w:rPr>
          <w:rFonts w:eastAsia="MS Mincho"/>
          <w:sz w:val="32"/>
          <w:szCs w:val="32"/>
        </w:rPr>
      </w:pPr>
      <w:r w:rsidRPr="00DD2B5B">
        <w:rPr>
          <w:rFonts w:eastAsia="MS Mincho"/>
          <w:sz w:val="32"/>
          <w:szCs w:val="32"/>
        </w:rPr>
        <w:t xml:space="preserve">The </w:t>
      </w:r>
      <w:r w:rsidRPr="00DD2B5B">
        <w:rPr>
          <w:rFonts w:eastAsia="MS Mincho"/>
          <w:b/>
          <w:sz w:val="32"/>
          <w:szCs w:val="32"/>
        </w:rPr>
        <w:t>Adult Migrant English Program (AMEP)</w:t>
      </w:r>
      <w:r w:rsidRPr="00DD2B5B">
        <w:rPr>
          <w:rFonts w:eastAsia="MS Mincho"/>
          <w:sz w:val="32"/>
          <w:szCs w:val="32"/>
        </w:rPr>
        <w:t xml:space="preserve"> provides free English language courses to eligible migrants. This is available to people who are over 18, have little or no English and hold a permanent visa. For more information contact the Department of Immigration and Citizenship on </w:t>
      </w:r>
      <w:r w:rsidRPr="00DD2B5B">
        <w:rPr>
          <w:rFonts w:eastAsia="MS Mincho"/>
          <w:b/>
          <w:sz w:val="32"/>
          <w:szCs w:val="32"/>
        </w:rPr>
        <w:t>133 881</w:t>
      </w:r>
      <w:r w:rsidRPr="00DD2B5B">
        <w:rPr>
          <w:rFonts w:eastAsia="MS Mincho"/>
          <w:sz w:val="32"/>
          <w:szCs w:val="32"/>
        </w:rPr>
        <w:t>.</w:t>
      </w:r>
    </w:p>
    <w:p w:rsidR="00254DBC" w:rsidRDefault="00254DBC" w:rsidP="00254DBC">
      <w:pPr>
        <w:rPr>
          <w:rFonts w:eastAsia="MS Mincho"/>
          <w:sz w:val="32"/>
          <w:szCs w:val="32"/>
        </w:rPr>
      </w:pPr>
      <w:r w:rsidRPr="00DD2B5B">
        <w:rPr>
          <w:rFonts w:eastAsia="MS Mincho"/>
          <w:sz w:val="32"/>
          <w:szCs w:val="32"/>
        </w:rPr>
        <w:lastRenderedPageBreak/>
        <w:t xml:space="preserve">The </w:t>
      </w:r>
      <w:r w:rsidRPr="00DD2B5B">
        <w:rPr>
          <w:rFonts w:eastAsia="MS Mincho"/>
          <w:b/>
          <w:sz w:val="32"/>
          <w:szCs w:val="32"/>
        </w:rPr>
        <w:t>Translating and Interpreting Service</w:t>
      </w:r>
      <w:r w:rsidRPr="00DD2B5B">
        <w:rPr>
          <w:rFonts w:eastAsia="MS Mincho"/>
          <w:sz w:val="32"/>
          <w:szCs w:val="32"/>
        </w:rPr>
        <w:t xml:space="preserve"> </w:t>
      </w:r>
      <w:r w:rsidRPr="00DD2B5B">
        <w:rPr>
          <w:rFonts w:eastAsia="MS Mincho"/>
          <w:b/>
          <w:sz w:val="32"/>
          <w:szCs w:val="32"/>
        </w:rPr>
        <w:t xml:space="preserve">(TIS National) </w:t>
      </w:r>
      <w:r w:rsidRPr="00DD2B5B">
        <w:rPr>
          <w:rFonts w:eastAsia="MS Mincho"/>
          <w:sz w:val="32"/>
          <w:szCs w:val="32"/>
        </w:rPr>
        <w:t xml:space="preserve">allows you to access an interpreter over the telephone. Interpreters speak more than 170 languages and dialects and the service is available 24 hours a day. </w:t>
      </w:r>
      <w:proofErr w:type="gramStart"/>
      <w:r w:rsidRPr="00DD2B5B">
        <w:rPr>
          <w:rFonts w:eastAsia="MS Mincho"/>
          <w:sz w:val="32"/>
          <w:szCs w:val="32"/>
        </w:rPr>
        <w:t xml:space="preserve">Phone </w:t>
      </w:r>
      <w:r w:rsidRPr="00DD2B5B">
        <w:rPr>
          <w:rFonts w:eastAsia="MS Mincho"/>
          <w:b/>
          <w:sz w:val="32"/>
          <w:szCs w:val="32"/>
        </w:rPr>
        <w:t>131 450</w:t>
      </w:r>
      <w:r w:rsidRPr="00DD2B5B">
        <w:rPr>
          <w:rFonts w:eastAsia="MS Mincho"/>
          <w:sz w:val="32"/>
          <w:szCs w:val="32"/>
        </w:rPr>
        <w:t xml:space="preserve"> to </w:t>
      </w:r>
      <w:r>
        <w:rPr>
          <w:rFonts w:eastAsia="MS Mincho"/>
          <w:sz w:val="32"/>
          <w:szCs w:val="32"/>
        </w:rPr>
        <w:t>access</w:t>
      </w:r>
      <w:r w:rsidRPr="00DD2B5B">
        <w:rPr>
          <w:rFonts w:eastAsia="MS Mincho"/>
          <w:sz w:val="32"/>
          <w:szCs w:val="32"/>
        </w:rPr>
        <w:t xml:space="preserve"> this service.</w:t>
      </w:r>
      <w:proofErr w:type="gramEnd"/>
    </w:p>
    <w:p w:rsidR="00254DBC" w:rsidRPr="00516448" w:rsidRDefault="00254DBC" w:rsidP="00254DBC">
      <w:pPr>
        <w:rPr>
          <w:rFonts w:eastAsia="MS Mincho"/>
          <w:sz w:val="32"/>
          <w:szCs w:val="32"/>
        </w:rPr>
      </w:pPr>
      <w:r w:rsidRPr="00516448">
        <w:rPr>
          <w:rFonts w:eastAsia="MS Mincho"/>
          <w:sz w:val="32"/>
          <w:szCs w:val="32"/>
        </w:rPr>
        <w:t xml:space="preserve">Older people who speak other languages can access Centrelink’s </w:t>
      </w:r>
      <w:r w:rsidRPr="00516448">
        <w:rPr>
          <w:rFonts w:eastAsia="MS Mincho"/>
          <w:b/>
          <w:sz w:val="32"/>
          <w:szCs w:val="32"/>
        </w:rPr>
        <w:t>Multilingual Phone Service</w:t>
      </w:r>
      <w:r w:rsidRPr="00516448">
        <w:rPr>
          <w:rFonts w:eastAsia="MS Mincho"/>
          <w:sz w:val="32"/>
          <w:szCs w:val="32"/>
        </w:rPr>
        <w:t xml:space="preserve">. You will be able to speak to someone about payments in your own language. Phone </w:t>
      </w:r>
      <w:r w:rsidRPr="00516448">
        <w:rPr>
          <w:rFonts w:eastAsia="MS Mincho"/>
          <w:b/>
          <w:sz w:val="32"/>
          <w:szCs w:val="32"/>
        </w:rPr>
        <w:t>13 12 02</w:t>
      </w:r>
      <w:r w:rsidRPr="00516448">
        <w:rPr>
          <w:rFonts w:eastAsia="MS Mincho"/>
          <w:sz w:val="32"/>
          <w:szCs w:val="32"/>
        </w:rPr>
        <w:t xml:space="preserve"> to access the service.</w:t>
      </w:r>
    </w:p>
    <w:p w:rsidR="00254DBC" w:rsidRPr="00516448" w:rsidRDefault="00254DBC" w:rsidP="00254DBC">
      <w:pPr>
        <w:rPr>
          <w:rFonts w:eastAsia="MS Mincho"/>
          <w:sz w:val="32"/>
          <w:szCs w:val="32"/>
        </w:rPr>
      </w:pPr>
      <w:r>
        <w:rPr>
          <w:rFonts w:eastAsia="MS Mincho"/>
          <w:sz w:val="32"/>
          <w:szCs w:val="32"/>
        </w:rPr>
        <w:t xml:space="preserve">Centrelink and Medicare have </w:t>
      </w:r>
      <w:r w:rsidRPr="00516448">
        <w:rPr>
          <w:rFonts w:eastAsia="MS Mincho"/>
          <w:sz w:val="32"/>
          <w:szCs w:val="32"/>
        </w:rPr>
        <w:t>free interpreter and translation services</w:t>
      </w:r>
      <w:r>
        <w:rPr>
          <w:rFonts w:eastAsia="MS Mincho"/>
          <w:sz w:val="32"/>
          <w:szCs w:val="32"/>
        </w:rPr>
        <w:t xml:space="preserve"> so ask about this at your local office</w:t>
      </w:r>
      <w:r w:rsidRPr="00516448">
        <w:rPr>
          <w:rFonts w:eastAsia="MS Mincho"/>
          <w:sz w:val="32"/>
          <w:szCs w:val="32"/>
        </w:rPr>
        <w:t>.</w:t>
      </w:r>
    </w:p>
    <w:p w:rsidR="00254DBC" w:rsidRDefault="00254DBC" w:rsidP="00254DBC">
      <w:pPr>
        <w:pStyle w:val="Heading3"/>
        <w:rPr>
          <w:rFonts w:eastAsia="MS Mincho"/>
        </w:rPr>
      </w:pPr>
      <w:bookmarkStart w:id="288" w:name="_Toc361077900"/>
      <w:r w:rsidRPr="00516448">
        <w:rPr>
          <w:rFonts w:eastAsia="MS Mincho"/>
        </w:rPr>
        <w:t>Multicultural Service Officers</w:t>
      </w:r>
      <w:bookmarkEnd w:id="288"/>
    </w:p>
    <w:p w:rsidR="00254DBC" w:rsidRPr="00DD2B5B" w:rsidRDefault="00254DBC" w:rsidP="00254DBC">
      <w:pPr>
        <w:rPr>
          <w:rFonts w:eastAsia="MS Mincho"/>
          <w:sz w:val="32"/>
          <w:szCs w:val="32"/>
        </w:rPr>
      </w:pPr>
      <w:r w:rsidRPr="00DD2B5B">
        <w:rPr>
          <w:rFonts w:eastAsia="MS Mincho"/>
          <w:sz w:val="32"/>
          <w:szCs w:val="32"/>
        </w:rPr>
        <w:t xml:space="preserve">Centrelink has </w:t>
      </w:r>
      <w:r w:rsidRPr="00516448">
        <w:rPr>
          <w:rFonts w:eastAsia="MS Mincho"/>
          <w:sz w:val="32"/>
          <w:szCs w:val="32"/>
        </w:rPr>
        <w:t>Multicultural Service Officers</w:t>
      </w:r>
      <w:r w:rsidRPr="00DD2B5B">
        <w:rPr>
          <w:rFonts w:eastAsia="MS Mincho"/>
          <w:b/>
          <w:sz w:val="32"/>
          <w:szCs w:val="32"/>
        </w:rPr>
        <w:t xml:space="preserve"> </w:t>
      </w:r>
      <w:r>
        <w:rPr>
          <w:rFonts w:eastAsia="MS Mincho"/>
          <w:sz w:val="32"/>
          <w:szCs w:val="32"/>
        </w:rPr>
        <w:t>to help migrant and refugee people to</w:t>
      </w:r>
      <w:r w:rsidRPr="00DD2B5B">
        <w:rPr>
          <w:rFonts w:eastAsia="MS Mincho"/>
          <w:sz w:val="32"/>
          <w:szCs w:val="32"/>
        </w:rPr>
        <w:t xml:space="preserve"> access information about government payments and services. </w:t>
      </w:r>
      <w:r w:rsidRPr="00BC176A">
        <w:rPr>
          <w:rFonts w:eastAsia="MS Mincho"/>
          <w:sz w:val="32"/>
          <w:szCs w:val="32"/>
        </w:rPr>
        <w:t xml:space="preserve">Around 70 Multicultural Service Officers operate across Australia from metropolitan, regional, and rural </w:t>
      </w:r>
      <w:r>
        <w:rPr>
          <w:rFonts w:eastAsia="MS Mincho"/>
          <w:sz w:val="32"/>
          <w:szCs w:val="32"/>
        </w:rPr>
        <w:t>c</w:t>
      </w:r>
      <w:r w:rsidRPr="00BC176A">
        <w:rPr>
          <w:rFonts w:eastAsia="MS Mincho"/>
          <w:sz w:val="32"/>
          <w:szCs w:val="32"/>
        </w:rPr>
        <w:t>entres.</w:t>
      </w:r>
      <w:r>
        <w:rPr>
          <w:rFonts w:eastAsia="MS Mincho"/>
          <w:sz w:val="32"/>
          <w:szCs w:val="32"/>
        </w:rPr>
        <w:t xml:space="preserve"> Ask your local Centrelink office if this service is available to you. </w:t>
      </w:r>
    </w:p>
    <w:p w:rsidR="00254DBC" w:rsidRDefault="00254DBC" w:rsidP="00254DBC">
      <w:pPr>
        <w:pStyle w:val="Heading3"/>
        <w:rPr>
          <w:rFonts w:eastAsia="MS Mincho"/>
        </w:rPr>
      </w:pPr>
      <w:bookmarkStart w:id="289" w:name="_Toc361077901"/>
      <w:r>
        <w:rPr>
          <w:rFonts w:eastAsia="MS Mincho"/>
        </w:rPr>
        <w:t>Australian residency and citizenship and income support</w:t>
      </w:r>
      <w:bookmarkEnd w:id="289"/>
      <w:r>
        <w:rPr>
          <w:rFonts w:eastAsia="MS Mincho"/>
        </w:rPr>
        <w:t xml:space="preserve"> </w:t>
      </w:r>
    </w:p>
    <w:p w:rsidR="00254DBC" w:rsidRPr="00DD2B5B" w:rsidRDefault="00254DBC" w:rsidP="00254DBC">
      <w:pPr>
        <w:rPr>
          <w:rFonts w:eastAsia="MS Mincho"/>
          <w:sz w:val="32"/>
          <w:szCs w:val="32"/>
        </w:rPr>
      </w:pPr>
      <w:r w:rsidRPr="00DD2B5B">
        <w:rPr>
          <w:rFonts w:eastAsia="MS Mincho"/>
          <w:sz w:val="32"/>
          <w:szCs w:val="32"/>
        </w:rPr>
        <w:t>To receive many Centrelink payments, including the Age Pension, you must meet residency requirements. These vary for each payment but generally, you must be an Australian citizen, hold a permanent resident visa or fall within an exception.</w:t>
      </w:r>
      <w:r>
        <w:rPr>
          <w:rFonts w:eastAsia="MS Mincho"/>
          <w:sz w:val="32"/>
          <w:szCs w:val="32"/>
        </w:rPr>
        <w:t xml:space="preserve"> </w:t>
      </w:r>
    </w:p>
    <w:p w:rsidR="00254DBC" w:rsidRPr="00DD2B5B" w:rsidRDefault="00254DBC" w:rsidP="00254DBC">
      <w:pPr>
        <w:rPr>
          <w:rFonts w:eastAsia="MS Mincho"/>
          <w:sz w:val="32"/>
          <w:szCs w:val="32"/>
        </w:rPr>
      </w:pPr>
      <w:r w:rsidRPr="00DD2B5B">
        <w:rPr>
          <w:rFonts w:eastAsia="MS Mincho"/>
          <w:sz w:val="32"/>
          <w:szCs w:val="32"/>
        </w:rPr>
        <w:t>If you don’t meet these requirements you may be able to get an Australian pension if you have lived or worked in a country that has an international social security agreement with Australia.</w:t>
      </w:r>
      <w:r>
        <w:rPr>
          <w:rFonts w:eastAsia="MS Mincho"/>
          <w:sz w:val="32"/>
          <w:szCs w:val="32"/>
        </w:rPr>
        <w:t xml:space="preserve"> </w:t>
      </w:r>
      <w:r w:rsidRPr="00DF55DB">
        <w:rPr>
          <w:rFonts w:eastAsia="MS Mincho"/>
          <w:sz w:val="32"/>
          <w:szCs w:val="32"/>
        </w:rPr>
        <w:t xml:space="preserve">Ask your local Centrelink </w:t>
      </w:r>
      <w:r>
        <w:rPr>
          <w:rFonts w:eastAsia="MS Mincho"/>
          <w:sz w:val="32"/>
          <w:szCs w:val="32"/>
        </w:rPr>
        <w:t>staff about your eligibility for income support payments. If you need assistance with translation, c</w:t>
      </w:r>
      <w:r w:rsidRPr="001A3442">
        <w:rPr>
          <w:rFonts w:eastAsia="MS Mincho"/>
          <w:sz w:val="32"/>
          <w:szCs w:val="32"/>
        </w:rPr>
        <w:t xml:space="preserve">all Centrelink’s </w:t>
      </w:r>
      <w:r w:rsidRPr="001A3442">
        <w:rPr>
          <w:rFonts w:eastAsia="MS Mincho"/>
          <w:b/>
          <w:sz w:val="32"/>
          <w:szCs w:val="32"/>
        </w:rPr>
        <w:t>Multilingual Phone Service</w:t>
      </w:r>
      <w:r w:rsidRPr="001A3442">
        <w:rPr>
          <w:rFonts w:eastAsia="MS Mincho"/>
          <w:sz w:val="32"/>
          <w:szCs w:val="32"/>
        </w:rPr>
        <w:t xml:space="preserve"> on </w:t>
      </w:r>
      <w:r w:rsidRPr="001A3442">
        <w:rPr>
          <w:rFonts w:eastAsia="MS Mincho"/>
          <w:b/>
          <w:sz w:val="32"/>
          <w:szCs w:val="32"/>
        </w:rPr>
        <w:t>13 12 02</w:t>
      </w:r>
      <w:r w:rsidRPr="001A3442">
        <w:rPr>
          <w:rFonts w:eastAsia="MS Mincho"/>
          <w:sz w:val="32"/>
          <w:szCs w:val="32"/>
        </w:rPr>
        <w:t xml:space="preserve"> for information about Centrelink payments</w:t>
      </w:r>
      <w:r>
        <w:rPr>
          <w:rFonts w:eastAsia="MS Mincho"/>
          <w:sz w:val="32"/>
          <w:szCs w:val="32"/>
        </w:rPr>
        <w:t>.</w:t>
      </w:r>
    </w:p>
    <w:p w:rsidR="00254DBC" w:rsidRDefault="00254DBC" w:rsidP="00254DBC">
      <w:pPr>
        <w:pStyle w:val="Heading3"/>
        <w:rPr>
          <w:rFonts w:eastAsia="MS Mincho"/>
        </w:rPr>
      </w:pPr>
      <w:bookmarkStart w:id="290" w:name="_Toc361077902"/>
      <w:r>
        <w:rPr>
          <w:rFonts w:eastAsia="MS Mincho"/>
        </w:rPr>
        <w:lastRenderedPageBreak/>
        <w:t>Claiming a pension from a foreign country</w:t>
      </w:r>
      <w:bookmarkEnd w:id="290"/>
    </w:p>
    <w:p w:rsidR="00254DBC" w:rsidRPr="00DD2B5B" w:rsidRDefault="00254DBC" w:rsidP="00254DBC">
      <w:pPr>
        <w:rPr>
          <w:rFonts w:eastAsia="MS Mincho" w:cs="Arial"/>
          <w:sz w:val="32"/>
          <w:szCs w:val="32"/>
        </w:rPr>
      </w:pPr>
      <w:r w:rsidRPr="00DD2B5B">
        <w:rPr>
          <w:rFonts w:eastAsia="MS Mincho" w:cs="Arial"/>
          <w:sz w:val="32"/>
          <w:szCs w:val="32"/>
        </w:rPr>
        <w:t xml:space="preserve">You can </w:t>
      </w:r>
      <w:r>
        <w:rPr>
          <w:rFonts w:eastAsia="MS Mincho" w:cs="Arial"/>
          <w:sz w:val="32"/>
          <w:szCs w:val="32"/>
        </w:rPr>
        <w:t>receive</w:t>
      </w:r>
      <w:r w:rsidRPr="00DD2B5B">
        <w:rPr>
          <w:rFonts w:eastAsia="MS Mincho" w:cs="Arial"/>
          <w:sz w:val="32"/>
          <w:szCs w:val="32"/>
        </w:rPr>
        <w:t xml:space="preserve"> help </w:t>
      </w:r>
      <w:r>
        <w:rPr>
          <w:rFonts w:eastAsia="MS Mincho" w:cs="Arial"/>
          <w:sz w:val="32"/>
          <w:szCs w:val="32"/>
        </w:rPr>
        <w:t>to</w:t>
      </w:r>
      <w:r w:rsidRPr="00DD2B5B">
        <w:rPr>
          <w:rFonts w:eastAsia="MS Mincho" w:cs="Arial"/>
          <w:sz w:val="32"/>
          <w:szCs w:val="32"/>
        </w:rPr>
        <w:t xml:space="preserve"> claim for a foreign pension from a non-agreement country by calling Centrelink </w:t>
      </w:r>
      <w:r w:rsidRPr="00B36495">
        <w:rPr>
          <w:rFonts w:eastAsia="MS Mincho" w:cs="Arial"/>
          <w:b/>
          <w:sz w:val="32"/>
          <w:szCs w:val="32"/>
        </w:rPr>
        <w:t>International Services</w:t>
      </w:r>
      <w:r w:rsidRPr="00DD2B5B">
        <w:rPr>
          <w:rFonts w:eastAsia="MS Mincho" w:cs="Arial"/>
          <w:sz w:val="32"/>
          <w:szCs w:val="32"/>
        </w:rPr>
        <w:t xml:space="preserve"> on </w:t>
      </w:r>
      <w:r w:rsidRPr="00DD2B5B">
        <w:rPr>
          <w:rFonts w:eastAsia="MS Mincho" w:cs="Arial"/>
          <w:b/>
          <w:bCs/>
          <w:sz w:val="32"/>
          <w:szCs w:val="32"/>
        </w:rPr>
        <w:t>13 16 73</w:t>
      </w:r>
      <w:r w:rsidRPr="00DD2B5B">
        <w:rPr>
          <w:rFonts w:eastAsia="MS Mincho" w:cs="Arial"/>
          <w:sz w:val="32"/>
          <w:szCs w:val="32"/>
        </w:rPr>
        <w:t xml:space="preserve"> or </w:t>
      </w:r>
      <w:r w:rsidRPr="00DD2B5B">
        <w:rPr>
          <w:rFonts w:eastAsia="MS Mincho"/>
          <w:sz w:val="32"/>
          <w:szCs w:val="32"/>
        </w:rPr>
        <w:t xml:space="preserve">visiting their website at </w:t>
      </w:r>
      <w:hyperlink r:id="rId163" w:history="1">
        <w:r w:rsidRPr="00DD2B5B">
          <w:rPr>
            <w:rFonts w:eastAsia="MS Mincho"/>
            <w:color w:val="0000FF"/>
            <w:sz w:val="32"/>
            <w:szCs w:val="32"/>
            <w:u w:val="single"/>
          </w:rPr>
          <w:t>www.humanservices.gov.au</w:t>
        </w:r>
      </w:hyperlink>
      <w:r w:rsidRPr="00DD2B5B">
        <w:rPr>
          <w:rFonts w:eastAsia="MS Mincho"/>
          <w:sz w:val="32"/>
          <w:szCs w:val="32"/>
        </w:rPr>
        <w:t>.</w:t>
      </w:r>
    </w:p>
    <w:p w:rsidR="00254DBC" w:rsidRDefault="00254DBC" w:rsidP="00254DBC">
      <w:pPr>
        <w:pStyle w:val="Heading3"/>
        <w:rPr>
          <w:rFonts w:eastAsia="MS Mincho"/>
        </w:rPr>
      </w:pPr>
      <w:bookmarkStart w:id="291" w:name="_Toc361077903"/>
      <w:r>
        <w:rPr>
          <w:rFonts w:eastAsia="MS Mincho"/>
        </w:rPr>
        <w:t>Claiming income support while overseas</w:t>
      </w:r>
      <w:bookmarkEnd w:id="291"/>
    </w:p>
    <w:p w:rsidR="00254DBC" w:rsidRDefault="00254DBC" w:rsidP="00254DBC">
      <w:pPr>
        <w:rPr>
          <w:rFonts w:eastAsia="MS Mincho"/>
          <w:sz w:val="32"/>
          <w:szCs w:val="32"/>
        </w:rPr>
      </w:pPr>
      <w:r w:rsidRPr="00DD2B5B">
        <w:rPr>
          <w:rFonts w:eastAsia="MS Mincho"/>
          <w:sz w:val="32"/>
          <w:szCs w:val="32"/>
        </w:rPr>
        <w:t>If you don’t live in Australia but are eligible for income support payment</w:t>
      </w:r>
      <w:r>
        <w:rPr>
          <w:rFonts w:eastAsia="MS Mincho"/>
          <w:sz w:val="32"/>
          <w:szCs w:val="32"/>
        </w:rPr>
        <w:t>s,</w:t>
      </w:r>
      <w:r w:rsidRPr="00DD2B5B">
        <w:rPr>
          <w:rFonts w:eastAsia="MS Mincho"/>
          <w:sz w:val="32"/>
          <w:szCs w:val="32"/>
        </w:rPr>
        <w:t xml:space="preserve"> you may be able to </w:t>
      </w:r>
      <w:r>
        <w:rPr>
          <w:rFonts w:eastAsia="MS Mincho"/>
          <w:sz w:val="32"/>
          <w:szCs w:val="32"/>
        </w:rPr>
        <w:t>claim payments while you are abroad</w:t>
      </w:r>
      <w:r w:rsidRPr="00DD2B5B">
        <w:rPr>
          <w:rFonts w:eastAsia="MS Mincho"/>
          <w:sz w:val="32"/>
          <w:szCs w:val="32"/>
        </w:rPr>
        <w:t xml:space="preserve">. It </w:t>
      </w:r>
      <w:r>
        <w:rPr>
          <w:rFonts w:eastAsia="MS Mincho"/>
          <w:sz w:val="32"/>
          <w:szCs w:val="32"/>
        </w:rPr>
        <w:t>will depend</w:t>
      </w:r>
      <w:r w:rsidRPr="00DD2B5B">
        <w:rPr>
          <w:rFonts w:eastAsia="MS Mincho"/>
          <w:sz w:val="32"/>
          <w:szCs w:val="32"/>
        </w:rPr>
        <w:t xml:space="preserve"> on the </w:t>
      </w:r>
      <w:r>
        <w:rPr>
          <w:rFonts w:eastAsia="MS Mincho"/>
          <w:sz w:val="32"/>
          <w:szCs w:val="32"/>
        </w:rPr>
        <w:t>type</w:t>
      </w:r>
      <w:r w:rsidRPr="00DD2B5B">
        <w:rPr>
          <w:rFonts w:eastAsia="MS Mincho"/>
          <w:sz w:val="32"/>
          <w:szCs w:val="32"/>
        </w:rPr>
        <w:t xml:space="preserve"> of payment. </w:t>
      </w:r>
      <w:r w:rsidRPr="005B70AB">
        <w:rPr>
          <w:rFonts w:eastAsia="MS Mincho"/>
          <w:sz w:val="32"/>
          <w:szCs w:val="32"/>
        </w:rPr>
        <w:t xml:space="preserve">For example, a person can get a full means tested </w:t>
      </w:r>
      <w:r>
        <w:rPr>
          <w:rFonts w:eastAsia="MS Mincho"/>
          <w:sz w:val="32"/>
          <w:szCs w:val="32"/>
        </w:rPr>
        <w:t>Age P</w:t>
      </w:r>
      <w:r w:rsidRPr="005B70AB">
        <w:rPr>
          <w:rFonts w:eastAsia="MS Mincho"/>
          <w:sz w:val="32"/>
          <w:szCs w:val="32"/>
        </w:rPr>
        <w:t xml:space="preserve">ension while overseas if they have </w:t>
      </w:r>
      <w:r>
        <w:rPr>
          <w:rFonts w:eastAsia="MS Mincho"/>
          <w:sz w:val="32"/>
          <w:szCs w:val="32"/>
        </w:rPr>
        <w:t xml:space="preserve">had </w:t>
      </w:r>
      <w:r w:rsidRPr="005B70AB">
        <w:rPr>
          <w:rFonts w:eastAsia="MS Mincho"/>
          <w:sz w:val="32"/>
          <w:szCs w:val="32"/>
        </w:rPr>
        <w:t xml:space="preserve">an Australian working life residence of 25 years. People who have been a resident for less than 25 years </w:t>
      </w:r>
      <w:r w:rsidRPr="00DD2B5B">
        <w:rPr>
          <w:rFonts w:eastAsia="MS Mincho" w:cs="Arial"/>
          <w:sz w:val="32"/>
          <w:szCs w:val="32"/>
        </w:rPr>
        <w:t xml:space="preserve">between </w:t>
      </w:r>
      <w:r>
        <w:rPr>
          <w:rFonts w:eastAsia="MS Mincho" w:cs="Arial"/>
          <w:sz w:val="32"/>
          <w:szCs w:val="32"/>
        </w:rPr>
        <w:t xml:space="preserve">the </w:t>
      </w:r>
      <w:r w:rsidRPr="00DD2B5B">
        <w:rPr>
          <w:rFonts w:eastAsia="MS Mincho" w:cs="Arial"/>
          <w:sz w:val="32"/>
          <w:szCs w:val="32"/>
        </w:rPr>
        <w:t>age</w:t>
      </w:r>
      <w:r>
        <w:rPr>
          <w:rFonts w:eastAsia="MS Mincho" w:cs="Arial"/>
          <w:sz w:val="32"/>
          <w:szCs w:val="32"/>
        </w:rPr>
        <w:t>s</w:t>
      </w:r>
      <w:r w:rsidRPr="00DD2B5B">
        <w:rPr>
          <w:rFonts w:eastAsia="MS Mincho" w:cs="Arial"/>
          <w:sz w:val="32"/>
          <w:szCs w:val="32"/>
        </w:rPr>
        <w:t xml:space="preserve"> </w:t>
      </w:r>
      <w:r>
        <w:rPr>
          <w:rFonts w:eastAsia="MS Mincho" w:cs="Arial"/>
          <w:sz w:val="32"/>
          <w:szCs w:val="32"/>
        </w:rPr>
        <w:t xml:space="preserve">of </w:t>
      </w:r>
      <w:r w:rsidRPr="00DD2B5B">
        <w:rPr>
          <w:rFonts w:eastAsia="MS Mincho" w:cs="Arial"/>
          <w:sz w:val="32"/>
          <w:szCs w:val="32"/>
        </w:rPr>
        <w:t>16 and Age Pension age</w:t>
      </w:r>
      <w:r w:rsidRPr="005B70AB">
        <w:rPr>
          <w:rFonts w:eastAsia="MS Mincho"/>
          <w:sz w:val="32"/>
          <w:szCs w:val="32"/>
        </w:rPr>
        <w:t xml:space="preserve"> will receiv</w:t>
      </w:r>
      <w:r>
        <w:rPr>
          <w:rFonts w:eastAsia="MS Mincho"/>
          <w:sz w:val="32"/>
          <w:szCs w:val="32"/>
        </w:rPr>
        <w:t>e a smaller proportional amount</w:t>
      </w:r>
      <w:r w:rsidRPr="005B70AB">
        <w:rPr>
          <w:rFonts w:eastAsia="MS Mincho"/>
          <w:sz w:val="32"/>
          <w:szCs w:val="32"/>
        </w:rPr>
        <w:t xml:space="preserve"> based on how many years they have been resident </w:t>
      </w:r>
      <w:r>
        <w:rPr>
          <w:rFonts w:eastAsia="MS Mincho"/>
          <w:sz w:val="32"/>
          <w:szCs w:val="32"/>
        </w:rPr>
        <w:t xml:space="preserve">in </w:t>
      </w:r>
      <w:r w:rsidRPr="005B70AB">
        <w:rPr>
          <w:rFonts w:eastAsia="MS Mincho"/>
          <w:sz w:val="32"/>
          <w:szCs w:val="32"/>
        </w:rPr>
        <w:t>Australia.</w:t>
      </w:r>
    </w:p>
    <w:p w:rsidR="00254DBC" w:rsidRDefault="00254DBC" w:rsidP="00254DBC">
      <w:pPr>
        <w:pStyle w:val="Heading3"/>
        <w:rPr>
          <w:rFonts w:eastAsia="MS Mincho"/>
        </w:rPr>
      </w:pPr>
      <w:bookmarkStart w:id="292" w:name="_Toc361077904"/>
      <w:r w:rsidRPr="00BA2611">
        <w:rPr>
          <w:rFonts w:eastAsia="MS Mincho"/>
        </w:rPr>
        <w:t>Centrelink’s Financial Information Service</w:t>
      </w:r>
      <w:r>
        <w:rPr>
          <w:rFonts w:eastAsia="MS Mincho"/>
        </w:rPr>
        <w:t>s translated</w:t>
      </w:r>
      <w:bookmarkEnd w:id="292"/>
      <w:r w:rsidRPr="00BA2611">
        <w:rPr>
          <w:rFonts w:eastAsia="MS Mincho"/>
        </w:rPr>
        <w:t xml:space="preserve"> </w:t>
      </w:r>
    </w:p>
    <w:p w:rsidR="00254DBC" w:rsidRPr="00DD2B5B" w:rsidRDefault="00254DBC" w:rsidP="00254DBC">
      <w:pPr>
        <w:rPr>
          <w:rFonts w:eastAsia="MS Mincho"/>
          <w:sz w:val="32"/>
          <w:szCs w:val="32"/>
        </w:rPr>
      </w:pPr>
      <w:r w:rsidRPr="00BA2611">
        <w:rPr>
          <w:rFonts w:eastAsia="MS Mincho"/>
          <w:sz w:val="32"/>
          <w:szCs w:val="32"/>
        </w:rPr>
        <w:t>Centrelink’s Financial Information Service</w:t>
      </w:r>
      <w:r w:rsidRPr="00DD2B5B">
        <w:rPr>
          <w:rFonts w:eastAsia="MS Mincho"/>
          <w:sz w:val="32"/>
          <w:szCs w:val="32"/>
        </w:rPr>
        <w:t xml:space="preserve"> (FIS) can be accessed through an interpreter. Phone Centrelink’s Multilingual Phone Service on </w:t>
      </w:r>
      <w:r w:rsidRPr="00DD2B5B">
        <w:rPr>
          <w:rFonts w:eastAsia="MS Mincho"/>
          <w:b/>
          <w:sz w:val="32"/>
          <w:szCs w:val="32"/>
        </w:rPr>
        <w:t>13</w:t>
      </w:r>
      <w:r>
        <w:rPr>
          <w:rFonts w:eastAsia="MS Mincho"/>
          <w:b/>
          <w:sz w:val="32"/>
          <w:szCs w:val="32"/>
        </w:rPr>
        <w:t xml:space="preserve"> 1</w:t>
      </w:r>
      <w:r w:rsidRPr="00DD2B5B">
        <w:rPr>
          <w:rFonts w:eastAsia="MS Mincho"/>
          <w:b/>
          <w:sz w:val="32"/>
          <w:szCs w:val="32"/>
        </w:rPr>
        <w:t>2</w:t>
      </w:r>
      <w:r>
        <w:rPr>
          <w:rFonts w:eastAsia="MS Mincho"/>
          <w:b/>
          <w:sz w:val="32"/>
          <w:szCs w:val="32"/>
        </w:rPr>
        <w:t xml:space="preserve"> </w:t>
      </w:r>
      <w:r w:rsidRPr="00DD2B5B">
        <w:rPr>
          <w:rFonts w:eastAsia="MS Mincho"/>
          <w:b/>
          <w:sz w:val="32"/>
          <w:szCs w:val="32"/>
        </w:rPr>
        <w:t>02</w:t>
      </w:r>
      <w:r w:rsidRPr="00DD2B5B">
        <w:rPr>
          <w:rFonts w:eastAsia="MS Mincho"/>
          <w:sz w:val="32"/>
          <w:szCs w:val="32"/>
        </w:rPr>
        <w:t xml:space="preserve"> to access.</w:t>
      </w:r>
    </w:p>
    <w:p w:rsidR="00254DBC" w:rsidRDefault="00254DBC" w:rsidP="00254DBC">
      <w:pPr>
        <w:pStyle w:val="Heading3"/>
        <w:rPr>
          <w:rFonts w:eastAsia="MS Mincho"/>
        </w:rPr>
      </w:pPr>
      <w:bookmarkStart w:id="293" w:name="_Toc361077905"/>
      <w:r w:rsidRPr="00BA2611">
        <w:rPr>
          <w:rFonts w:eastAsia="MS Mincho"/>
        </w:rPr>
        <w:t xml:space="preserve">ASIC’s </w:t>
      </w:r>
      <w:proofErr w:type="spellStart"/>
      <w:r w:rsidRPr="00BA2611">
        <w:rPr>
          <w:rFonts w:eastAsia="MS Mincho"/>
        </w:rPr>
        <w:t>MoneySmart</w:t>
      </w:r>
      <w:proofErr w:type="spellEnd"/>
      <w:r>
        <w:rPr>
          <w:rFonts w:eastAsia="MS Mincho"/>
        </w:rPr>
        <w:t xml:space="preserve"> information translated</w:t>
      </w:r>
      <w:bookmarkEnd w:id="293"/>
      <w:r>
        <w:rPr>
          <w:rFonts w:eastAsia="MS Mincho"/>
        </w:rPr>
        <w:t xml:space="preserve"> </w:t>
      </w:r>
    </w:p>
    <w:p w:rsidR="00254DBC" w:rsidRPr="00DD2B5B" w:rsidRDefault="00254DBC" w:rsidP="00254DBC">
      <w:pPr>
        <w:rPr>
          <w:rFonts w:eastAsia="MS Mincho"/>
          <w:sz w:val="32"/>
          <w:szCs w:val="32"/>
        </w:rPr>
      </w:pPr>
      <w:r w:rsidRPr="00BA2611">
        <w:rPr>
          <w:rFonts w:eastAsia="MS Mincho"/>
          <w:sz w:val="32"/>
          <w:szCs w:val="32"/>
        </w:rPr>
        <w:t xml:space="preserve">ASIC’s </w:t>
      </w:r>
      <w:proofErr w:type="spellStart"/>
      <w:r w:rsidRPr="00BA2611">
        <w:rPr>
          <w:rFonts w:eastAsia="MS Mincho"/>
          <w:sz w:val="32"/>
          <w:szCs w:val="32"/>
        </w:rPr>
        <w:t>MoneySmart</w:t>
      </w:r>
      <w:proofErr w:type="spellEnd"/>
      <w:r w:rsidRPr="00DD2B5B">
        <w:rPr>
          <w:rFonts w:eastAsia="MS Mincho"/>
          <w:sz w:val="32"/>
          <w:szCs w:val="32"/>
        </w:rPr>
        <w:t xml:space="preserve"> publications and audio are available in 26 languages. To access these visit </w:t>
      </w:r>
      <w:hyperlink r:id="rId164" w:history="1">
        <w:r w:rsidRPr="00DD2B5B">
          <w:rPr>
            <w:rFonts w:eastAsia="MS Mincho"/>
            <w:color w:val="0000FF"/>
            <w:sz w:val="32"/>
            <w:szCs w:val="32"/>
            <w:u w:val="single"/>
          </w:rPr>
          <w:t>www.moneysmart.gov.au/tools-and-resources/publications/other-languages</w:t>
        </w:r>
      </w:hyperlink>
      <w:r w:rsidRPr="00DD2B5B">
        <w:rPr>
          <w:rFonts w:eastAsia="MS Mincho"/>
          <w:color w:val="0000FF"/>
          <w:sz w:val="32"/>
          <w:szCs w:val="32"/>
        </w:rPr>
        <w:t>.</w:t>
      </w:r>
    </w:p>
    <w:p w:rsidR="00254DBC" w:rsidRPr="00DD2B5B" w:rsidRDefault="00254DBC" w:rsidP="00254DBC">
      <w:pPr>
        <w:pStyle w:val="Heading3"/>
        <w:rPr>
          <w:rFonts w:eastAsia="MS Mincho"/>
        </w:rPr>
      </w:pPr>
      <w:bookmarkStart w:id="294" w:name="_Toc361077906"/>
      <w:r w:rsidRPr="00BA2611">
        <w:rPr>
          <w:rFonts w:eastAsia="MS Mincho"/>
        </w:rPr>
        <w:t xml:space="preserve">Language, </w:t>
      </w:r>
      <w:r>
        <w:rPr>
          <w:rFonts w:eastAsia="MS Mincho"/>
        </w:rPr>
        <w:t>literacy and n</w:t>
      </w:r>
      <w:r w:rsidRPr="00BA2611">
        <w:rPr>
          <w:rFonts w:eastAsia="MS Mincho"/>
        </w:rPr>
        <w:t xml:space="preserve">umeracy </w:t>
      </w:r>
      <w:r>
        <w:rPr>
          <w:rFonts w:eastAsia="MS Mincho"/>
        </w:rPr>
        <w:t>program for e</w:t>
      </w:r>
      <w:r w:rsidRPr="00DD2B5B">
        <w:rPr>
          <w:rFonts w:eastAsia="MS Mincho"/>
        </w:rPr>
        <w:t>mployment</w:t>
      </w:r>
      <w:bookmarkEnd w:id="294"/>
      <w:r w:rsidRPr="00DD2B5B">
        <w:rPr>
          <w:rFonts w:eastAsia="MS Mincho"/>
        </w:rPr>
        <w:t xml:space="preserve"> </w:t>
      </w:r>
    </w:p>
    <w:p w:rsidR="00254DBC" w:rsidRPr="00DD2B5B" w:rsidRDefault="00254DBC" w:rsidP="00254DBC">
      <w:pPr>
        <w:rPr>
          <w:rFonts w:eastAsia="MS Mincho"/>
          <w:sz w:val="32"/>
          <w:szCs w:val="32"/>
        </w:rPr>
      </w:pPr>
      <w:r w:rsidRPr="00DD2B5B">
        <w:rPr>
          <w:rFonts w:eastAsia="MS Mincho"/>
          <w:sz w:val="32"/>
          <w:szCs w:val="32"/>
        </w:rPr>
        <w:t xml:space="preserve">Job seekers who are registered with Centrelink may be eligible to access the </w:t>
      </w:r>
      <w:r w:rsidRPr="00DD2B5B">
        <w:rPr>
          <w:rFonts w:eastAsia="MS Mincho"/>
          <w:b/>
          <w:sz w:val="32"/>
          <w:szCs w:val="32"/>
        </w:rPr>
        <w:t>Language, Literacy and Numeracy Program</w:t>
      </w:r>
      <w:r w:rsidRPr="00DD2B5B">
        <w:rPr>
          <w:rFonts w:eastAsia="MS Mincho"/>
          <w:sz w:val="32"/>
          <w:szCs w:val="32"/>
        </w:rPr>
        <w:t xml:space="preserve"> to learn skills that can assist them to find employment. Contact Centrelink’s Multilingual Phone Service on </w:t>
      </w:r>
      <w:r w:rsidRPr="00DD2B5B">
        <w:rPr>
          <w:rFonts w:eastAsia="MS Mincho"/>
          <w:b/>
          <w:sz w:val="32"/>
          <w:szCs w:val="32"/>
        </w:rPr>
        <w:t>13 12 02</w:t>
      </w:r>
      <w:r w:rsidRPr="00DD2B5B">
        <w:rPr>
          <w:rFonts w:eastAsia="MS Mincho"/>
          <w:sz w:val="32"/>
          <w:szCs w:val="32"/>
        </w:rPr>
        <w:t xml:space="preserve"> to find out if you are eligible.</w:t>
      </w:r>
    </w:p>
    <w:p w:rsidR="00254DBC" w:rsidRPr="00DD2B5B" w:rsidRDefault="00254DBC" w:rsidP="00254DBC">
      <w:pPr>
        <w:pStyle w:val="Heading3"/>
        <w:rPr>
          <w:rFonts w:eastAsia="MS Mincho"/>
        </w:rPr>
      </w:pPr>
      <w:bookmarkStart w:id="295" w:name="_Toc361077907"/>
      <w:r>
        <w:rPr>
          <w:rFonts w:eastAsia="MS Mincho"/>
        </w:rPr>
        <w:lastRenderedPageBreak/>
        <w:t>Translating h</w:t>
      </w:r>
      <w:r w:rsidRPr="00DD2B5B">
        <w:rPr>
          <w:rFonts w:eastAsia="MS Mincho"/>
        </w:rPr>
        <w:t>ealthcare information</w:t>
      </w:r>
      <w:bookmarkEnd w:id="295"/>
    </w:p>
    <w:p w:rsidR="00254DBC" w:rsidRPr="00DD2B5B" w:rsidRDefault="00254DBC" w:rsidP="00254DBC">
      <w:pPr>
        <w:rPr>
          <w:rFonts w:eastAsia="MS Mincho"/>
          <w:sz w:val="32"/>
          <w:szCs w:val="32"/>
        </w:rPr>
      </w:pPr>
      <w:r w:rsidRPr="00DD2B5B">
        <w:rPr>
          <w:rFonts w:eastAsia="MS Mincho"/>
          <w:b/>
          <w:sz w:val="32"/>
          <w:szCs w:val="32"/>
        </w:rPr>
        <w:t xml:space="preserve">NPS </w:t>
      </w:r>
      <w:proofErr w:type="spellStart"/>
      <w:r w:rsidRPr="00DD2B5B">
        <w:rPr>
          <w:rFonts w:eastAsia="MS Mincho"/>
          <w:b/>
          <w:sz w:val="32"/>
          <w:szCs w:val="32"/>
        </w:rPr>
        <w:t>Medicinewise</w:t>
      </w:r>
      <w:proofErr w:type="spellEnd"/>
      <w:r w:rsidRPr="00DD2B5B">
        <w:rPr>
          <w:rFonts w:eastAsia="MS Mincho"/>
          <w:sz w:val="32"/>
          <w:szCs w:val="32"/>
        </w:rPr>
        <w:t xml:space="preserve"> has translated information about medicines. It is accessible online at </w:t>
      </w:r>
      <w:hyperlink r:id="rId165" w:history="1">
        <w:r w:rsidRPr="00DD2B5B">
          <w:rPr>
            <w:rFonts w:eastAsia="MS Mincho"/>
            <w:color w:val="0000FF"/>
            <w:sz w:val="32"/>
            <w:szCs w:val="32"/>
            <w:u w:val="single"/>
          </w:rPr>
          <w:t>www.nps.org.au/translated-health-information-about-medicines</w:t>
        </w:r>
      </w:hyperlink>
      <w:r w:rsidRPr="00DD2B5B">
        <w:rPr>
          <w:rFonts w:eastAsia="MS Mincho"/>
          <w:color w:val="0000FF"/>
          <w:sz w:val="32"/>
          <w:szCs w:val="32"/>
        </w:rPr>
        <w:t>.</w:t>
      </w:r>
      <w:r w:rsidRPr="00DD2B5B">
        <w:rPr>
          <w:rFonts w:eastAsia="MS Mincho"/>
          <w:sz w:val="32"/>
          <w:szCs w:val="32"/>
        </w:rPr>
        <w:t xml:space="preserve"> </w:t>
      </w:r>
    </w:p>
    <w:p w:rsidR="00254DBC" w:rsidRPr="00DD2B5B" w:rsidRDefault="00254DBC" w:rsidP="00254DBC">
      <w:pPr>
        <w:pStyle w:val="Heading3"/>
        <w:rPr>
          <w:rFonts w:eastAsia="MS Mincho"/>
        </w:rPr>
      </w:pPr>
      <w:bookmarkStart w:id="296" w:name="_Toc361077908"/>
      <w:r>
        <w:rPr>
          <w:rFonts w:eastAsia="MS Mincho"/>
        </w:rPr>
        <w:t>Translating legal s</w:t>
      </w:r>
      <w:r w:rsidRPr="00DD2B5B">
        <w:rPr>
          <w:rFonts w:eastAsia="MS Mincho"/>
        </w:rPr>
        <w:t>ervices</w:t>
      </w:r>
      <w:r>
        <w:rPr>
          <w:rFonts w:eastAsia="MS Mincho"/>
        </w:rPr>
        <w:t xml:space="preserve"> information</w:t>
      </w:r>
      <w:bookmarkEnd w:id="296"/>
      <w:r>
        <w:rPr>
          <w:rFonts w:eastAsia="MS Mincho"/>
        </w:rPr>
        <w:t xml:space="preserve"> </w:t>
      </w:r>
    </w:p>
    <w:p w:rsidR="00254DBC" w:rsidRPr="00DD2B5B" w:rsidRDefault="00254DBC" w:rsidP="00254DBC">
      <w:pPr>
        <w:rPr>
          <w:rFonts w:eastAsia="MS Mincho"/>
          <w:sz w:val="32"/>
          <w:szCs w:val="32"/>
        </w:rPr>
      </w:pPr>
      <w:r w:rsidRPr="00DD2B5B">
        <w:rPr>
          <w:rFonts w:eastAsia="MS Mincho"/>
          <w:sz w:val="32"/>
          <w:szCs w:val="32"/>
        </w:rPr>
        <w:t>Most legal aid services offer can offer specialist help</w:t>
      </w:r>
      <w:r>
        <w:rPr>
          <w:rFonts w:eastAsia="MS Mincho"/>
          <w:sz w:val="32"/>
          <w:szCs w:val="32"/>
        </w:rPr>
        <w:t xml:space="preserve"> including </w:t>
      </w:r>
      <w:r w:rsidRPr="00DD2B5B">
        <w:rPr>
          <w:rFonts w:eastAsia="MS Mincho"/>
          <w:sz w:val="32"/>
          <w:szCs w:val="32"/>
        </w:rPr>
        <w:t>translators and trans</w:t>
      </w:r>
      <w:r>
        <w:rPr>
          <w:rFonts w:eastAsia="MS Mincho"/>
          <w:sz w:val="32"/>
          <w:szCs w:val="32"/>
        </w:rPr>
        <w:t xml:space="preserve">lated </w:t>
      </w:r>
      <w:r w:rsidRPr="00DD2B5B">
        <w:rPr>
          <w:rFonts w:eastAsia="MS Mincho"/>
          <w:sz w:val="32"/>
          <w:szCs w:val="32"/>
        </w:rPr>
        <w:t>materials. Contact the legal aid provider in your state or territory for more information.</w:t>
      </w: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3"/>
        <w:gridCol w:w="2127"/>
      </w:tblGrid>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ACT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ACT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1300 654 314</w:t>
            </w:r>
          </w:p>
        </w:tc>
      </w:tr>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NSW</w:t>
            </w:r>
          </w:p>
        </w:tc>
        <w:tc>
          <w:tcPr>
            <w:tcW w:w="5953" w:type="dxa"/>
            <w:shd w:val="clear" w:color="auto" w:fill="auto"/>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LawAccess</w:t>
            </w:r>
            <w:proofErr w:type="spellEnd"/>
            <w:r w:rsidRPr="00DD2B5B">
              <w:rPr>
                <w:rFonts w:eastAsia="MS Mincho"/>
                <w:sz w:val="28"/>
                <w:szCs w:val="28"/>
              </w:rPr>
              <w:t xml:space="preserve"> NSW</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1300 888 529</w:t>
            </w:r>
          </w:p>
        </w:tc>
      </w:tr>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NT</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NT Legal Aid Commission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1800 019 343</w:t>
            </w:r>
          </w:p>
        </w:tc>
      </w:tr>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Qld</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Queensland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1300 65 11 88</w:t>
            </w:r>
          </w:p>
        </w:tc>
      </w:tr>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SA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Services Commission of SA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366 424 or 08 8463 3555</w:t>
            </w:r>
          </w:p>
        </w:tc>
      </w:tr>
      <w:tr w:rsidR="00254DBC" w:rsidRPr="00DD2B5B" w:rsidTr="009B3F01">
        <w:tc>
          <w:tcPr>
            <w:tcW w:w="870" w:type="dxa"/>
          </w:tcPr>
          <w:p w:rsidR="00254DBC" w:rsidRPr="00DD2B5B" w:rsidRDefault="00254DBC" w:rsidP="009B3F01">
            <w:pPr>
              <w:spacing w:before="0" w:after="0"/>
              <w:rPr>
                <w:rFonts w:eastAsia="MS Mincho"/>
                <w:sz w:val="28"/>
                <w:szCs w:val="28"/>
              </w:rPr>
            </w:pPr>
            <w:proofErr w:type="spellStart"/>
            <w:r w:rsidRPr="00DD2B5B">
              <w:rPr>
                <w:rFonts w:eastAsia="MS Mincho"/>
                <w:sz w:val="28"/>
                <w:szCs w:val="28"/>
              </w:rPr>
              <w:t>Tas</w:t>
            </w:r>
            <w:proofErr w:type="spellEnd"/>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Commission of Tasmania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366 611 or 03 6236 3800</w:t>
            </w:r>
          </w:p>
        </w:tc>
      </w:tr>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Vic</w:t>
            </w:r>
          </w:p>
        </w:tc>
        <w:tc>
          <w:tcPr>
            <w:tcW w:w="5953" w:type="dxa"/>
            <w:shd w:val="clear" w:color="auto" w:fill="auto"/>
          </w:tcPr>
          <w:p w:rsidR="00254DBC" w:rsidRPr="00DD2B5B" w:rsidRDefault="00254DBC" w:rsidP="009B3F01">
            <w:pPr>
              <w:spacing w:before="0" w:after="0"/>
              <w:rPr>
                <w:rFonts w:eastAsia="MS Mincho"/>
                <w:sz w:val="28"/>
                <w:szCs w:val="28"/>
              </w:rPr>
            </w:pPr>
            <w:r>
              <w:rPr>
                <w:rFonts w:eastAsia="MS Mincho"/>
                <w:sz w:val="28"/>
                <w:szCs w:val="28"/>
              </w:rPr>
              <w:t>Victoria Legal Aid</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1800 677 402 or 03 9269 0120</w:t>
            </w:r>
          </w:p>
        </w:tc>
      </w:tr>
      <w:tr w:rsidR="00254DBC" w:rsidRPr="00DD2B5B" w:rsidTr="009B3F01">
        <w:tc>
          <w:tcPr>
            <w:tcW w:w="870" w:type="dxa"/>
          </w:tcPr>
          <w:p w:rsidR="00254DBC" w:rsidRPr="00DD2B5B" w:rsidRDefault="00254DBC" w:rsidP="009B3F01">
            <w:pPr>
              <w:spacing w:before="0" w:after="0"/>
              <w:rPr>
                <w:rFonts w:eastAsia="MS Mincho"/>
                <w:sz w:val="28"/>
                <w:szCs w:val="28"/>
              </w:rPr>
            </w:pPr>
            <w:r w:rsidRPr="00DD2B5B">
              <w:rPr>
                <w:rFonts w:eastAsia="MS Mincho"/>
                <w:sz w:val="28"/>
                <w:szCs w:val="28"/>
              </w:rPr>
              <w:t>WA</w:t>
            </w:r>
          </w:p>
        </w:tc>
        <w:tc>
          <w:tcPr>
            <w:tcW w:w="5953"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 xml:space="preserve">Legal Aid Western Australia </w:t>
            </w:r>
          </w:p>
        </w:tc>
        <w:tc>
          <w:tcPr>
            <w:tcW w:w="2127" w:type="dxa"/>
            <w:shd w:val="clear" w:color="auto" w:fill="auto"/>
          </w:tcPr>
          <w:p w:rsidR="00254DBC" w:rsidRPr="00DD2B5B" w:rsidRDefault="00254DBC" w:rsidP="009B3F01">
            <w:pPr>
              <w:spacing w:before="0" w:after="0"/>
              <w:rPr>
                <w:rFonts w:eastAsia="MS Mincho"/>
                <w:sz w:val="28"/>
                <w:szCs w:val="28"/>
              </w:rPr>
            </w:pPr>
            <w:r w:rsidRPr="00DD2B5B">
              <w:rPr>
                <w:rFonts w:eastAsia="MS Mincho"/>
                <w:sz w:val="28"/>
                <w:szCs w:val="28"/>
              </w:rPr>
              <w:t>1300 650 579 or 08 9261 6222</w:t>
            </w:r>
          </w:p>
        </w:tc>
      </w:tr>
    </w:tbl>
    <w:p w:rsidR="00254DBC" w:rsidRDefault="00254DBC" w:rsidP="00254DBC">
      <w:pPr>
        <w:pStyle w:val="Heading3"/>
        <w:rPr>
          <w:rFonts w:eastAsia="MS Mincho"/>
        </w:rPr>
      </w:pPr>
      <w:bookmarkStart w:id="297" w:name="_Toc361077909"/>
      <w:r>
        <w:rPr>
          <w:rFonts w:eastAsia="MS Mincho"/>
        </w:rPr>
        <w:t>Race discrimination</w:t>
      </w:r>
      <w:bookmarkEnd w:id="297"/>
      <w:r>
        <w:rPr>
          <w:rFonts w:eastAsia="MS Mincho"/>
        </w:rPr>
        <w:t xml:space="preserve"> </w:t>
      </w:r>
    </w:p>
    <w:p w:rsidR="00254DBC" w:rsidRDefault="00254DBC" w:rsidP="00254DBC">
      <w:pPr>
        <w:rPr>
          <w:rFonts w:eastAsia="MS Mincho"/>
          <w:sz w:val="32"/>
          <w:szCs w:val="32"/>
        </w:rPr>
      </w:pPr>
      <w:r>
        <w:rPr>
          <w:rFonts w:eastAsia="MS Mincho"/>
          <w:sz w:val="32"/>
          <w:szCs w:val="32"/>
        </w:rPr>
        <w:t xml:space="preserve">It is unlawful for anyone to discriminate against you because of your race. </w:t>
      </w:r>
      <w:r w:rsidRPr="00FB2696">
        <w:rPr>
          <w:rFonts w:eastAsia="MS Mincho"/>
          <w:sz w:val="32"/>
          <w:szCs w:val="32"/>
        </w:rPr>
        <w:t xml:space="preserve">The </w:t>
      </w:r>
      <w:r w:rsidRPr="00AA7ED6">
        <w:rPr>
          <w:rFonts w:eastAsia="MS Mincho"/>
          <w:i/>
          <w:sz w:val="32"/>
          <w:szCs w:val="32"/>
        </w:rPr>
        <w:t>Racial Discrimination Act 1975</w:t>
      </w:r>
      <w:r w:rsidRPr="00FB2696">
        <w:rPr>
          <w:rFonts w:eastAsia="MS Mincho"/>
          <w:sz w:val="32"/>
          <w:szCs w:val="32"/>
        </w:rPr>
        <w:t xml:space="preserve"> (Cth) (the RDA) makes it against the law to treat you unfairly because of your race, colour, descent, national or ethnic origin or immigrant status.</w:t>
      </w:r>
      <w:r>
        <w:rPr>
          <w:rFonts w:eastAsia="MS Mincho"/>
          <w:sz w:val="32"/>
          <w:szCs w:val="32"/>
        </w:rPr>
        <w:t xml:space="preserve"> R</w:t>
      </w:r>
      <w:r w:rsidRPr="00FB2696">
        <w:rPr>
          <w:rFonts w:eastAsia="MS Mincho"/>
          <w:sz w:val="32"/>
          <w:szCs w:val="32"/>
        </w:rPr>
        <w:t xml:space="preserve">acial hatred </w:t>
      </w:r>
      <w:r>
        <w:rPr>
          <w:rFonts w:eastAsia="MS Mincho"/>
          <w:sz w:val="32"/>
          <w:szCs w:val="32"/>
        </w:rPr>
        <w:t xml:space="preserve">is also </w:t>
      </w:r>
      <w:r w:rsidRPr="00FB2696">
        <w:rPr>
          <w:rFonts w:eastAsia="MS Mincho"/>
          <w:sz w:val="32"/>
          <w:szCs w:val="32"/>
        </w:rPr>
        <w:t>against the law.</w:t>
      </w:r>
    </w:p>
    <w:p w:rsidR="00254DBC" w:rsidRDefault="00254DBC" w:rsidP="00254DBC">
      <w:pPr>
        <w:rPr>
          <w:rFonts w:eastAsia="MS Mincho"/>
          <w:sz w:val="32"/>
          <w:szCs w:val="32"/>
        </w:rPr>
      </w:pPr>
      <w:r>
        <w:rPr>
          <w:rFonts w:eastAsia="MS Mincho"/>
          <w:sz w:val="32"/>
          <w:szCs w:val="32"/>
        </w:rPr>
        <w:t xml:space="preserve">It is unlawful for people to discriminate against you in the following areas: </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Employment – getting a job, terms and conditions of a job, training, promotion, being dismissed;</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lastRenderedPageBreak/>
        <w:t>Education – enrolling or studying in a course at a private or public school, college or university;</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Accommodation – renting or buying a house or unit;</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Getting or using services – such as banking or insurance services, services provided by government departments, transport or telecommunication services, professional services like those provided by lawyers, doctors or tradespeople, services provided by restaurants, shops or entertainment venues; and</w:t>
      </w:r>
    </w:p>
    <w:p w:rsidR="00254DBC" w:rsidRPr="00C31566" w:rsidRDefault="00254DBC" w:rsidP="00F004D3">
      <w:pPr>
        <w:pStyle w:val="ListParagraph"/>
        <w:numPr>
          <w:ilvl w:val="0"/>
          <w:numId w:val="50"/>
        </w:numPr>
        <w:rPr>
          <w:rFonts w:eastAsia="MS Mincho"/>
          <w:sz w:val="32"/>
          <w:szCs w:val="32"/>
        </w:rPr>
      </w:pPr>
      <w:r w:rsidRPr="00C31566">
        <w:rPr>
          <w:rFonts w:eastAsia="MS Mincho"/>
          <w:sz w:val="32"/>
          <w:szCs w:val="32"/>
        </w:rPr>
        <w:t>Accessing public places – such as parks, government offices, restaurants, hotels or shopping centres.</w:t>
      </w:r>
    </w:p>
    <w:p w:rsidR="00254DBC" w:rsidRPr="00571593" w:rsidRDefault="00254DBC" w:rsidP="00254DBC">
      <w:pPr>
        <w:rPr>
          <w:rFonts w:eastAsia="MS Mincho"/>
          <w:sz w:val="32"/>
          <w:szCs w:val="32"/>
        </w:rPr>
      </w:pPr>
      <w:r>
        <w:rPr>
          <w:rFonts w:eastAsia="MS Mincho"/>
          <w:sz w:val="32"/>
          <w:szCs w:val="32"/>
        </w:rPr>
        <w:t xml:space="preserve">For more information or to make a complaint, contact the </w:t>
      </w:r>
      <w:r w:rsidRPr="00571593">
        <w:rPr>
          <w:rFonts w:eastAsia="MS Mincho"/>
          <w:b/>
          <w:sz w:val="32"/>
          <w:szCs w:val="32"/>
        </w:rPr>
        <w:t>Australian Human Rights Commission</w:t>
      </w:r>
      <w:r>
        <w:rPr>
          <w:rFonts w:eastAsia="MS Mincho"/>
          <w:sz w:val="32"/>
          <w:szCs w:val="32"/>
        </w:rPr>
        <w:t xml:space="preserve"> on </w:t>
      </w:r>
      <w:r w:rsidRPr="00571593">
        <w:rPr>
          <w:rFonts w:eastAsia="MS Mincho"/>
          <w:b/>
          <w:sz w:val="32"/>
          <w:szCs w:val="32"/>
        </w:rPr>
        <w:t>1300 656 419</w:t>
      </w:r>
      <w:r w:rsidRPr="00571593">
        <w:rPr>
          <w:rFonts w:eastAsia="MS Mincho"/>
          <w:sz w:val="32"/>
          <w:szCs w:val="32"/>
        </w:rPr>
        <w:t xml:space="preserve"> or </w:t>
      </w:r>
      <w:r w:rsidRPr="00571593">
        <w:rPr>
          <w:rFonts w:eastAsia="MS Mincho"/>
          <w:b/>
          <w:sz w:val="32"/>
          <w:szCs w:val="32"/>
        </w:rPr>
        <w:t>02 9284 9888</w:t>
      </w:r>
      <w:r>
        <w:rPr>
          <w:rFonts w:eastAsia="MS Mincho"/>
          <w:b/>
          <w:sz w:val="32"/>
          <w:szCs w:val="32"/>
        </w:rPr>
        <w:t xml:space="preserve"> </w:t>
      </w:r>
      <w:r w:rsidRPr="00571593">
        <w:rPr>
          <w:rFonts w:eastAsia="MS Mincho"/>
          <w:sz w:val="32"/>
          <w:szCs w:val="32"/>
        </w:rPr>
        <w:t>or</w:t>
      </w:r>
      <w:r>
        <w:rPr>
          <w:rFonts w:eastAsia="MS Mincho"/>
          <w:b/>
          <w:sz w:val="32"/>
          <w:szCs w:val="32"/>
        </w:rPr>
        <w:t xml:space="preserve"> </w:t>
      </w:r>
      <w:r w:rsidRPr="00571593">
        <w:rPr>
          <w:rFonts w:eastAsia="MS Mincho"/>
          <w:b/>
          <w:sz w:val="32"/>
          <w:szCs w:val="32"/>
        </w:rPr>
        <w:t xml:space="preserve">1800 620 241 </w:t>
      </w:r>
      <w:r w:rsidRPr="00571593">
        <w:rPr>
          <w:rFonts w:eastAsia="MS Mincho"/>
          <w:sz w:val="32"/>
          <w:szCs w:val="32"/>
        </w:rPr>
        <w:t>(toll free)</w:t>
      </w:r>
      <w:r>
        <w:rPr>
          <w:rFonts w:eastAsia="MS Mincho"/>
          <w:sz w:val="32"/>
          <w:szCs w:val="32"/>
        </w:rPr>
        <w:t xml:space="preserve"> or by e</w:t>
      </w:r>
      <w:r w:rsidRPr="00571593">
        <w:rPr>
          <w:rFonts w:eastAsia="MS Mincho"/>
          <w:sz w:val="32"/>
          <w:szCs w:val="32"/>
        </w:rPr>
        <w:t xml:space="preserve">mail: </w:t>
      </w:r>
      <w:hyperlink r:id="rId166" w:history="1">
        <w:r w:rsidRPr="00C82B85">
          <w:rPr>
            <w:rStyle w:val="Hyperlink"/>
            <w:rFonts w:eastAsia="MS Mincho"/>
            <w:sz w:val="32"/>
            <w:szCs w:val="32"/>
          </w:rPr>
          <w:t>complaintsinfo@humanrights.gov.au</w:t>
        </w:r>
      </w:hyperlink>
      <w:r>
        <w:rPr>
          <w:rFonts w:eastAsia="MS Mincho"/>
          <w:sz w:val="32"/>
          <w:szCs w:val="32"/>
        </w:rPr>
        <w:t xml:space="preserve">. </w:t>
      </w:r>
    </w:p>
    <w:p w:rsidR="00254DBC" w:rsidRPr="00DD2B5B" w:rsidRDefault="00254DBC" w:rsidP="00254DBC">
      <w:pPr>
        <w:rPr>
          <w:rFonts w:eastAsia="MS Mincho"/>
          <w:b/>
          <w:sz w:val="32"/>
          <w:szCs w:val="32"/>
        </w:rPr>
      </w:pPr>
    </w:p>
    <w:p w:rsidR="00254DBC" w:rsidRPr="00DD2B5B" w:rsidRDefault="00254DBC" w:rsidP="00254DBC">
      <w:pPr>
        <w:pStyle w:val="Heading2"/>
        <w:rPr>
          <w:rFonts w:eastAsia="MS Mincho"/>
        </w:rPr>
      </w:pPr>
      <w:r w:rsidRPr="00DD2B5B">
        <w:rPr>
          <w:rFonts w:eastAsia="MS Mincho"/>
        </w:rPr>
        <w:br w:type="column"/>
      </w:r>
      <w:bookmarkStart w:id="298" w:name="_Toc360540566"/>
      <w:bookmarkStart w:id="299" w:name="_Toc361077910"/>
      <w:r w:rsidRPr="00DD2B5B">
        <w:rPr>
          <w:rFonts w:eastAsia="MS Mincho"/>
        </w:rPr>
        <w:lastRenderedPageBreak/>
        <w:t xml:space="preserve">Lesbian, gay, bisexual, </w:t>
      </w:r>
      <w:proofErr w:type="gramStart"/>
      <w:r w:rsidRPr="00DD2B5B">
        <w:rPr>
          <w:rFonts w:eastAsia="MS Mincho"/>
        </w:rPr>
        <w:t>trans</w:t>
      </w:r>
      <w:proofErr w:type="gramEnd"/>
      <w:r w:rsidRPr="00DD2B5B">
        <w:rPr>
          <w:rFonts w:eastAsia="MS Mincho"/>
        </w:rPr>
        <w:t xml:space="preserve"> and intersex (LGBTI) older people</w:t>
      </w:r>
      <w:bookmarkEnd w:id="298"/>
      <w:bookmarkEnd w:id="299"/>
    </w:p>
    <w:p w:rsidR="00254DBC" w:rsidRDefault="00254DBC" w:rsidP="00254DBC">
      <w:pPr>
        <w:autoSpaceDE w:val="0"/>
        <w:autoSpaceDN w:val="0"/>
        <w:adjustRightInd w:val="0"/>
        <w:spacing w:before="0" w:after="0"/>
        <w:rPr>
          <w:rFonts w:eastAsia="MS Mincho"/>
          <w:sz w:val="32"/>
        </w:rPr>
      </w:pPr>
      <w:r w:rsidRPr="00DD2B5B">
        <w:rPr>
          <w:rFonts w:eastAsia="MS Mincho"/>
          <w:sz w:val="32"/>
        </w:rPr>
        <w:t xml:space="preserve">Centrelink recognises </w:t>
      </w:r>
      <w:r>
        <w:rPr>
          <w:rFonts w:eastAsia="MS Mincho"/>
          <w:sz w:val="32"/>
        </w:rPr>
        <w:t xml:space="preserve">the following relationships: </w:t>
      </w:r>
      <w:r w:rsidRPr="00DD2B5B">
        <w:rPr>
          <w:rFonts w:eastAsia="MS Mincho"/>
          <w:sz w:val="32"/>
        </w:rPr>
        <w:t>married</w:t>
      </w:r>
      <w:r>
        <w:rPr>
          <w:rFonts w:eastAsia="MS Mincho"/>
          <w:sz w:val="32"/>
        </w:rPr>
        <w:t xml:space="preserve"> couples</w:t>
      </w:r>
      <w:r w:rsidRPr="00DD2B5B">
        <w:rPr>
          <w:rFonts w:eastAsia="MS Mincho"/>
          <w:sz w:val="32"/>
        </w:rPr>
        <w:t xml:space="preserve">, </w:t>
      </w:r>
      <w:r>
        <w:rPr>
          <w:rFonts w:eastAsia="MS Mincho"/>
          <w:sz w:val="32"/>
        </w:rPr>
        <w:t xml:space="preserve">people </w:t>
      </w:r>
      <w:r w:rsidRPr="00DD2B5B">
        <w:rPr>
          <w:rFonts w:eastAsia="MS Mincho"/>
          <w:sz w:val="32"/>
        </w:rPr>
        <w:t xml:space="preserve">in a registered relationship (opposite-sex or same sex), or </w:t>
      </w:r>
      <w:r>
        <w:rPr>
          <w:rFonts w:eastAsia="MS Mincho"/>
          <w:sz w:val="32"/>
        </w:rPr>
        <w:t xml:space="preserve">people in </w:t>
      </w:r>
      <w:r w:rsidRPr="00DD2B5B">
        <w:rPr>
          <w:rFonts w:eastAsia="MS Mincho"/>
          <w:sz w:val="32"/>
        </w:rPr>
        <w:t>de facto relationship</w:t>
      </w:r>
      <w:r>
        <w:rPr>
          <w:rFonts w:eastAsia="MS Mincho"/>
          <w:sz w:val="32"/>
        </w:rPr>
        <w:t>s</w:t>
      </w:r>
      <w:r w:rsidRPr="00DD2B5B">
        <w:rPr>
          <w:rFonts w:eastAsia="MS Mincho"/>
          <w:sz w:val="32"/>
        </w:rPr>
        <w:t xml:space="preserve"> (opposite-sex or same-sex). </w:t>
      </w:r>
    </w:p>
    <w:p w:rsidR="00254DBC" w:rsidRDefault="00254DBC" w:rsidP="00254DBC">
      <w:pPr>
        <w:autoSpaceDE w:val="0"/>
        <w:autoSpaceDN w:val="0"/>
        <w:adjustRightInd w:val="0"/>
        <w:spacing w:before="0" w:after="0"/>
        <w:rPr>
          <w:rFonts w:eastAsia="MS Mincho"/>
          <w:sz w:val="32"/>
        </w:rPr>
      </w:pPr>
    </w:p>
    <w:p w:rsidR="00254DBC" w:rsidRDefault="00254DBC" w:rsidP="00254DBC">
      <w:pPr>
        <w:autoSpaceDE w:val="0"/>
        <w:autoSpaceDN w:val="0"/>
        <w:adjustRightInd w:val="0"/>
        <w:spacing w:before="0" w:after="0"/>
        <w:rPr>
          <w:rFonts w:eastAsia="MS Mincho"/>
          <w:sz w:val="32"/>
        </w:rPr>
      </w:pPr>
      <w:r w:rsidRPr="00DD2B5B">
        <w:rPr>
          <w:rFonts w:eastAsia="MS Mincho"/>
          <w:sz w:val="32"/>
        </w:rPr>
        <w:t xml:space="preserve">This means that </w:t>
      </w:r>
      <w:r>
        <w:rPr>
          <w:rFonts w:eastAsia="MS Mincho"/>
          <w:sz w:val="32"/>
        </w:rPr>
        <w:t>if you are</w:t>
      </w:r>
      <w:r w:rsidRPr="00DD2B5B">
        <w:rPr>
          <w:rFonts w:eastAsia="MS Mincho"/>
          <w:sz w:val="32"/>
        </w:rPr>
        <w:t xml:space="preserve"> in </w:t>
      </w:r>
      <w:r>
        <w:rPr>
          <w:rFonts w:eastAsia="MS Mincho"/>
          <w:sz w:val="32"/>
        </w:rPr>
        <w:t xml:space="preserve">a </w:t>
      </w:r>
      <w:r w:rsidRPr="00DD2B5B">
        <w:rPr>
          <w:rFonts w:eastAsia="MS Mincho"/>
          <w:sz w:val="32"/>
        </w:rPr>
        <w:t>same-sex relationship</w:t>
      </w:r>
      <w:r>
        <w:rPr>
          <w:rFonts w:eastAsia="MS Mincho"/>
          <w:sz w:val="32"/>
        </w:rPr>
        <w:t>,</w:t>
      </w:r>
      <w:r w:rsidRPr="00DD2B5B">
        <w:rPr>
          <w:rFonts w:eastAsia="MS Mincho"/>
          <w:sz w:val="32"/>
        </w:rPr>
        <w:t xml:space="preserve"> </w:t>
      </w:r>
      <w:r>
        <w:rPr>
          <w:rFonts w:eastAsia="MS Mincho"/>
          <w:sz w:val="32"/>
        </w:rPr>
        <w:t>you may</w:t>
      </w:r>
      <w:r w:rsidRPr="00DD2B5B">
        <w:rPr>
          <w:rFonts w:eastAsia="MS Mincho"/>
          <w:sz w:val="32"/>
        </w:rPr>
        <w:t xml:space="preserve"> be eligible for </w:t>
      </w:r>
      <w:r>
        <w:rPr>
          <w:rFonts w:eastAsia="MS Mincho"/>
          <w:sz w:val="32"/>
        </w:rPr>
        <w:t xml:space="preserve">all couple-specific </w:t>
      </w:r>
      <w:r w:rsidRPr="00DD2B5B">
        <w:rPr>
          <w:rFonts w:eastAsia="MS Mincho"/>
          <w:sz w:val="32"/>
        </w:rPr>
        <w:t>payments, such as bereavement payment</w:t>
      </w:r>
      <w:r>
        <w:rPr>
          <w:rFonts w:eastAsia="MS Mincho"/>
          <w:sz w:val="32"/>
        </w:rPr>
        <w:t xml:space="preserve">s or </w:t>
      </w:r>
      <w:r w:rsidRPr="00DD2B5B">
        <w:rPr>
          <w:rFonts w:eastAsia="MS Mincho"/>
          <w:sz w:val="32"/>
        </w:rPr>
        <w:t>widow allowance</w:t>
      </w:r>
      <w:r>
        <w:rPr>
          <w:rFonts w:eastAsia="MS Mincho"/>
          <w:sz w:val="32"/>
        </w:rPr>
        <w:t>s</w:t>
      </w:r>
      <w:r w:rsidRPr="00DD2B5B">
        <w:rPr>
          <w:rFonts w:eastAsia="MS Mincho"/>
          <w:sz w:val="32"/>
        </w:rPr>
        <w:t xml:space="preserve">. </w:t>
      </w:r>
    </w:p>
    <w:p w:rsidR="00254DBC" w:rsidRDefault="00254DBC" w:rsidP="00254DBC">
      <w:pPr>
        <w:autoSpaceDE w:val="0"/>
        <w:autoSpaceDN w:val="0"/>
        <w:adjustRightInd w:val="0"/>
        <w:spacing w:before="0" w:after="0"/>
        <w:rPr>
          <w:rFonts w:eastAsia="MS Mincho"/>
          <w:sz w:val="32"/>
        </w:rPr>
      </w:pPr>
    </w:p>
    <w:p w:rsidR="00254DBC" w:rsidRPr="00DD2B5B" w:rsidRDefault="00254DBC" w:rsidP="00254DBC">
      <w:pPr>
        <w:autoSpaceDE w:val="0"/>
        <w:autoSpaceDN w:val="0"/>
        <w:adjustRightInd w:val="0"/>
        <w:spacing w:before="0" w:after="0"/>
        <w:rPr>
          <w:rFonts w:ascii="ArialMT" w:hAnsi="ArialMT" w:cs="ArialMT"/>
          <w:sz w:val="20"/>
          <w:szCs w:val="20"/>
        </w:rPr>
      </w:pPr>
      <w:r w:rsidRPr="00DD2B5B">
        <w:rPr>
          <w:rFonts w:eastAsia="MS Mincho"/>
          <w:sz w:val="32"/>
        </w:rPr>
        <w:t>Partnered people receive a different rate of payment to singles</w:t>
      </w:r>
      <w:r>
        <w:rPr>
          <w:rFonts w:eastAsia="MS Mincho"/>
          <w:sz w:val="32"/>
        </w:rPr>
        <w:t>. Partnered people</w:t>
      </w:r>
      <w:r w:rsidRPr="00DD2B5B">
        <w:rPr>
          <w:rFonts w:eastAsia="MS Mincho"/>
          <w:sz w:val="32"/>
        </w:rPr>
        <w:t xml:space="preserve"> have t</w:t>
      </w:r>
      <w:r>
        <w:rPr>
          <w:rFonts w:eastAsia="MS Mincho"/>
          <w:sz w:val="32"/>
        </w:rPr>
        <w:t>heir income and assets assessed together</w:t>
      </w:r>
      <w:r w:rsidRPr="00DD2B5B">
        <w:rPr>
          <w:rFonts w:eastAsia="MS Mincho"/>
          <w:sz w:val="32"/>
        </w:rPr>
        <w:t xml:space="preserve"> wherever income and assets are assessed to determine eligibility for a payment. Contact Centrelink on </w:t>
      </w:r>
      <w:r w:rsidRPr="00DD2B5B">
        <w:rPr>
          <w:rFonts w:eastAsia="MS Mincho"/>
          <w:b/>
          <w:sz w:val="32"/>
        </w:rPr>
        <w:t>13 23 00</w:t>
      </w:r>
      <w:r w:rsidRPr="00DD2B5B">
        <w:rPr>
          <w:rFonts w:eastAsia="MS Mincho"/>
          <w:sz w:val="32"/>
        </w:rPr>
        <w:t xml:space="preserve"> </w:t>
      </w:r>
      <w:r w:rsidRPr="00DD2B5B">
        <w:rPr>
          <w:rFonts w:eastAsia="MS Mincho"/>
          <w:sz w:val="32"/>
          <w:szCs w:val="32"/>
        </w:rPr>
        <w:t xml:space="preserve">or visit </w:t>
      </w:r>
      <w:hyperlink r:id="rId167" w:history="1">
        <w:r w:rsidRPr="00DD2B5B">
          <w:rPr>
            <w:rFonts w:eastAsia="MS Mincho"/>
            <w:color w:val="0000FF"/>
            <w:sz w:val="32"/>
            <w:szCs w:val="32"/>
            <w:u w:val="single"/>
          </w:rPr>
          <w:t>www.humanservices.gov.au</w:t>
        </w:r>
      </w:hyperlink>
      <w:r w:rsidRPr="00DD2B5B">
        <w:rPr>
          <w:rFonts w:eastAsia="MS Mincho"/>
          <w:sz w:val="32"/>
          <w:szCs w:val="32"/>
        </w:rPr>
        <w:t xml:space="preserve"> </w:t>
      </w:r>
      <w:r w:rsidRPr="00DD2B5B">
        <w:rPr>
          <w:rFonts w:eastAsia="MS Mincho"/>
          <w:sz w:val="32"/>
        </w:rPr>
        <w:t>for more information</w:t>
      </w:r>
      <w:r>
        <w:rPr>
          <w:rFonts w:eastAsia="MS Mincho"/>
          <w:sz w:val="32"/>
        </w:rPr>
        <w:t xml:space="preserve"> about your eligibility</w:t>
      </w:r>
      <w:r w:rsidRPr="00DD2B5B">
        <w:rPr>
          <w:rFonts w:eastAsia="MS Mincho"/>
          <w:sz w:val="32"/>
        </w:rPr>
        <w:t>.</w:t>
      </w:r>
    </w:p>
    <w:p w:rsidR="00254DBC" w:rsidRPr="00DD2B5B" w:rsidRDefault="00254DBC" w:rsidP="00254DBC">
      <w:pPr>
        <w:pStyle w:val="Heading3"/>
        <w:rPr>
          <w:rFonts w:eastAsia="MS Mincho"/>
        </w:rPr>
      </w:pPr>
      <w:bookmarkStart w:id="300" w:name="_Toc361077911"/>
      <w:r w:rsidRPr="00DD2B5B">
        <w:rPr>
          <w:rFonts w:eastAsia="MS Mincho"/>
        </w:rPr>
        <w:t xml:space="preserve">Aged care </w:t>
      </w:r>
      <w:r>
        <w:rPr>
          <w:rFonts w:eastAsia="MS Mincho"/>
        </w:rPr>
        <w:t>services for LGBTI people</w:t>
      </w:r>
      <w:bookmarkEnd w:id="300"/>
    </w:p>
    <w:p w:rsidR="00254DBC" w:rsidRPr="00DD2B5B" w:rsidRDefault="00254DBC" w:rsidP="00254DBC">
      <w:pPr>
        <w:rPr>
          <w:rFonts w:eastAsia="MS Mincho"/>
          <w:sz w:val="32"/>
          <w:szCs w:val="32"/>
        </w:rPr>
      </w:pPr>
      <w:r w:rsidRPr="00DD2B5B">
        <w:rPr>
          <w:rFonts w:eastAsia="MS Mincho"/>
          <w:sz w:val="32"/>
        </w:rPr>
        <w:t>Some aged care providers provide aged care packages specifically f</w:t>
      </w:r>
      <w:r>
        <w:rPr>
          <w:rFonts w:eastAsia="MS Mincho"/>
          <w:sz w:val="32"/>
        </w:rPr>
        <w:t xml:space="preserve">or LGBTI older people. </w:t>
      </w:r>
      <w:proofErr w:type="gramStart"/>
      <w:r>
        <w:rPr>
          <w:rFonts w:eastAsia="MS Mincho"/>
          <w:sz w:val="32"/>
        </w:rPr>
        <w:t xml:space="preserve">Call My Aged Care </w:t>
      </w:r>
      <w:r w:rsidRPr="00DD2B5B">
        <w:rPr>
          <w:rFonts w:eastAsia="MS Mincho"/>
          <w:sz w:val="32"/>
        </w:rPr>
        <w:t xml:space="preserve">on </w:t>
      </w:r>
      <w:r w:rsidRPr="00DD2B5B">
        <w:rPr>
          <w:rFonts w:eastAsia="MS Mincho"/>
          <w:b/>
          <w:sz w:val="32"/>
          <w:szCs w:val="32"/>
        </w:rPr>
        <w:t xml:space="preserve">1800 200 422 </w:t>
      </w:r>
      <w:r w:rsidRPr="00DD2B5B">
        <w:rPr>
          <w:rFonts w:eastAsia="MS Mincho"/>
          <w:sz w:val="32"/>
          <w:szCs w:val="32"/>
        </w:rPr>
        <w:t>to find a service near you.</w:t>
      </w:r>
      <w:proofErr w:type="gramEnd"/>
    </w:p>
    <w:p w:rsidR="00254DBC" w:rsidRPr="00DD2B5B" w:rsidRDefault="00254DBC" w:rsidP="00254DBC">
      <w:pPr>
        <w:rPr>
          <w:rFonts w:eastAsia="MS Mincho"/>
          <w:sz w:val="32"/>
          <w:szCs w:val="32"/>
        </w:rPr>
      </w:pPr>
      <w:r w:rsidRPr="00DD2B5B">
        <w:rPr>
          <w:rFonts w:eastAsia="MS Mincho"/>
          <w:sz w:val="32"/>
          <w:szCs w:val="32"/>
        </w:rPr>
        <w:t xml:space="preserve">Your aged care provider cannot deny you a service because of your LGBTI status. You can call the Australian Human Rights Commission to make a complaint if you are discriminated against on the basis of LGBTI status. The Commission can investigate the complaint and try to resolve it by conciliation. Phone the Complaint Info Line on </w:t>
      </w:r>
      <w:r w:rsidRPr="00DD2B5B">
        <w:rPr>
          <w:rFonts w:eastAsia="MS Mincho"/>
          <w:b/>
          <w:sz w:val="32"/>
          <w:szCs w:val="32"/>
        </w:rPr>
        <w:t>1300 656 419</w:t>
      </w:r>
      <w:r w:rsidRPr="00DD2B5B">
        <w:rPr>
          <w:rFonts w:eastAsia="MS Mincho"/>
          <w:sz w:val="32"/>
          <w:szCs w:val="32"/>
        </w:rPr>
        <w:t xml:space="preserve">. You can also ask a solicitor or advocate </w:t>
      </w:r>
      <w:r>
        <w:rPr>
          <w:rFonts w:eastAsia="MS Mincho"/>
          <w:sz w:val="32"/>
          <w:szCs w:val="32"/>
        </w:rPr>
        <w:t xml:space="preserve">or </w:t>
      </w:r>
      <w:r w:rsidRPr="00DD2B5B">
        <w:rPr>
          <w:rFonts w:eastAsia="MS Mincho"/>
          <w:sz w:val="32"/>
          <w:szCs w:val="32"/>
        </w:rPr>
        <w:t>to make a complaint on your behalf.</w:t>
      </w:r>
    </w:p>
    <w:p w:rsidR="00254DBC" w:rsidRPr="00DD2B5B" w:rsidRDefault="00254DBC" w:rsidP="00254DBC">
      <w:pPr>
        <w:pStyle w:val="Heading3"/>
        <w:rPr>
          <w:rFonts w:eastAsia="MS Mincho"/>
        </w:rPr>
      </w:pPr>
      <w:bookmarkStart w:id="301" w:name="_Toc361077912"/>
      <w:r>
        <w:rPr>
          <w:rFonts w:eastAsia="MS Mincho"/>
        </w:rPr>
        <w:t>Legal services for LGBTI people</w:t>
      </w:r>
      <w:bookmarkEnd w:id="301"/>
    </w:p>
    <w:p w:rsidR="00254DBC" w:rsidRPr="00DD2B5B" w:rsidRDefault="00254DBC" w:rsidP="00254DBC">
      <w:pPr>
        <w:rPr>
          <w:rFonts w:eastAsia="MS Mincho"/>
          <w:sz w:val="32"/>
        </w:rPr>
      </w:pPr>
      <w:r w:rsidRPr="00DD2B5B">
        <w:rPr>
          <w:rFonts w:eastAsia="MS Mincho"/>
          <w:sz w:val="32"/>
        </w:rPr>
        <w:t>Some states offer specialised legal services for all LGBTI people. In other states and territories contact your legal aid service.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34"/>
        <w:gridCol w:w="2127"/>
      </w:tblGrid>
      <w:tr w:rsidR="00254DBC" w:rsidRPr="00DD2B5B" w:rsidTr="009B3F01">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lastRenderedPageBreak/>
              <w:t>ACT</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Legal Aid ACT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1300 654 314</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NSW</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Gay and Lesbian Legal Advice Service (GLAS), Inner City Legal Centre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1800 244 481</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NT</w:t>
            </w:r>
          </w:p>
        </w:tc>
        <w:tc>
          <w:tcPr>
            <w:tcW w:w="5934"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NT Legal Aid Commission</w:t>
            </w:r>
          </w:p>
        </w:tc>
        <w:tc>
          <w:tcPr>
            <w:tcW w:w="2127"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 xml:space="preserve">1800 019 343 </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sz w:val="28"/>
              </w:rPr>
              <w:t>LGBTI Legal Service Inc.</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sz w:val="28"/>
              </w:rPr>
              <w:t>0401 936 232</w:t>
            </w:r>
          </w:p>
        </w:tc>
      </w:tr>
      <w:tr w:rsidR="00254DBC" w:rsidRPr="00DD2B5B" w:rsidTr="009B3F01">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 xml:space="preserve">Legal Services Commission </w:t>
            </w:r>
            <w:r>
              <w:rPr>
                <w:rFonts w:eastAsia="MS Mincho" w:cs="Arial"/>
                <w:sz w:val="28"/>
                <w:szCs w:val="32"/>
              </w:rPr>
              <w:t>of</w:t>
            </w:r>
            <w:r w:rsidRPr="00DD2B5B">
              <w:rPr>
                <w:rFonts w:eastAsia="MS Mincho" w:cs="Arial"/>
                <w:sz w:val="28"/>
                <w:szCs w:val="32"/>
              </w:rPr>
              <w:t xml:space="preserve"> SA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sz w:val="28"/>
                <w:szCs w:val="28"/>
              </w:rPr>
              <w:t>1300 366 424 or 08 8463 3555</w:t>
            </w:r>
          </w:p>
        </w:tc>
      </w:tr>
      <w:tr w:rsidR="00254DBC" w:rsidRPr="00DD2B5B" w:rsidTr="009B3F01">
        <w:trPr>
          <w:trHeight w:val="85"/>
        </w:trPr>
        <w:tc>
          <w:tcPr>
            <w:tcW w:w="870"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tc>
        <w:tc>
          <w:tcPr>
            <w:tcW w:w="5934"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Legal Aid Commission of Tasmania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54DBC" w:rsidRPr="00DD2B5B" w:rsidRDefault="00254DBC" w:rsidP="009B3F01">
            <w:pPr>
              <w:spacing w:before="0" w:after="0"/>
              <w:rPr>
                <w:rFonts w:eastAsia="MS Mincho" w:cs="Arial"/>
                <w:sz w:val="28"/>
                <w:szCs w:val="32"/>
              </w:rPr>
            </w:pPr>
            <w:r w:rsidRPr="00DD2B5B">
              <w:rPr>
                <w:rFonts w:eastAsia="MS Mincho"/>
                <w:sz w:val="28"/>
                <w:szCs w:val="28"/>
              </w:rPr>
              <w:t>1300 366 611 or 03 6236 3800</w:t>
            </w:r>
          </w:p>
        </w:tc>
      </w:tr>
      <w:tr w:rsidR="00254DBC" w:rsidRPr="00DD2B5B" w:rsidTr="009B3F01">
        <w:trPr>
          <w:trHeight w:val="289"/>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934"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LGBTIQ Legal Advice Service, Fitzroy Legal Service</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03 9419 3744</w:t>
            </w:r>
          </w:p>
        </w:tc>
      </w:tr>
      <w:tr w:rsidR="00254DBC" w:rsidRPr="00DD2B5B" w:rsidTr="009B3F01">
        <w:trPr>
          <w:trHeight w:val="85"/>
        </w:trPr>
        <w:tc>
          <w:tcPr>
            <w:tcW w:w="870"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934" w:type="dxa"/>
            <w:shd w:val="clear" w:color="auto" w:fill="auto"/>
          </w:tcPr>
          <w:p w:rsidR="00254DBC" w:rsidRPr="00DD2B5B" w:rsidRDefault="00254DBC" w:rsidP="009B3F01">
            <w:pPr>
              <w:spacing w:before="0" w:after="0"/>
              <w:rPr>
                <w:rFonts w:eastAsia="MS Mincho" w:cs="Arial"/>
                <w:sz w:val="28"/>
                <w:szCs w:val="32"/>
              </w:rPr>
            </w:pPr>
            <w:r>
              <w:rPr>
                <w:rFonts w:eastAsia="MS Mincho" w:cs="Arial"/>
                <w:sz w:val="28"/>
                <w:szCs w:val="32"/>
              </w:rPr>
              <w:t>Legal Aid Western Australia</w:t>
            </w:r>
          </w:p>
        </w:tc>
        <w:tc>
          <w:tcPr>
            <w:tcW w:w="2127"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1300 650 579</w:t>
            </w:r>
          </w:p>
        </w:tc>
      </w:tr>
    </w:tbl>
    <w:p w:rsidR="00254DBC" w:rsidRPr="00DD2B5B" w:rsidRDefault="00254DBC" w:rsidP="00254DBC">
      <w:pPr>
        <w:pStyle w:val="Heading3"/>
        <w:rPr>
          <w:rFonts w:eastAsia="MS Mincho"/>
        </w:rPr>
      </w:pPr>
      <w:bookmarkStart w:id="302" w:name="_Toc361077913"/>
      <w:r w:rsidRPr="00DD2B5B">
        <w:rPr>
          <w:rFonts w:eastAsia="MS Mincho"/>
        </w:rPr>
        <w:t>Counselling services</w:t>
      </w:r>
      <w:r>
        <w:rPr>
          <w:rFonts w:eastAsia="MS Mincho"/>
        </w:rPr>
        <w:t xml:space="preserve"> for LGBTI people</w:t>
      </w:r>
      <w:bookmarkEnd w:id="302"/>
    </w:p>
    <w:p w:rsidR="00254DBC" w:rsidRPr="00DD2B5B" w:rsidRDefault="00254DBC" w:rsidP="00254DBC">
      <w:pPr>
        <w:rPr>
          <w:rFonts w:eastAsia="MS Mincho"/>
          <w:sz w:val="32"/>
        </w:rPr>
      </w:pPr>
      <w:r w:rsidRPr="00DD2B5B">
        <w:rPr>
          <w:rFonts w:eastAsia="MS Mincho"/>
          <w:sz w:val="32"/>
        </w:rPr>
        <w:t xml:space="preserve">Many states and territories offer confidential and free counselling services over the telephone. Note that these services usually operate in evening hours only. Calling </w:t>
      </w:r>
      <w:r>
        <w:rPr>
          <w:rFonts w:eastAsia="MS Mincho" w:cs="Arial"/>
          <w:b/>
          <w:sz w:val="32"/>
          <w:szCs w:val="32"/>
        </w:rPr>
        <w:t>1800 18 4</w:t>
      </w:r>
      <w:r w:rsidRPr="00DD2B5B">
        <w:rPr>
          <w:rFonts w:eastAsia="MS Mincho" w:cs="Arial"/>
          <w:b/>
          <w:sz w:val="32"/>
          <w:szCs w:val="32"/>
        </w:rPr>
        <w:t>527</w:t>
      </w:r>
      <w:r>
        <w:rPr>
          <w:rFonts w:eastAsia="MS Mincho" w:cs="Arial"/>
          <w:b/>
          <w:sz w:val="32"/>
          <w:szCs w:val="32"/>
        </w:rPr>
        <w:t xml:space="preserve"> (1800 18 GLCS)</w:t>
      </w:r>
      <w:r w:rsidRPr="00DD2B5B">
        <w:rPr>
          <w:rFonts w:eastAsia="MS Mincho" w:cs="Arial"/>
          <w:b/>
          <w:sz w:val="32"/>
          <w:szCs w:val="32"/>
        </w:rPr>
        <w:t xml:space="preserve"> </w:t>
      </w:r>
      <w:r w:rsidRPr="00DD2B5B">
        <w:rPr>
          <w:rFonts w:eastAsia="MS Mincho" w:cs="Arial"/>
          <w:sz w:val="32"/>
          <w:szCs w:val="32"/>
        </w:rPr>
        <w:t>will direct you to the serv</w:t>
      </w:r>
      <w:r>
        <w:rPr>
          <w:rFonts w:eastAsia="MS Mincho" w:cs="Arial"/>
          <w:sz w:val="32"/>
          <w:szCs w:val="32"/>
        </w:rPr>
        <w:t>ice in your state or territory.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452"/>
        <w:gridCol w:w="2173"/>
      </w:tblGrid>
      <w:tr w:rsidR="00254DBC" w:rsidRPr="00DD2B5B" w:rsidTr="009B3F01">
        <w:trPr>
          <w:trHeight w:val="289"/>
        </w:trPr>
        <w:tc>
          <w:tcPr>
            <w:tcW w:w="1306"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cs="Arial"/>
                <w:sz w:val="28"/>
                <w:szCs w:val="28"/>
              </w:rPr>
              <w:t>NSW</w:t>
            </w:r>
          </w:p>
        </w:tc>
        <w:tc>
          <w:tcPr>
            <w:tcW w:w="5452"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sz w:val="28"/>
                <w:szCs w:val="28"/>
              </w:rPr>
              <w:t>Gay and Lesbian Counselling Service NSW</w:t>
            </w:r>
          </w:p>
        </w:tc>
        <w:tc>
          <w:tcPr>
            <w:tcW w:w="217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sz w:val="28"/>
                <w:szCs w:val="28"/>
              </w:rPr>
              <w:t>02 8594 9596</w:t>
            </w:r>
          </w:p>
        </w:tc>
      </w:tr>
      <w:tr w:rsidR="00254DBC" w:rsidRPr="00DD2B5B" w:rsidTr="009B3F01">
        <w:trPr>
          <w:trHeight w:val="289"/>
        </w:trPr>
        <w:tc>
          <w:tcPr>
            <w:tcW w:w="130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Qld</w:t>
            </w:r>
          </w:p>
        </w:tc>
        <w:tc>
          <w:tcPr>
            <w:tcW w:w="5452"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Gay and Lesbian Welfare Association Gay Line and Lesbian Line</w:t>
            </w:r>
          </w:p>
        </w:tc>
        <w:tc>
          <w:tcPr>
            <w:tcW w:w="217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07 3017 1717</w:t>
            </w:r>
          </w:p>
        </w:tc>
      </w:tr>
      <w:tr w:rsidR="00254DBC" w:rsidRPr="00DD2B5B" w:rsidTr="009B3F01">
        <w:trPr>
          <w:trHeight w:val="289"/>
        </w:trPr>
        <w:tc>
          <w:tcPr>
            <w:tcW w:w="130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SA</w:t>
            </w:r>
          </w:p>
        </w:tc>
        <w:tc>
          <w:tcPr>
            <w:tcW w:w="5452"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sz w:val="28"/>
                <w:szCs w:val="28"/>
              </w:rPr>
              <w:t>Gay and Lesbian Community Services</w:t>
            </w:r>
          </w:p>
        </w:tc>
        <w:tc>
          <w:tcPr>
            <w:tcW w:w="2173" w:type="dxa"/>
            <w:shd w:val="clear" w:color="auto" w:fill="auto"/>
          </w:tcPr>
          <w:p w:rsidR="00254DBC" w:rsidRPr="00DD2B5B" w:rsidRDefault="00254DBC" w:rsidP="009B3F01">
            <w:pPr>
              <w:spacing w:before="0" w:after="0"/>
              <w:rPr>
                <w:rFonts w:eastAsia="MS Mincho" w:cs="Arial"/>
                <w:sz w:val="28"/>
                <w:szCs w:val="28"/>
              </w:rPr>
            </w:pPr>
            <w:r w:rsidRPr="00DD2B5B">
              <w:rPr>
                <w:rFonts w:eastAsia="MS Mincho"/>
                <w:sz w:val="28"/>
                <w:szCs w:val="28"/>
              </w:rPr>
              <w:t>08 8193 0800</w:t>
            </w:r>
          </w:p>
        </w:tc>
      </w:tr>
      <w:tr w:rsidR="00254DBC" w:rsidRPr="00DD2B5B" w:rsidTr="009B3F01">
        <w:trPr>
          <w:trHeight w:val="289"/>
        </w:trPr>
        <w:tc>
          <w:tcPr>
            <w:tcW w:w="1306" w:type="dxa"/>
            <w:shd w:val="clear" w:color="auto" w:fill="auto"/>
          </w:tcPr>
          <w:p w:rsidR="00254DBC" w:rsidRPr="00DD2B5B" w:rsidRDefault="00254DBC" w:rsidP="009B3F01">
            <w:pPr>
              <w:spacing w:before="0" w:after="0"/>
              <w:rPr>
                <w:rFonts w:eastAsia="MS Mincho" w:cs="Arial"/>
                <w:sz w:val="28"/>
                <w:szCs w:val="32"/>
              </w:rPr>
            </w:pPr>
            <w:proofErr w:type="spellStart"/>
            <w:r w:rsidRPr="00DD2B5B">
              <w:rPr>
                <w:rFonts w:eastAsia="MS Mincho" w:cs="Arial"/>
                <w:sz w:val="28"/>
                <w:szCs w:val="32"/>
              </w:rPr>
              <w:t>Tas</w:t>
            </w:r>
            <w:proofErr w:type="spellEnd"/>
          </w:p>
          <w:p w:rsidR="00254DBC" w:rsidRPr="00DD2B5B" w:rsidRDefault="00254DBC" w:rsidP="009B3F01">
            <w:pPr>
              <w:spacing w:before="0" w:after="0"/>
              <w:rPr>
                <w:rFonts w:eastAsia="MS Mincho" w:cs="Arial"/>
                <w:sz w:val="28"/>
                <w:szCs w:val="32"/>
              </w:rPr>
            </w:pPr>
            <w:r w:rsidRPr="00DD2B5B">
              <w:rPr>
                <w:rFonts w:eastAsia="MS Mincho" w:cs="Arial"/>
                <w:sz w:val="28"/>
                <w:szCs w:val="32"/>
              </w:rPr>
              <w:t>Vic</w:t>
            </w:r>
          </w:p>
        </w:tc>
        <w:tc>
          <w:tcPr>
            <w:tcW w:w="5452"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Gay and Lesbian Switchboard</w:t>
            </w:r>
          </w:p>
        </w:tc>
        <w:tc>
          <w:tcPr>
            <w:tcW w:w="217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03 9663 2939</w:t>
            </w:r>
          </w:p>
        </w:tc>
      </w:tr>
      <w:tr w:rsidR="00254DBC" w:rsidRPr="00DD2B5B" w:rsidTr="009B3F01">
        <w:trPr>
          <w:trHeight w:val="85"/>
        </w:trPr>
        <w:tc>
          <w:tcPr>
            <w:tcW w:w="1306"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WA</w:t>
            </w:r>
          </w:p>
        </w:tc>
        <w:tc>
          <w:tcPr>
            <w:tcW w:w="5452"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Gay and Lesbian Community Services Telephone Counselling and Information Line</w:t>
            </w:r>
          </w:p>
        </w:tc>
        <w:tc>
          <w:tcPr>
            <w:tcW w:w="2173" w:type="dxa"/>
            <w:shd w:val="clear" w:color="auto" w:fill="auto"/>
          </w:tcPr>
          <w:p w:rsidR="00254DBC" w:rsidRPr="00DD2B5B" w:rsidRDefault="00254DBC" w:rsidP="009B3F01">
            <w:pPr>
              <w:spacing w:before="0" w:after="0"/>
              <w:rPr>
                <w:rFonts w:eastAsia="MS Mincho" w:cs="Arial"/>
                <w:sz w:val="28"/>
                <w:szCs w:val="32"/>
              </w:rPr>
            </w:pPr>
            <w:r w:rsidRPr="00DD2B5B">
              <w:rPr>
                <w:rFonts w:eastAsia="MS Mincho" w:cs="Arial"/>
                <w:sz w:val="28"/>
                <w:szCs w:val="32"/>
              </w:rPr>
              <w:t>08 9420 7201</w:t>
            </w:r>
          </w:p>
        </w:tc>
      </w:tr>
    </w:tbl>
    <w:p w:rsidR="00254DBC" w:rsidRDefault="00254DBC" w:rsidP="00254DBC">
      <w:pPr>
        <w:pStyle w:val="Heading3"/>
        <w:rPr>
          <w:rFonts w:eastAsia="MS Mincho"/>
        </w:rPr>
      </w:pPr>
      <w:bookmarkStart w:id="303" w:name="_Toc361077914"/>
      <w:r>
        <w:rPr>
          <w:rFonts w:eastAsia="MS Mincho"/>
        </w:rPr>
        <w:t>Discrimination and LGBTI people</w:t>
      </w:r>
      <w:bookmarkEnd w:id="303"/>
      <w:r>
        <w:rPr>
          <w:rFonts w:eastAsia="MS Mincho"/>
        </w:rPr>
        <w:t xml:space="preserve"> </w:t>
      </w:r>
    </w:p>
    <w:p w:rsidR="00254DBC" w:rsidRDefault="00254DBC" w:rsidP="00254DBC">
      <w:pPr>
        <w:rPr>
          <w:rFonts w:eastAsia="MS Mincho"/>
          <w:sz w:val="32"/>
        </w:rPr>
      </w:pPr>
      <w:r w:rsidRPr="000D549C">
        <w:rPr>
          <w:rFonts w:eastAsia="MS Mincho"/>
          <w:sz w:val="32"/>
        </w:rPr>
        <w:t xml:space="preserve">Discrimination against older LGBTI people is unlawful. </w:t>
      </w:r>
      <w:r>
        <w:rPr>
          <w:rFonts w:eastAsia="MS Mincho"/>
          <w:sz w:val="32"/>
        </w:rPr>
        <w:t xml:space="preserve">No person should be treated less favourably because of their sexual orientation, gender identity or intersex status. </w:t>
      </w:r>
    </w:p>
    <w:p w:rsidR="00254DBC" w:rsidRDefault="00254DBC" w:rsidP="00254DBC">
      <w:pPr>
        <w:rPr>
          <w:rFonts w:eastAsia="MS Mincho"/>
          <w:sz w:val="32"/>
        </w:rPr>
      </w:pPr>
      <w:r>
        <w:rPr>
          <w:rFonts w:eastAsia="MS Mincho"/>
          <w:sz w:val="32"/>
        </w:rPr>
        <w:lastRenderedPageBreak/>
        <w:t xml:space="preserve">The </w:t>
      </w:r>
      <w:r w:rsidRPr="00AA7ED6">
        <w:rPr>
          <w:rFonts w:eastAsia="MS Mincho"/>
          <w:i/>
          <w:sz w:val="32"/>
        </w:rPr>
        <w:t>Sex Discrimination Act 1984</w:t>
      </w:r>
      <w:r>
        <w:rPr>
          <w:rFonts w:eastAsia="MS Mincho"/>
          <w:sz w:val="32"/>
        </w:rPr>
        <w:t xml:space="preserve"> (Cth) provides protections for all people of LGBTI status, regardless of age. </w:t>
      </w:r>
      <w:r w:rsidRPr="00D30694">
        <w:rPr>
          <w:rFonts w:eastAsia="MS Mincho"/>
          <w:sz w:val="32"/>
        </w:rPr>
        <w:t>It is unlawful for people to discriminate against you in the following areas:</w:t>
      </w:r>
    </w:p>
    <w:p w:rsidR="00254DBC" w:rsidRPr="00D30694" w:rsidRDefault="00254DBC" w:rsidP="00F004D3">
      <w:pPr>
        <w:pStyle w:val="ListParagraph"/>
        <w:numPr>
          <w:ilvl w:val="0"/>
          <w:numId w:val="51"/>
        </w:numPr>
        <w:rPr>
          <w:rFonts w:eastAsia="MS Mincho"/>
          <w:sz w:val="32"/>
        </w:rPr>
      </w:pPr>
      <w:r w:rsidRPr="00D30694">
        <w:rPr>
          <w:rFonts w:eastAsia="MS Mincho"/>
          <w:sz w:val="32"/>
        </w:rPr>
        <w:t>Employment – getting a job, terms and conditions of a job, training, promotion, being dismissed;</w:t>
      </w:r>
    </w:p>
    <w:p w:rsidR="00254DBC" w:rsidRPr="00D30694" w:rsidRDefault="00254DBC" w:rsidP="00F004D3">
      <w:pPr>
        <w:pStyle w:val="ListParagraph"/>
        <w:numPr>
          <w:ilvl w:val="0"/>
          <w:numId w:val="51"/>
        </w:numPr>
        <w:rPr>
          <w:rFonts w:eastAsia="MS Mincho"/>
          <w:sz w:val="32"/>
        </w:rPr>
      </w:pPr>
      <w:r w:rsidRPr="00D30694">
        <w:rPr>
          <w:rFonts w:eastAsia="MS Mincho"/>
          <w:sz w:val="32"/>
        </w:rPr>
        <w:t>Education – enrolling or studying in a course at a private or public school, college or university;</w:t>
      </w:r>
    </w:p>
    <w:p w:rsidR="00254DBC" w:rsidRPr="00D30694" w:rsidRDefault="00254DBC" w:rsidP="00F004D3">
      <w:pPr>
        <w:pStyle w:val="ListParagraph"/>
        <w:numPr>
          <w:ilvl w:val="0"/>
          <w:numId w:val="51"/>
        </w:numPr>
        <w:rPr>
          <w:rFonts w:eastAsia="MS Mincho"/>
          <w:sz w:val="32"/>
        </w:rPr>
      </w:pPr>
      <w:r w:rsidRPr="00D30694">
        <w:rPr>
          <w:rFonts w:eastAsia="MS Mincho"/>
          <w:sz w:val="32"/>
        </w:rPr>
        <w:t>Accommodation – renting or buying a house or unit; and</w:t>
      </w:r>
    </w:p>
    <w:p w:rsidR="00254DBC" w:rsidRPr="00D30694" w:rsidRDefault="00254DBC" w:rsidP="00F004D3">
      <w:pPr>
        <w:pStyle w:val="ListParagraph"/>
        <w:numPr>
          <w:ilvl w:val="0"/>
          <w:numId w:val="51"/>
        </w:numPr>
        <w:rPr>
          <w:rFonts w:eastAsia="MS Mincho"/>
          <w:sz w:val="32"/>
        </w:rPr>
      </w:pPr>
      <w:r w:rsidRPr="00D30694">
        <w:rPr>
          <w:rFonts w:eastAsia="MS Mincho"/>
          <w:sz w:val="32"/>
        </w:rPr>
        <w:t>Getting or using services – such as banking and insurance services, services provided by government departments, transport services, professional services like those provided by lawyers, doctors or tradespeople, services provided by restaurants, shops or entertainment venues.</w:t>
      </w:r>
    </w:p>
    <w:p w:rsidR="00254DBC" w:rsidRDefault="00254DBC" w:rsidP="00254DBC">
      <w:pPr>
        <w:rPr>
          <w:rFonts w:eastAsia="MS Mincho"/>
          <w:sz w:val="32"/>
        </w:rPr>
      </w:pPr>
      <w:r>
        <w:rPr>
          <w:rFonts w:eastAsia="MS Mincho"/>
          <w:sz w:val="32"/>
        </w:rPr>
        <w:t xml:space="preserve">Most aged care services are funded by the Australian Government, and approximately 30 percent of these are delivered by religious organisations. It is against the law for any aged care provider, whether religious or otherwise, to discriminate against you on the basis of your LGBTI status. </w:t>
      </w:r>
    </w:p>
    <w:p w:rsidR="00254DBC" w:rsidRPr="00571593" w:rsidRDefault="00254DBC" w:rsidP="00254DBC">
      <w:pPr>
        <w:rPr>
          <w:rFonts w:eastAsia="MS Mincho"/>
          <w:sz w:val="32"/>
          <w:szCs w:val="32"/>
        </w:rPr>
      </w:pPr>
      <w:r>
        <w:rPr>
          <w:rFonts w:eastAsia="MS Mincho"/>
          <w:sz w:val="32"/>
          <w:szCs w:val="32"/>
        </w:rPr>
        <w:t xml:space="preserve">For more information or to make a complaint, contact the </w:t>
      </w:r>
      <w:r w:rsidRPr="00571593">
        <w:rPr>
          <w:rFonts w:eastAsia="MS Mincho"/>
          <w:b/>
          <w:sz w:val="32"/>
          <w:szCs w:val="32"/>
        </w:rPr>
        <w:t>Australian Human Rights Commission</w:t>
      </w:r>
      <w:r>
        <w:rPr>
          <w:rFonts w:eastAsia="MS Mincho"/>
          <w:sz w:val="32"/>
          <w:szCs w:val="32"/>
        </w:rPr>
        <w:t xml:space="preserve"> on </w:t>
      </w:r>
      <w:r w:rsidRPr="00571593">
        <w:rPr>
          <w:rFonts w:eastAsia="MS Mincho"/>
          <w:b/>
          <w:sz w:val="32"/>
          <w:szCs w:val="32"/>
        </w:rPr>
        <w:t>1300 656 419</w:t>
      </w:r>
      <w:r w:rsidRPr="00571593">
        <w:rPr>
          <w:rFonts w:eastAsia="MS Mincho"/>
          <w:sz w:val="32"/>
          <w:szCs w:val="32"/>
        </w:rPr>
        <w:t xml:space="preserve"> or </w:t>
      </w:r>
      <w:r w:rsidRPr="00571593">
        <w:rPr>
          <w:rFonts w:eastAsia="MS Mincho"/>
          <w:b/>
          <w:sz w:val="32"/>
          <w:szCs w:val="32"/>
        </w:rPr>
        <w:t>02 9284 9888</w:t>
      </w:r>
      <w:r>
        <w:rPr>
          <w:rFonts w:eastAsia="MS Mincho"/>
          <w:b/>
          <w:sz w:val="32"/>
          <w:szCs w:val="32"/>
        </w:rPr>
        <w:t xml:space="preserve"> </w:t>
      </w:r>
      <w:r w:rsidRPr="00571593">
        <w:rPr>
          <w:rFonts w:eastAsia="MS Mincho"/>
          <w:sz w:val="32"/>
          <w:szCs w:val="32"/>
        </w:rPr>
        <w:t>or</w:t>
      </w:r>
      <w:r>
        <w:rPr>
          <w:rFonts w:eastAsia="MS Mincho"/>
          <w:b/>
          <w:sz w:val="32"/>
          <w:szCs w:val="32"/>
        </w:rPr>
        <w:t xml:space="preserve"> </w:t>
      </w:r>
      <w:r w:rsidRPr="00571593">
        <w:rPr>
          <w:rFonts w:eastAsia="MS Mincho"/>
          <w:b/>
          <w:sz w:val="32"/>
          <w:szCs w:val="32"/>
        </w:rPr>
        <w:t xml:space="preserve">1800 620 241 </w:t>
      </w:r>
      <w:r w:rsidRPr="00571593">
        <w:rPr>
          <w:rFonts w:eastAsia="MS Mincho"/>
          <w:sz w:val="32"/>
          <w:szCs w:val="32"/>
        </w:rPr>
        <w:t>(toll free)</w:t>
      </w:r>
      <w:r>
        <w:rPr>
          <w:rFonts w:eastAsia="MS Mincho"/>
          <w:sz w:val="32"/>
          <w:szCs w:val="32"/>
        </w:rPr>
        <w:t xml:space="preserve"> or by e</w:t>
      </w:r>
      <w:r w:rsidRPr="00571593">
        <w:rPr>
          <w:rFonts w:eastAsia="MS Mincho"/>
          <w:sz w:val="32"/>
          <w:szCs w:val="32"/>
        </w:rPr>
        <w:t xml:space="preserve">mail: </w:t>
      </w:r>
      <w:hyperlink r:id="rId168" w:history="1">
        <w:r w:rsidRPr="00C82B85">
          <w:rPr>
            <w:rStyle w:val="Hyperlink"/>
            <w:rFonts w:eastAsia="MS Mincho"/>
            <w:sz w:val="32"/>
            <w:szCs w:val="32"/>
          </w:rPr>
          <w:t>complaintsinfo@humanrights.gov.au</w:t>
        </w:r>
      </w:hyperlink>
      <w:r>
        <w:rPr>
          <w:rFonts w:eastAsia="MS Mincho"/>
          <w:sz w:val="32"/>
          <w:szCs w:val="32"/>
        </w:rPr>
        <w:t xml:space="preserve">. </w:t>
      </w:r>
    </w:p>
    <w:p w:rsidR="00254DBC" w:rsidRPr="00DD2B5B" w:rsidRDefault="00254DBC" w:rsidP="00254DBC">
      <w:pPr>
        <w:rPr>
          <w:rFonts w:eastAsia="MS Mincho"/>
        </w:rPr>
      </w:pPr>
    </w:p>
    <w:p w:rsidR="00254DBC" w:rsidRPr="00140E04" w:rsidRDefault="00254DBC" w:rsidP="00B23A93">
      <w:pPr>
        <w:pageBreakBefore/>
        <w:rPr>
          <w:rFonts w:eastAsia="MS Mincho"/>
          <w:b/>
          <w:sz w:val="32"/>
        </w:rPr>
      </w:pPr>
      <w:r w:rsidRPr="00140E04">
        <w:rPr>
          <w:rFonts w:eastAsia="MS Mincho"/>
          <w:b/>
          <w:sz w:val="32"/>
        </w:rPr>
        <w:lastRenderedPageBreak/>
        <w:t>Disclaimer</w:t>
      </w:r>
    </w:p>
    <w:p w:rsidR="00254DBC" w:rsidRPr="00140E04" w:rsidRDefault="00254DBC" w:rsidP="00254DBC">
      <w:pPr>
        <w:rPr>
          <w:rFonts w:eastAsia="MS Mincho"/>
          <w:sz w:val="32"/>
        </w:rPr>
      </w:pPr>
      <w:r w:rsidRPr="00140E04">
        <w:rPr>
          <w:rFonts w:eastAsia="MS Mincho"/>
          <w:sz w:val="32"/>
        </w:rPr>
        <w:t>The information contained in this publication does not constitute legal, financial or any other form of professional advice. Individuals or organisations should get their own independent professional advice prior to incorporating the information in this publication for use. The information provided is of a general nature and you should obtain professional advice as to whether the content, information, methods, processes or practices are suitable for you, taking into account your specific circumstances.</w:t>
      </w:r>
    </w:p>
    <w:p w:rsidR="00254DBC" w:rsidRPr="00140E04" w:rsidRDefault="00254DBC" w:rsidP="00254DBC">
      <w:pPr>
        <w:rPr>
          <w:rFonts w:eastAsia="MS Mincho"/>
          <w:sz w:val="32"/>
        </w:rPr>
      </w:pPr>
      <w:r w:rsidRPr="00140E04">
        <w:rPr>
          <w:rFonts w:eastAsia="MS Mincho"/>
          <w:sz w:val="32"/>
        </w:rPr>
        <w:t>While the Australian Human Rights Commission makes every effort to ensure the accuracy of the information set out in this publication, the accuracy may be affected by changes to Commonwealth or State and Territory law and policy, or by judicial consideration or interpretation. Precautions have been taken to ensure that the information contained in this publication is accurate. However, the Australian Human Rights Commission does not give any guarantee, undertaking or warranty concerning the accuracy, completeness or currency of the information. In addition, for reasons of succinctness and presentation, the information provided in this publication may be in the form of summaries and generalisations, and may omit detail that could be significant in your particular context, or to particular persons.</w:t>
      </w:r>
    </w:p>
    <w:p w:rsidR="00254DBC" w:rsidRPr="00140E04" w:rsidRDefault="00254DBC" w:rsidP="00254DBC">
      <w:pPr>
        <w:rPr>
          <w:rFonts w:eastAsia="MS Mincho"/>
          <w:sz w:val="32"/>
        </w:rPr>
      </w:pPr>
      <w:r w:rsidRPr="00140E04">
        <w:rPr>
          <w:rFonts w:eastAsia="MS Mincho"/>
          <w:sz w:val="32"/>
        </w:rPr>
        <w:t>The Australian Human Rights Commission reserves the right to determine what information is contained in this publication. It may, in its absolute discretion, but without any obligation to do so, update, amend, supplement or remove any information at any time without notice.</w:t>
      </w:r>
    </w:p>
    <w:p w:rsidR="00254DBC" w:rsidRPr="00140E04" w:rsidRDefault="00254DBC" w:rsidP="00254DBC">
      <w:pPr>
        <w:rPr>
          <w:rFonts w:eastAsia="MS Mincho"/>
          <w:sz w:val="32"/>
        </w:rPr>
      </w:pPr>
      <w:r w:rsidRPr="00140E04">
        <w:rPr>
          <w:rFonts w:eastAsia="MS Mincho"/>
          <w:sz w:val="32"/>
        </w:rPr>
        <w:t>Users of this publication are advised to exercise their own judgement and seek professional advice before relying on the information contained in the publication.</w:t>
      </w:r>
    </w:p>
    <w:p w:rsidR="00254DBC" w:rsidRPr="00140E04" w:rsidRDefault="00254DBC" w:rsidP="00254DBC">
      <w:pPr>
        <w:rPr>
          <w:rFonts w:eastAsia="MS Mincho"/>
          <w:sz w:val="32"/>
        </w:rPr>
      </w:pPr>
      <w:r w:rsidRPr="00140E04">
        <w:rPr>
          <w:rFonts w:eastAsia="MS Mincho"/>
          <w:sz w:val="32"/>
        </w:rPr>
        <w:t xml:space="preserve">To the maximum extent permitted by law, the Australian Human Rights Commission does not accept any legal liability or </w:t>
      </w:r>
      <w:r w:rsidRPr="00140E04">
        <w:rPr>
          <w:rFonts w:eastAsia="MS Mincho"/>
          <w:sz w:val="32"/>
        </w:rPr>
        <w:lastRenderedPageBreak/>
        <w:t>responsibility for any injury, loss or damage incurred by the use of, or reliance on, or interpretation of, the information contained in this publication.</w:t>
      </w:r>
    </w:p>
    <w:p w:rsidR="00254DBC" w:rsidRDefault="00254DBC"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Default="007666E5" w:rsidP="007666E5"/>
    <w:p w:rsidR="007666E5" w:rsidRPr="007666E5" w:rsidRDefault="007666E5" w:rsidP="007666E5"/>
    <w:p w:rsidR="008A2AF7" w:rsidRPr="007666E5" w:rsidRDefault="008A2AF7" w:rsidP="007666E5">
      <w:pPr>
        <w:tabs>
          <w:tab w:val="left" w:pos="6045"/>
        </w:tabs>
        <w:rPr>
          <w:b/>
        </w:rPr>
      </w:pPr>
    </w:p>
    <w:sectPr w:rsidR="008A2AF7" w:rsidRPr="007666E5" w:rsidSect="00CE7182">
      <w:footerReference w:type="default" r:id="rId16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07" w:rsidRDefault="008D4007" w:rsidP="00F14C6D">
      <w:r>
        <w:separator/>
      </w:r>
    </w:p>
  </w:endnote>
  <w:endnote w:type="continuationSeparator" w:id="0">
    <w:p w:rsidR="008D4007" w:rsidRDefault="008D400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CY Bold">
    <w:altName w:val="Helvetica CY Bold"/>
    <w:panose1 w:val="00000000000000000000"/>
    <w:charset w:val="00"/>
    <w:family w:val="swiss"/>
    <w:notTrueType/>
    <w:pitch w:val="default"/>
    <w:sig w:usb0="00000003" w:usb1="00000000" w:usb2="00000000" w:usb3="00000000" w:csb0="00000001" w:csb1="00000000"/>
  </w:font>
  <w:font w:name="Helvetica CY Plain">
    <w:altName w:val="Helvetica CY Plain"/>
    <w:panose1 w:val="00000000000000000000"/>
    <w:charset w:val="00"/>
    <w:family w:val="swiss"/>
    <w:notTrueType/>
    <w:pitch w:val="default"/>
    <w:sig w:usb0="00000003" w:usb1="00000000" w:usb2="00000000" w:usb3="00000000" w:csb0="00000001" w:csb1="00000000"/>
  </w:font>
  <w:font w:name="Helvetica CY Oblique">
    <w:altName w:val="Helvetica CY Oblique"/>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rsidP="00CE7182">
    <w:pPr>
      <w:pStyle w:val="Footer"/>
      <w:spacing w:before="0"/>
    </w:pPr>
    <w:r w:rsidRPr="0090165F">
      <w:fldChar w:fldCharType="begin"/>
    </w:r>
    <w:r w:rsidRPr="0090165F">
      <w:instrText xml:space="preserve"> PAGE   \* MERGEFORMAT </w:instrText>
    </w:r>
    <w:r w:rsidRPr="0090165F">
      <w:fldChar w:fldCharType="separate"/>
    </w:r>
    <w:r w:rsidR="001A3427">
      <w:rPr>
        <w:noProof/>
      </w:rPr>
      <w:t>176</w:t>
    </w:r>
    <w:r w:rsidRPr="0090165F">
      <w:fldChar w:fldCharType="end"/>
    </w:r>
  </w:p>
  <w:p w:rsidR="008D4007" w:rsidRDefault="008D40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07" w:rsidRDefault="008D4007" w:rsidP="00F14C6D">
      <w:r>
        <w:separator/>
      </w:r>
    </w:p>
  </w:footnote>
  <w:footnote w:type="continuationSeparator" w:id="0">
    <w:p w:rsidR="008D4007" w:rsidRDefault="008D400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685F22" w:rsidRDefault="008D4007" w:rsidP="009B3F01">
    <w:pPr>
      <w:pStyle w:val="Header"/>
      <w:spacing w:after="240"/>
      <w:rPr>
        <w:i/>
        <w:sz w:val="32"/>
        <w:szCs w:val="32"/>
      </w:rPr>
    </w:pPr>
    <w:r>
      <w:rPr>
        <w:i/>
        <w:sz w:val="32"/>
        <w:szCs w:val="32"/>
      </w:rPr>
      <w:t>Your right to healthcare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273504" w:rsidRDefault="008D4007" w:rsidP="009B3F01">
    <w:pPr>
      <w:pStyle w:val="Header"/>
      <w:spacing w:after="240"/>
      <w:rPr>
        <w:sz w:val="32"/>
        <w:szCs w:val="32"/>
      </w:rPr>
    </w:pPr>
    <w:r>
      <w:rPr>
        <w:i/>
        <w:sz w:val="32"/>
        <w:szCs w:val="32"/>
      </w:rPr>
      <w:t>Your right to choose where you live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273504" w:rsidRDefault="001A3427" w:rsidP="009B3F01">
    <w:pPr>
      <w:pStyle w:val="Header"/>
      <w:spacing w:after="240"/>
      <w:rPr>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580.7pt;height:38.7pt;rotation:315;z-index:-251658752;mso-position-horizontal:center;mso-position-horizontal-relative:margin;mso-position-vertical:center;mso-position-vertical-relative:margin" o:allowincell="f" fillcolor="silver" stroked="f">
          <v:fill opacity=".5"/>
          <v:textpath style="font-family:&quot;Arial&quot;;font-size:1pt" string="DRAFT - NOT FOR CIRCULATION"/>
          <w10:wrap anchorx="margin" anchory="margin"/>
        </v:shape>
      </w:pict>
    </w:r>
    <w:r w:rsidR="008D4007">
      <w:rPr>
        <w:i/>
        <w:sz w:val="32"/>
        <w:szCs w:val="32"/>
      </w:rPr>
      <w:t>Your right to be free of violence and abuse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273504" w:rsidRDefault="008D4007" w:rsidP="009B3F01">
    <w:pPr>
      <w:pStyle w:val="Header"/>
      <w:spacing w:after="240"/>
      <w:rPr>
        <w:sz w:val="32"/>
        <w:szCs w:val="32"/>
      </w:rPr>
    </w:pPr>
    <w:r>
      <w:rPr>
        <w:i/>
        <w:sz w:val="32"/>
        <w:szCs w:val="32"/>
      </w:rPr>
      <w:t>Your right to transport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rsidP="009B3F01">
    <w:pPr>
      <w:spacing w:line="276" w:lineRule="auto"/>
    </w:pPr>
    <w:r>
      <w:rPr>
        <w:i/>
        <w:sz w:val="32"/>
        <w:szCs w:val="32"/>
      </w:rPr>
      <w:t>Your right to government support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273504" w:rsidRDefault="008D4007" w:rsidP="009B3F01">
    <w:pPr>
      <w:pStyle w:val="Header"/>
      <w:spacing w:after="240"/>
      <w:rPr>
        <w:sz w:val="32"/>
        <w:szCs w:val="32"/>
      </w:rPr>
    </w:pPr>
    <w:r>
      <w:rPr>
        <w:i/>
        <w:sz w:val="32"/>
        <w:szCs w:val="32"/>
      </w:rPr>
      <w:t>Your right to information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273504" w:rsidRDefault="008D4007" w:rsidP="009B3F01">
    <w:pPr>
      <w:pStyle w:val="Header"/>
      <w:spacing w:after="240"/>
      <w:rPr>
        <w:sz w:val="32"/>
        <w:szCs w:val="32"/>
      </w:rPr>
    </w:pPr>
    <w:r>
      <w:rPr>
        <w:i/>
        <w:sz w:val="32"/>
        <w:szCs w:val="32"/>
      </w:rPr>
      <w:t>Your right to plan your will and other end of life decisions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C54608" w:rsidRDefault="008D4007" w:rsidP="009B3F01">
    <w:pPr>
      <w:pStyle w:val="Header"/>
      <w:spacing w:after="240"/>
      <w:rPr>
        <w:i/>
        <w:sz w:val="32"/>
        <w:szCs w:val="32"/>
      </w:rPr>
    </w:pPr>
    <w:r>
      <w:rPr>
        <w:i/>
        <w:sz w:val="32"/>
        <w:szCs w:val="32"/>
      </w:rPr>
      <w:t>Rights for older people from identifiable groups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685F22" w:rsidRDefault="008D4007" w:rsidP="009B3F01">
    <w:pPr>
      <w:pStyle w:val="Header"/>
      <w:spacing w:after="240"/>
      <w:rPr>
        <w:i/>
        <w:sz w:val="32"/>
        <w:szCs w:val="32"/>
      </w:rPr>
    </w:pPr>
    <w:r>
      <w:rPr>
        <w:i/>
        <w:sz w:val="32"/>
        <w:szCs w:val="32"/>
      </w:rPr>
      <w:t>Your right to be free of financial abuse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Pr="00685F22" w:rsidRDefault="008D4007" w:rsidP="009B3F01">
    <w:pPr>
      <w:pStyle w:val="Header"/>
      <w:spacing w:after="240"/>
      <w:rPr>
        <w:i/>
        <w:sz w:val="32"/>
        <w:szCs w:val="32"/>
      </w:rPr>
    </w:pPr>
    <w:r>
      <w:rPr>
        <w:i/>
        <w:sz w:val="32"/>
        <w:szCs w:val="32"/>
      </w:rPr>
      <w:t>Your right to work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7" w:rsidRDefault="008D4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67FF6"/>
    <w:multiLevelType w:val="hybridMultilevel"/>
    <w:tmpl w:val="C676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481A73"/>
    <w:multiLevelType w:val="multilevel"/>
    <w:tmpl w:val="9FD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807DD2"/>
    <w:multiLevelType w:val="hybridMultilevel"/>
    <w:tmpl w:val="5636D87E"/>
    <w:styleLink w:val="StyleNumbered1"/>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039D51C0"/>
    <w:multiLevelType w:val="hybridMultilevel"/>
    <w:tmpl w:val="115C7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52E63F7"/>
    <w:multiLevelType w:val="hybridMultilevel"/>
    <w:tmpl w:val="8FB2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7761D0"/>
    <w:multiLevelType w:val="hybridMultilevel"/>
    <w:tmpl w:val="5730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9C032CC"/>
    <w:multiLevelType w:val="hybridMultilevel"/>
    <w:tmpl w:val="B3D46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B5909F0"/>
    <w:multiLevelType w:val="hybridMultilevel"/>
    <w:tmpl w:val="D38C3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DAC44EC"/>
    <w:multiLevelType w:val="multilevel"/>
    <w:tmpl w:val="9096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DB3BFB"/>
    <w:multiLevelType w:val="hybridMultilevel"/>
    <w:tmpl w:val="90A2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2032E31"/>
    <w:multiLevelType w:val="multilevel"/>
    <w:tmpl w:val="0EFC5CE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15A931E2"/>
    <w:multiLevelType w:val="hybridMultilevel"/>
    <w:tmpl w:val="AB66F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A9F0847"/>
    <w:multiLevelType w:val="hybridMultilevel"/>
    <w:tmpl w:val="83C46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26802EB2"/>
    <w:multiLevelType w:val="multilevel"/>
    <w:tmpl w:val="3E54A1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1800" w:hanging="360"/>
      </w:pPr>
      <w:rPr>
        <w:rFonts w:ascii="Arial" w:eastAsia="MS Mincho" w:hAnsi="Arial" w:cs="Arial" w:hint="default"/>
      </w:rPr>
    </w:lvl>
    <w:lvl w:ilvl="3">
      <w:numFmt w:val="decimal"/>
      <w:lvlText w:val="%4-"/>
      <w:lvlJc w:val="left"/>
      <w:pPr>
        <w:ind w:left="2520" w:hanging="360"/>
      </w:pPr>
      <w:rPr>
        <w:rFonts w:hint="default"/>
      </w:rPr>
    </w:lvl>
    <w:lvl w:ilvl="4">
      <w:start w:val="8"/>
      <w:numFmt w:val="bullet"/>
      <w:lvlText w:val=""/>
      <w:lvlJc w:val="left"/>
      <w:pPr>
        <w:ind w:left="3240" w:hanging="360"/>
      </w:pPr>
      <w:rPr>
        <w:rFonts w:ascii="Wingdings" w:eastAsia="MS Mincho" w:hAnsi="Wingdings" w:cs="Times New Roman"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B3000DC"/>
    <w:multiLevelType w:val="hybridMultilevel"/>
    <w:tmpl w:val="5FD010EE"/>
    <w:lvl w:ilvl="0" w:tplc="C73CFE38">
      <w:start w:val="8"/>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EA7736C"/>
    <w:multiLevelType w:val="hybridMultilevel"/>
    <w:tmpl w:val="B8B81DB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FC3187E"/>
    <w:multiLevelType w:val="hybridMultilevel"/>
    <w:tmpl w:val="CDCED0E2"/>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64F4261"/>
    <w:multiLevelType w:val="hybridMultilevel"/>
    <w:tmpl w:val="93F0F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372C53A3"/>
    <w:multiLevelType w:val="hybridMultilevel"/>
    <w:tmpl w:val="C330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7F03313"/>
    <w:multiLevelType w:val="hybridMultilevel"/>
    <w:tmpl w:val="23D2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81E1C3E"/>
    <w:multiLevelType w:val="hybridMultilevel"/>
    <w:tmpl w:val="F5264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0D206FD"/>
    <w:multiLevelType w:val="hybridMultilevel"/>
    <w:tmpl w:val="D55A9E3C"/>
    <w:lvl w:ilvl="0" w:tplc="393C350E">
      <w:start w:val="1"/>
      <w:numFmt w:val="decimal"/>
      <w:suff w:val="spac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167449B"/>
    <w:multiLevelType w:val="hybridMultilevel"/>
    <w:tmpl w:val="6856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9A34232"/>
    <w:multiLevelType w:val="hybridMultilevel"/>
    <w:tmpl w:val="7BC8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5161475F"/>
    <w:multiLevelType w:val="hybridMultilevel"/>
    <w:tmpl w:val="9CC8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5072A96"/>
    <w:multiLevelType w:val="hybridMultilevel"/>
    <w:tmpl w:val="CC264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63D1BB5"/>
    <w:multiLevelType w:val="hybridMultilevel"/>
    <w:tmpl w:val="473A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2BB7703"/>
    <w:multiLevelType w:val="hybridMultilevel"/>
    <w:tmpl w:val="E04438F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4126364"/>
    <w:multiLevelType w:val="hybridMultilevel"/>
    <w:tmpl w:val="6A6ACC98"/>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45">
    <w:nsid w:val="655363E8"/>
    <w:multiLevelType w:val="hybridMultilevel"/>
    <w:tmpl w:val="C0BC6FA8"/>
    <w:lvl w:ilvl="0" w:tplc="E3A494C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A9703E0"/>
    <w:multiLevelType w:val="hybridMultilevel"/>
    <w:tmpl w:val="9BEA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C677C2C"/>
    <w:multiLevelType w:val="hybridMultilevel"/>
    <w:tmpl w:val="B050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5DE291D"/>
    <w:multiLevelType w:val="hybridMultilevel"/>
    <w:tmpl w:val="FD146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95B77F0"/>
    <w:multiLevelType w:val="hybridMultilevel"/>
    <w:tmpl w:val="F494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B0659EB"/>
    <w:multiLevelType w:val="multilevel"/>
    <w:tmpl w:val="B3B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C9E03C8"/>
    <w:multiLevelType w:val="hybridMultilevel"/>
    <w:tmpl w:val="6A92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9"/>
  </w:num>
  <w:num w:numId="12">
    <w:abstractNumId w:val="34"/>
  </w:num>
  <w:num w:numId="13">
    <w:abstractNumId w:val="24"/>
  </w:num>
  <w:num w:numId="14">
    <w:abstractNumId w:val="38"/>
  </w:num>
  <w:num w:numId="15">
    <w:abstractNumId w:val="26"/>
  </w:num>
  <w:num w:numId="16">
    <w:abstractNumId w:val="12"/>
  </w:num>
  <w:num w:numId="17">
    <w:abstractNumId w:val="23"/>
  </w:num>
  <w:num w:numId="18">
    <w:abstractNumId w:val="25"/>
  </w:num>
  <w:num w:numId="19">
    <w:abstractNumId w:val="33"/>
  </w:num>
  <w:num w:numId="20">
    <w:abstractNumId w:val="45"/>
  </w:num>
  <w:num w:numId="21">
    <w:abstractNumId w:val="19"/>
  </w:num>
  <w:num w:numId="22">
    <w:abstractNumId w:val="17"/>
  </w:num>
  <w:num w:numId="23">
    <w:abstractNumId w:val="40"/>
  </w:num>
  <w:num w:numId="24">
    <w:abstractNumId w:val="30"/>
  </w:num>
  <w:num w:numId="25">
    <w:abstractNumId w:val="43"/>
  </w:num>
  <w:num w:numId="26">
    <w:abstractNumId w:val="50"/>
  </w:num>
  <w:num w:numId="27">
    <w:abstractNumId w:val="29"/>
  </w:num>
  <w:num w:numId="28">
    <w:abstractNumId w:val="16"/>
  </w:num>
  <w:num w:numId="29">
    <w:abstractNumId w:val="28"/>
  </w:num>
  <w:num w:numId="30">
    <w:abstractNumId w:val="35"/>
  </w:num>
  <w:num w:numId="31">
    <w:abstractNumId w:val="44"/>
  </w:num>
  <w:num w:numId="32">
    <w:abstractNumId w:val="18"/>
  </w:num>
  <w:num w:numId="33">
    <w:abstractNumId w:val="27"/>
  </w:num>
  <w:num w:numId="34">
    <w:abstractNumId w:val="11"/>
  </w:num>
  <w:num w:numId="35">
    <w:abstractNumId w:val="15"/>
  </w:num>
  <w:num w:numId="36">
    <w:abstractNumId w:val="14"/>
  </w:num>
  <w:num w:numId="37">
    <w:abstractNumId w:val="47"/>
  </w:num>
  <w:num w:numId="38">
    <w:abstractNumId w:val="21"/>
  </w:num>
  <w:num w:numId="3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9"/>
  </w:num>
  <w:num w:numId="42">
    <w:abstractNumId w:val="37"/>
  </w:num>
  <w:num w:numId="43">
    <w:abstractNumId w:val="36"/>
  </w:num>
  <w:num w:numId="44">
    <w:abstractNumId w:val="46"/>
  </w:num>
  <w:num w:numId="45">
    <w:abstractNumId w:val="32"/>
  </w:num>
  <w:num w:numId="46">
    <w:abstractNumId w:val="48"/>
  </w:num>
  <w:num w:numId="47">
    <w:abstractNumId w:val="13"/>
  </w:num>
  <w:num w:numId="48">
    <w:abstractNumId w:val="10"/>
  </w:num>
  <w:num w:numId="49">
    <w:abstractNumId w:val="51"/>
  </w:num>
  <w:num w:numId="50">
    <w:abstractNumId w:val="42"/>
  </w:num>
  <w:num w:numId="51">
    <w:abstractNumId w:val="31"/>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11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E5"/>
    <w:rsid w:val="0001254B"/>
    <w:rsid w:val="00013272"/>
    <w:rsid w:val="00021134"/>
    <w:rsid w:val="000540A0"/>
    <w:rsid w:val="000579B1"/>
    <w:rsid w:val="00074750"/>
    <w:rsid w:val="00074CD6"/>
    <w:rsid w:val="000A1E0E"/>
    <w:rsid w:val="000B0A5D"/>
    <w:rsid w:val="000F1CE7"/>
    <w:rsid w:val="000F6F13"/>
    <w:rsid w:val="001011C8"/>
    <w:rsid w:val="00132462"/>
    <w:rsid w:val="00140077"/>
    <w:rsid w:val="001523D8"/>
    <w:rsid w:val="001566D4"/>
    <w:rsid w:val="00162A8D"/>
    <w:rsid w:val="00184098"/>
    <w:rsid w:val="001867A2"/>
    <w:rsid w:val="001A3427"/>
    <w:rsid w:val="001A5D46"/>
    <w:rsid w:val="001B0353"/>
    <w:rsid w:val="001C139C"/>
    <w:rsid w:val="001C451B"/>
    <w:rsid w:val="001D0EEB"/>
    <w:rsid w:val="001F2BBB"/>
    <w:rsid w:val="0020759E"/>
    <w:rsid w:val="00231ED1"/>
    <w:rsid w:val="0023303F"/>
    <w:rsid w:val="0024300C"/>
    <w:rsid w:val="0024557E"/>
    <w:rsid w:val="00254DBC"/>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027"/>
    <w:rsid w:val="00476EEA"/>
    <w:rsid w:val="00494D4B"/>
    <w:rsid w:val="004A722D"/>
    <w:rsid w:val="004F53EF"/>
    <w:rsid w:val="00503E04"/>
    <w:rsid w:val="00504B28"/>
    <w:rsid w:val="00513540"/>
    <w:rsid w:val="00522CED"/>
    <w:rsid w:val="00545C45"/>
    <w:rsid w:val="00554C04"/>
    <w:rsid w:val="00595E93"/>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666E5"/>
    <w:rsid w:val="00770DCB"/>
    <w:rsid w:val="00775485"/>
    <w:rsid w:val="007841E1"/>
    <w:rsid w:val="007C4E72"/>
    <w:rsid w:val="007D40BD"/>
    <w:rsid w:val="007E1866"/>
    <w:rsid w:val="007E6434"/>
    <w:rsid w:val="00810ABF"/>
    <w:rsid w:val="008125EE"/>
    <w:rsid w:val="0083209A"/>
    <w:rsid w:val="008724DE"/>
    <w:rsid w:val="008A2AF7"/>
    <w:rsid w:val="008A3D57"/>
    <w:rsid w:val="008D4007"/>
    <w:rsid w:val="008E3D60"/>
    <w:rsid w:val="0090165F"/>
    <w:rsid w:val="00921CB7"/>
    <w:rsid w:val="00923C4F"/>
    <w:rsid w:val="009472C4"/>
    <w:rsid w:val="00950E88"/>
    <w:rsid w:val="009511D3"/>
    <w:rsid w:val="00966C2F"/>
    <w:rsid w:val="009802F3"/>
    <w:rsid w:val="009A5753"/>
    <w:rsid w:val="009B3F01"/>
    <w:rsid w:val="009C5FB8"/>
    <w:rsid w:val="009D68DD"/>
    <w:rsid w:val="009E7FC4"/>
    <w:rsid w:val="009F51D9"/>
    <w:rsid w:val="009F7AAC"/>
    <w:rsid w:val="00A02F56"/>
    <w:rsid w:val="00A0406E"/>
    <w:rsid w:val="00A41355"/>
    <w:rsid w:val="00A43B92"/>
    <w:rsid w:val="00A44720"/>
    <w:rsid w:val="00A6179E"/>
    <w:rsid w:val="00A66F67"/>
    <w:rsid w:val="00AC27AB"/>
    <w:rsid w:val="00AC6A34"/>
    <w:rsid w:val="00AE2C70"/>
    <w:rsid w:val="00AE76EB"/>
    <w:rsid w:val="00B22697"/>
    <w:rsid w:val="00B23A93"/>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DF0FFA"/>
    <w:rsid w:val="00E24FA3"/>
    <w:rsid w:val="00E328CD"/>
    <w:rsid w:val="00E45954"/>
    <w:rsid w:val="00E75D90"/>
    <w:rsid w:val="00E835AF"/>
    <w:rsid w:val="00E97EF8"/>
    <w:rsid w:val="00EE44D7"/>
    <w:rsid w:val="00F004D3"/>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uiPriority w:val="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uiPriority w:val="9"/>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qFormat/>
    <w:rsid w:val="007666E5"/>
    <w:pPr>
      <w:spacing w:line="740" w:lineRule="exact"/>
      <w:contextualSpacing/>
      <w:jc w:val="right"/>
    </w:pPr>
    <w:rPr>
      <w:rFonts w:ascii="Arial" w:hAnsi="Arial"/>
      <w:bCs/>
      <w:color w:val="237BBC"/>
      <w:kern w:val="32"/>
      <w:sz w:val="56"/>
      <w:szCs w:val="32"/>
    </w:rPr>
  </w:style>
  <w:style w:type="character" w:customStyle="1" w:styleId="SubtitleChar">
    <w:name w:val="Subtitle Char"/>
    <w:link w:val="Subtitle"/>
    <w:rsid w:val="007666E5"/>
    <w:rPr>
      <w:rFonts w:ascii="Arial" w:hAnsi="Arial" w:cs="Arial"/>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rsid w:val="007666E5"/>
    <w:pPr>
      <w:autoSpaceDE w:val="0"/>
      <w:autoSpaceDN w:val="0"/>
      <w:adjustRightInd w:val="0"/>
    </w:pPr>
    <w:rPr>
      <w:rFonts w:ascii="Helvetica 65 Medium" w:hAnsi="Helvetica 65 Medium" w:cs="Helvetica 65 Medium"/>
      <w:color w:val="000000"/>
      <w:sz w:val="24"/>
      <w:szCs w:val="24"/>
    </w:rPr>
  </w:style>
  <w:style w:type="character" w:customStyle="1" w:styleId="A3">
    <w:name w:val="A3"/>
    <w:uiPriority w:val="99"/>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eastAsia="MS Mincho" w:cs="ArialMT"/>
      <w:b/>
      <w:color w:val="808080"/>
      <w:spacing w:val="-20"/>
      <w:sz w:val="32"/>
      <w:lang w:eastAsia="en-US"/>
    </w:rPr>
  </w:style>
  <w:style w:type="paragraph" w:styleId="BalloonText">
    <w:name w:val="Balloon Text"/>
    <w:basedOn w:val="Normal"/>
    <w:link w:val="BalloonTextChar"/>
    <w:locked/>
    <w:rsid w:val="00254DBC"/>
    <w:pPr>
      <w:spacing w:before="0" w:after="0"/>
    </w:pPr>
    <w:rPr>
      <w:rFonts w:ascii="Tahoma" w:eastAsia="MS Mincho" w:hAnsi="Tahoma" w:cs="Tahoma"/>
      <w:sz w:val="16"/>
      <w:szCs w:val="16"/>
    </w:rPr>
  </w:style>
  <w:style w:type="character" w:customStyle="1" w:styleId="BalloonTextChar">
    <w:name w:val="Balloon Text Char"/>
    <w:basedOn w:val="DefaultParagraphFont"/>
    <w:link w:val="BalloonText"/>
    <w:rsid w:val="00254DBC"/>
    <w:rPr>
      <w:rFonts w:ascii="Tahoma" w:eastAsia="MS Mincho" w:hAnsi="Tahoma" w:cs="Tahoma"/>
      <w:sz w:val="16"/>
      <w:szCs w:val="16"/>
    </w:rPr>
  </w:style>
  <w:style w:type="paragraph" w:customStyle="1" w:styleId="SubmissionNormal">
    <w:name w:val="Submission Normal"/>
    <w:basedOn w:val="Normal"/>
    <w:link w:val="SubmissionNormalChar"/>
    <w:rsid w:val="00254DBC"/>
    <w:pPr>
      <w:numPr>
        <w:numId w:val="17"/>
      </w:numPr>
      <w:tabs>
        <w:tab w:val="clear" w:pos="720"/>
      </w:tabs>
      <w:ind w:hanging="720"/>
    </w:pPr>
  </w:style>
  <w:style w:type="character" w:customStyle="1" w:styleId="SubmissionNormalChar">
    <w:name w:val="Submission Normal Char"/>
    <w:link w:val="SubmissionNormal"/>
    <w:rsid w:val="00254DBC"/>
    <w:rPr>
      <w:rFonts w:ascii="Arial" w:hAnsi="Arial"/>
      <w:sz w:val="24"/>
      <w:szCs w:val="24"/>
    </w:rPr>
  </w:style>
  <w:style w:type="paragraph" w:customStyle="1" w:styleId="coveraddresses">
    <w:name w:val="cover addresses"/>
    <w:basedOn w:val="Footer"/>
    <w:qFormat/>
    <w:rsid w:val="00254DBC"/>
    <w:pPr>
      <w:tabs>
        <w:tab w:val="clear" w:pos="4513"/>
        <w:tab w:val="clear" w:pos="9026"/>
        <w:tab w:val="right" w:pos="2835"/>
        <w:tab w:val="right" w:pos="5670"/>
      </w:tabs>
      <w:spacing w:before="0" w:after="40"/>
      <w:jc w:val="left"/>
    </w:pPr>
    <w:rPr>
      <w:rFonts w:eastAsia="MS Mincho"/>
      <w:color w:val="404040"/>
      <w:sz w:val="16"/>
      <w:szCs w:val="16"/>
    </w:rPr>
  </w:style>
  <w:style w:type="paragraph" w:customStyle="1" w:styleId="coveraddress">
    <w:name w:val="cover address"/>
    <w:basedOn w:val="coveraddresses"/>
    <w:qFormat/>
    <w:rsid w:val="00254DBC"/>
  </w:style>
  <w:style w:type="numbering" w:customStyle="1" w:styleId="StyleNumbered1">
    <w:name w:val="Style Numbered1"/>
    <w:basedOn w:val="NoList"/>
    <w:semiHidden/>
    <w:rsid w:val="00254DBC"/>
    <w:pPr>
      <w:numPr>
        <w:numId w:val="16"/>
      </w:numPr>
    </w:pPr>
  </w:style>
  <w:style w:type="paragraph" w:styleId="ListParagraph">
    <w:name w:val="List Paragraph"/>
    <w:basedOn w:val="Normal"/>
    <w:uiPriority w:val="34"/>
    <w:qFormat/>
    <w:rsid w:val="00254DBC"/>
    <w:pPr>
      <w:ind w:left="720"/>
      <w:contextualSpacing/>
    </w:pPr>
  </w:style>
  <w:style w:type="character" w:customStyle="1" w:styleId="plainmdhead1">
    <w:name w:val="plainmdhead1"/>
    <w:rsid w:val="00254DBC"/>
    <w:rPr>
      <w:rFonts w:ascii="Arial" w:hAnsi="Arial" w:cs="Arial" w:hint="default"/>
      <w:b/>
      <w:bCs/>
      <w:color w:val="333333"/>
      <w:sz w:val="19"/>
      <w:szCs w:val="19"/>
    </w:rPr>
  </w:style>
  <w:style w:type="character" w:customStyle="1" w:styleId="plainmd1">
    <w:name w:val="plainmd1"/>
    <w:rsid w:val="00254DBC"/>
    <w:rPr>
      <w:rFonts w:ascii="Arial" w:hAnsi="Arial" w:cs="Arial" w:hint="default"/>
      <w:color w:val="333333"/>
      <w:sz w:val="19"/>
      <w:szCs w:val="19"/>
    </w:rPr>
  </w:style>
  <w:style w:type="paragraph" w:customStyle="1" w:styleId="summary">
    <w:name w:val="summary"/>
    <w:basedOn w:val="Normal"/>
    <w:rsid w:val="00254DBC"/>
    <w:pPr>
      <w:spacing w:before="100" w:beforeAutospacing="1" w:after="100" w:afterAutospacing="1"/>
    </w:pPr>
    <w:rPr>
      <w:rFonts w:ascii="Times New Roman" w:hAnsi="Times New Roman"/>
    </w:rPr>
  </w:style>
  <w:style w:type="character" w:styleId="CommentReference">
    <w:name w:val="annotation reference"/>
    <w:locked/>
    <w:rsid w:val="00254DBC"/>
    <w:rPr>
      <w:sz w:val="16"/>
      <w:szCs w:val="16"/>
    </w:rPr>
  </w:style>
  <w:style w:type="paragraph" w:styleId="CommentText">
    <w:name w:val="annotation text"/>
    <w:basedOn w:val="Normal"/>
    <w:link w:val="CommentTextChar"/>
    <w:locked/>
    <w:rsid w:val="00254DBC"/>
    <w:rPr>
      <w:rFonts w:eastAsia="MS Mincho"/>
      <w:sz w:val="20"/>
      <w:szCs w:val="20"/>
    </w:rPr>
  </w:style>
  <w:style w:type="character" w:customStyle="1" w:styleId="CommentTextChar">
    <w:name w:val="Comment Text Char"/>
    <w:basedOn w:val="DefaultParagraphFont"/>
    <w:link w:val="CommentText"/>
    <w:rsid w:val="00254DBC"/>
    <w:rPr>
      <w:rFonts w:ascii="Arial" w:eastAsia="MS Mincho" w:hAnsi="Arial"/>
    </w:rPr>
  </w:style>
  <w:style w:type="paragraph" w:styleId="CommentSubject">
    <w:name w:val="annotation subject"/>
    <w:basedOn w:val="CommentText"/>
    <w:next w:val="CommentText"/>
    <w:link w:val="CommentSubjectChar"/>
    <w:locked/>
    <w:rsid w:val="00254DBC"/>
    <w:rPr>
      <w:b/>
      <w:bCs/>
    </w:rPr>
  </w:style>
  <w:style w:type="character" w:customStyle="1" w:styleId="CommentSubjectChar">
    <w:name w:val="Comment Subject Char"/>
    <w:basedOn w:val="CommentTextChar"/>
    <w:link w:val="CommentSubject"/>
    <w:rsid w:val="00254DBC"/>
    <w:rPr>
      <w:rFonts w:ascii="Arial" w:eastAsia="MS Mincho" w:hAnsi="Arial"/>
      <w:b/>
      <w:bCs/>
    </w:rPr>
  </w:style>
  <w:style w:type="paragraph" w:styleId="Revision">
    <w:name w:val="Revision"/>
    <w:hidden/>
    <w:uiPriority w:val="99"/>
    <w:semiHidden/>
    <w:rsid w:val="00254DBC"/>
    <w:rPr>
      <w:rFonts w:ascii="Arial" w:eastAsia="MS Mincho" w:hAnsi="Arial"/>
      <w:sz w:val="24"/>
      <w:szCs w:val="24"/>
    </w:rPr>
  </w:style>
  <w:style w:type="paragraph" w:customStyle="1" w:styleId="Bullet">
    <w:name w:val="Bullet"/>
    <w:basedOn w:val="Normal"/>
    <w:rsid w:val="00254DBC"/>
    <w:pPr>
      <w:numPr>
        <w:numId w:val="39"/>
      </w:numPr>
      <w:spacing w:before="0"/>
    </w:pPr>
    <w:rPr>
      <w:rFonts w:ascii="Times New Roman" w:eastAsiaTheme="minorHAnsi" w:hAnsi="Times New Roman"/>
    </w:rPr>
  </w:style>
  <w:style w:type="paragraph" w:customStyle="1" w:styleId="Dash">
    <w:name w:val="Dash"/>
    <w:basedOn w:val="Normal"/>
    <w:rsid w:val="00254DBC"/>
    <w:pPr>
      <w:numPr>
        <w:ilvl w:val="1"/>
        <w:numId w:val="39"/>
      </w:numPr>
      <w:spacing w:before="0"/>
    </w:pPr>
    <w:rPr>
      <w:rFonts w:ascii="Times New Roman" w:eastAsiaTheme="minorHAnsi" w:hAnsi="Times New Roman"/>
    </w:rPr>
  </w:style>
  <w:style w:type="paragraph" w:customStyle="1" w:styleId="DoubleDot">
    <w:name w:val="Double Dot"/>
    <w:basedOn w:val="Normal"/>
    <w:rsid w:val="00254DBC"/>
    <w:pPr>
      <w:numPr>
        <w:ilvl w:val="2"/>
        <w:numId w:val="39"/>
      </w:numPr>
      <w:spacing w:before="0"/>
    </w:pPr>
    <w:rPr>
      <w:rFonts w:ascii="Times New Roman" w:eastAsiaTheme="minorHAnsi" w:hAnsi="Times New Roman"/>
    </w:rPr>
  </w:style>
  <w:style w:type="paragraph" w:styleId="TOC5">
    <w:name w:val="toc 5"/>
    <w:basedOn w:val="Normal"/>
    <w:next w:val="Normal"/>
    <w:autoRedefine/>
    <w:uiPriority w:val="39"/>
    <w:unhideWhenUsed/>
    <w:locked/>
    <w:rsid w:val="00254DBC"/>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254DBC"/>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254DBC"/>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254DBC"/>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254DBC"/>
    <w:pPr>
      <w:spacing w:before="0" w:after="100" w:line="276" w:lineRule="auto"/>
      <w:ind w:left="1760"/>
    </w:pPr>
    <w:rPr>
      <w:rFonts w:asciiTheme="minorHAnsi" w:eastAsiaTheme="minorEastAsia" w:hAnsiTheme="minorHAnsi" w:cstheme="minorBidi"/>
      <w:sz w:val="22"/>
      <w:szCs w:val="22"/>
    </w:rPr>
  </w:style>
  <w:style w:type="table" w:styleId="LightShading-Accent1">
    <w:name w:val="Light Shading Accent 1"/>
    <w:basedOn w:val="TableNormal"/>
    <w:uiPriority w:val="60"/>
    <w:rsid w:val="00254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3">
    <w:name w:val="Pa3"/>
    <w:basedOn w:val="Default"/>
    <w:next w:val="Default"/>
    <w:uiPriority w:val="99"/>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uiPriority w:val="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uiPriority w:val="9"/>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semiHidden/>
    <w:qFormat/>
    <w:rsid w:val="007666E5"/>
    <w:pPr>
      <w:spacing w:line="740" w:lineRule="exact"/>
      <w:contextualSpacing/>
      <w:jc w:val="right"/>
    </w:pPr>
    <w:rPr>
      <w:rFonts w:ascii="Arial" w:hAnsi="Arial"/>
      <w:bCs/>
      <w:color w:val="237BBC"/>
      <w:kern w:val="32"/>
      <w:sz w:val="56"/>
      <w:szCs w:val="32"/>
    </w:rPr>
  </w:style>
  <w:style w:type="character" w:customStyle="1" w:styleId="SubtitleChar">
    <w:name w:val="Subtitle Char"/>
    <w:link w:val="Subtitle"/>
    <w:rsid w:val="007666E5"/>
    <w:rPr>
      <w:rFonts w:ascii="Arial" w:hAnsi="Arial" w:cs="Arial"/>
      <w:sz w:val="24"/>
      <w:szCs w:val="24"/>
    </w:rPr>
  </w:style>
  <w:style w:type="character" w:customStyle="1" w:styleId="DateChar">
    <w:name w:val="Date Char"/>
    <w:link w:val="Date"/>
    <w:semiHidden/>
    <w:rsid w:val="007666E5"/>
    <w:rPr>
      <w:rFonts w:ascii="Arial" w:hAnsi="Arial"/>
      <w:sz w:val="24"/>
      <w:szCs w:val="24"/>
    </w:rPr>
  </w:style>
  <w:style w:type="paragraph" w:customStyle="1" w:styleId="Default">
    <w:name w:val="Default"/>
    <w:rsid w:val="007666E5"/>
    <w:pPr>
      <w:autoSpaceDE w:val="0"/>
      <w:autoSpaceDN w:val="0"/>
      <w:adjustRightInd w:val="0"/>
    </w:pPr>
    <w:rPr>
      <w:rFonts w:ascii="Helvetica 65 Medium" w:hAnsi="Helvetica 65 Medium" w:cs="Helvetica 65 Medium"/>
      <w:color w:val="000000"/>
      <w:sz w:val="24"/>
      <w:szCs w:val="24"/>
    </w:rPr>
  </w:style>
  <w:style w:type="character" w:customStyle="1" w:styleId="A3">
    <w:name w:val="A3"/>
    <w:uiPriority w:val="99"/>
    <w:rsid w:val="007666E5"/>
    <w:rPr>
      <w:rFonts w:cs="Helvetica 65 Medium"/>
      <w:color w:val="000000"/>
      <w:sz w:val="32"/>
      <w:szCs w:val="32"/>
    </w:rPr>
  </w:style>
  <w:style w:type="numbering" w:customStyle="1" w:styleId="NoList1">
    <w:name w:val="No List1"/>
    <w:next w:val="NoList"/>
    <w:uiPriority w:val="99"/>
    <w:semiHidden/>
    <w:unhideWhenUsed/>
    <w:rsid w:val="00254DBC"/>
  </w:style>
  <w:style w:type="character" w:customStyle="1" w:styleId="EndnoteTextChar1">
    <w:name w:val="Endnote Text Char1"/>
    <w:rsid w:val="00254DBC"/>
    <w:rPr>
      <w:rFonts w:ascii="Arial" w:eastAsia="MS Mincho" w:hAnsi="Arial"/>
      <w:lang w:val="en-AU" w:eastAsia="en-AU" w:bidi="ar-SA"/>
    </w:rPr>
  </w:style>
  <w:style w:type="paragraph" w:customStyle="1" w:styleId="HeaderFooter">
    <w:name w:val="Header &amp; Footer"/>
    <w:basedOn w:val="Normal"/>
    <w:semiHidden/>
    <w:rsid w:val="00254DBC"/>
    <w:pPr>
      <w:spacing w:line="200" w:lineRule="exact"/>
      <w:jc w:val="both"/>
    </w:pPr>
    <w:rPr>
      <w:rFonts w:cs="ArialMT"/>
      <w:color w:val="000000"/>
      <w:sz w:val="16"/>
      <w:lang w:eastAsia="en-US"/>
    </w:rPr>
  </w:style>
  <w:style w:type="paragraph" w:customStyle="1" w:styleId="LogoType">
    <w:name w:val="Logo Type"/>
    <w:basedOn w:val="Header"/>
    <w:semiHidden/>
    <w:rsid w:val="00254DBC"/>
    <w:pPr>
      <w:pBdr>
        <w:bottom w:val="single" w:sz="4" w:space="4" w:color="auto"/>
      </w:pBdr>
      <w:tabs>
        <w:tab w:val="clear" w:pos="4513"/>
        <w:tab w:val="clear" w:pos="9026"/>
        <w:tab w:val="left" w:pos="4686"/>
        <w:tab w:val="left" w:pos="7088"/>
        <w:tab w:val="left" w:pos="7242"/>
      </w:tabs>
      <w:spacing w:line="320" w:lineRule="exact"/>
      <w:jc w:val="left"/>
    </w:pPr>
    <w:rPr>
      <w:rFonts w:eastAsia="MS Mincho" w:cs="ArialMT"/>
      <w:b/>
      <w:color w:val="808080"/>
      <w:spacing w:val="-20"/>
      <w:sz w:val="32"/>
      <w:lang w:eastAsia="en-US"/>
    </w:rPr>
  </w:style>
  <w:style w:type="paragraph" w:styleId="BalloonText">
    <w:name w:val="Balloon Text"/>
    <w:basedOn w:val="Normal"/>
    <w:link w:val="BalloonTextChar"/>
    <w:locked/>
    <w:rsid w:val="00254DBC"/>
    <w:pPr>
      <w:spacing w:before="0" w:after="0"/>
    </w:pPr>
    <w:rPr>
      <w:rFonts w:ascii="Tahoma" w:eastAsia="MS Mincho" w:hAnsi="Tahoma" w:cs="Tahoma"/>
      <w:sz w:val="16"/>
      <w:szCs w:val="16"/>
    </w:rPr>
  </w:style>
  <w:style w:type="character" w:customStyle="1" w:styleId="BalloonTextChar">
    <w:name w:val="Balloon Text Char"/>
    <w:basedOn w:val="DefaultParagraphFont"/>
    <w:link w:val="BalloonText"/>
    <w:rsid w:val="00254DBC"/>
    <w:rPr>
      <w:rFonts w:ascii="Tahoma" w:eastAsia="MS Mincho" w:hAnsi="Tahoma" w:cs="Tahoma"/>
      <w:sz w:val="16"/>
      <w:szCs w:val="16"/>
    </w:rPr>
  </w:style>
  <w:style w:type="paragraph" w:customStyle="1" w:styleId="SubmissionNormal">
    <w:name w:val="Submission Normal"/>
    <w:basedOn w:val="Normal"/>
    <w:link w:val="SubmissionNormalChar"/>
    <w:rsid w:val="00254DBC"/>
    <w:pPr>
      <w:numPr>
        <w:numId w:val="17"/>
      </w:numPr>
      <w:tabs>
        <w:tab w:val="clear" w:pos="720"/>
      </w:tabs>
      <w:ind w:hanging="720"/>
    </w:pPr>
  </w:style>
  <w:style w:type="character" w:customStyle="1" w:styleId="SubmissionNormalChar">
    <w:name w:val="Submission Normal Char"/>
    <w:link w:val="SubmissionNormal"/>
    <w:rsid w:val="00254DBC"/>
    <w:rPr>
      <w:rFonts w:ascii="Arial" w:hAnsi="Arial"/>
      <w:sz w:val="24"/>
      <w:szCs w:val="24"/>
    </w:rPr>
  </w:style>
  <w:style w:type="paragraph" w:customStyle="1" w:styleId="coveraddresses">
    <w:name w:val="cover addresses"/>
    <w:basedOn w:val="Footer"/>
    <w:qFormat/>
    <w:rsid w:val="00254DBC"/>
    <w:pPr>
      <w:tabs>
        <w:tab w:val="clear" w:pos="4513"/>
        <w:tab w:val="clear" w:pos="9026"/>
        <w:tab w:val="right" w:pos="2835"/>
        <w:tab w:val="right" w:pos="5670"/>
      </w:tabs>
      <w:spacing w:before="0" w:after="40"/>
      <w:jc w:val="left"/>
    </w:pPr>
    <w:rPr>
      <w:rFonts w:eastAsia="MS Mincho"/>
      <w:color w:val="404040"/>
      <w:sz w:val="16"/>
      <w:szCs w:val="16"/>
    </w:rPr>
  </w:style>
  <w:style w:type="paragraph" w:customStyle="1" w:styleId="coveraddress">
    <w:name w:val="cover address"/>
    <w:basedOn w:val="coveraddresses"/>
    <w:qFormat/>
    <w:rsid w:val="00254DBC"/>
  </w:style>
  <w:style w:type="numbering" w:customStyle="1" w:styleId="StyleNumbered1">
    <w:name w:val="Style Numbered1"/>
    <w:basedOn w:val="NoList"/>
    <w:semiHidden/>
    <w:rsid w:val="00254DBC"/>
    <w:pPr>
      <w:numPr>
        <w:numId w:val="16"/>
      </w:numPr>
    </w:pPr>
  </w:style>
  <w:style w:type="paragraph" w:styleId="ListParagraph">
    <w:name w:val="List Paragraph"/>
    <w:basedOn w:val="Normal"/>
    <w:uiPriority w:val="34"/>
    <w:qFormat/>
    <w:rsid w:val="00254DBC"/>
    <w:pPr>
      <w:ind w:left="720"/>
      <w:contextualSpacing/>
    </w:pPr>
  </w:style>
  <w:style w:type="character" w:customStyle="1" w:styleId="plainmdhead1">
    <w:name w:val="plainmdhead1"/>
    <w:rsid w:val="00254DBC"/>
    <w:rPr>
      <w:rFonts w:ascii="Arial" w:hAnsi="Arial" w:cs="Arial" w:hint="default"/>
      <w:b/>
      <w:bCs/>
      <w:color w:val="333333"/>
      <w:sz w:val="19"/>
      <w:szCs w:val="19"/>
    </w:rPr>
  </w:style>
  <w:style w:type="character" w:customStyle="1" w:styleId="plainmd1">
    <w:name w:val="plainmd1"/>
    <w:rsid w:val="00254DBC"/>
    <w:rPr>
      <w:rFonts w:ascii="Arial" w:hAnsi="Arial" w:cs="Arial" w:hint="default"/>
      <w:color w:val="333333"/>
      <w:sz w:val="19"/>
      <w:szCs w:val="19"/>
    </w:rPr>
  </w:style>
  <w:style w:type="paragraph" w:customStyle="1" w:styleId="summary">
    <w:name w:val="summary"/>
    <w:basedOn w:val="Normal"/>
    <w:rsid w:val="00254DBC"/>
    <w:pPr>
      <w:spacing w:before="100" w:beforeAutospacing="1" w:after="100" w:afterAutospacing="1"/>
    </w:pPr>
    <w:rPr>
      <w:rFonts w:ascii="Times New Roman" w:hAnsi="Times New Roman"/>
    </w:rPr>
  </w:style>
  <w:style w:type="character" w:styleId="CommentReference">
    <w:name w:val="annotation reference"/>
    <w:locked/>
    <w:rsid w:val="00254DBC"/>
    <w:rPr>
      <w:sz w:val="16"/>
      <w:szCs w:val="16"/>
    </w:rPr>
  </w:style>
  <w:style w:type="paragraph" w:styleId="CommentText">
    <w:name w:val="annotation text"/>
    <w:basedOn w:val="Normal"/>
    <w:link w:val="CommentTextChar"/>
    <w:locked/>
    <w:rsid w:val="00254DBC"/>
    <w:rPr>
      <w:rFonts w:eastAsia="MS Mincho"/>
      <w:sz w:val="20"/>
      <w:szCs w:val="20"/>
    </w:rPr>
  </w:style>
  <w:style w:type="character" w:customStyle="1" w:styleId="CommentTextChar">
    <w:name w:val="Comment Text Char"/>
    <w:basedOn w:val="DefaultParagraphFont"/>
    <w:link w:val="CommentText"/>
    <w:rsid w:val="00254DBC"/>
    <w:rPr>
      <w:rFonts w:ascii="Arial" w:eastAsia="MS Mincho" w:hAnsi="Arial"/>
    </w:rPr>
  </w:style>
  <w:style w:type="paragraph" w:styleId="CommentSubject">
    <w:name w:val="annotation subject"/>
    <w:basedOn w:val="CommentText"/>
    <w:next w:val="CommentText"/>
    <w:link w:val="CommentSubjectChar"/>
    <w:locked/>
    <w:rsid w:val="00254DBC"/>
    <w:rPr>
      <w:b/>
      <w:bCs/>
    </w:rPr>
  </w:style>
  <w:style w:type="character" w:customStyle="1" w:styleId="CommentSubjectChar">
    <w:name w:val="Comment Subject Char"/>
    <w:basedOn w:val="CommentTextChar"/>
    <w:link w:val="CommentSubject"/>
    <w:rsid w:val="00254DBC"/>
    <w:rPr>
      <w:rFonts w:ascii="Arial" w:eastAsia="MS Mincho" w:hAnsi="Arial"/>
      <w:b/>
      <w:bCs/>
    </w:rPr>
  </w:style>
  <w:style w:type="paragraph" w:styleId="Revision">
    <w:name w:val="Revision"/>
    <w:hidden/>
    <w:uiPriority w:val="99"/>
    <w:semiHidden/>
    <w:rsid w:val="00254DBC"/>
    <w:rPr>
      <w:rFonts w:ascii="Arial" w:eastAsia="MS Mincho" w:hAnsi="Arial"/>
      <w:sz w:val="24"/>
      <w:szCs w:val="24"/>
    </w:rPr>
  </w:style>
  <w:style w:type="paragraph" w:customStyle="1" w:styleId="Bullet">
    <w:name w:val="Bullet"/>
    <w:basedOn w:val="Normal"/>
    <w:rsid w:val="00254DBC"/>
    <w:pPr>
      <w:numPr>
        <w:numId w:val="39"/>
      </w:numPr>
      <w:spacing w:before="0"/>
    </w:pPr>
    <w:rPr>
      <w:rFonts w:ascii="Times New Roman" w:eastAsiaTheme="minorHAnsi" w:hAnsi="Times New Roman"/>
    </w:rPr>
  </w:style>
  <w:style w:type="paragraph" w:customStyle="1" w:styleId="Dash">
    <w:name w:val="Dash"/>
    <w:basedOn w:val="Normal"/>
    <w:rsid w:val="00254DBC"/>
    <w:pPr>
      <w:numPr>
        <w:ilvl w:val="1"/>
        <w:numId w:val="39"/>
      </w:numPr>
      <w:spacing w:before="0"/>
    </w:pPr>
    <w:rPr>
      <w:rFonts w:ascii="Times New Roman" w:eastAsiaTheme="minorHAnsi" w:hAnsi="Times New Roman"/>
    </w:rPr>
  </w:style>
  <w:style w:type="paragraph" w:customStyle="1" w:styleId="DoubleDot">
    <w:name w:val="Double Dot"/>
    <w:basedOn w:val="Normal"/>
    <w:rsid w:val="00254DBC"/>
    <w:pPr>
      <w:numPr>
        <w:ilvl w:val="2"/>
        <w:numId w:val="39"/>
      </w:numPr>
      <w:spacing w:before="0"/>
    </w:pPr>
    <w:rPr>
      <w:rFonts w:ascii="Times New Roman" w:eastAsiaTheme="minorHAnsi" w:hAnsi="Times New Roman"/>
    </w:rPr>
  </w:style>
  <w:style w:type="paragraph" w:styleId="TOC5">
    <w:name w:val="toc 5"/>
    <w:basedOn w:val="Normal"/>
    <w:next w:val="Normal"/>
    <w:autoRedefine/>
    <w:uiPriority w:val="39"/>
    <w:unhideWhenUsed/>
    <w:locked/>
    <w:rsid w:val="00254DBC"/>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254DBC"/>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254DBC"/>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254DBC"/>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254DBC"/>
    <w:pPr>
      <w:spacing w:before="0" w:after="100" w:line="276" w:lineRule="auto"/>
      <w:ind w:left="1760"/>
    </w:pPr>
    <w:rPr>
      <w:rFonts w:asciiTheme="minorHAnsi" w:eastAsiaTheme="minorEastAsia" w:hAnsiTheme="minorHAnsi" w:cstheme="minorBidi"/>
      <w:sz w:val="22"/>
      <w:szCs w:val="22"/>
    </w:rPr>
  </w:style>
  <w:style w:type="table" w:styleId="LightShading-Accent1">
    <w:name w:val="Light Shading Accent 1"/>
    <w:basedOn w:val="TableNormal"/>
    <w:uiPriority w:val="60"/>
    <w:rsid w:val="00254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3">
    <w:name w:val="Pa3"/>
    <w:basedOn w:val="Default"/>
    <w:next w:val="Default"/>
    <w:uiPriority w:val="99"/>
    <w:rsid w:val="00254DBC"/>
    <w:pPr>
      <w:spacing w:line="201" w:lineRule="atLeast"/>
    </w:pPr>
    <w:rPr>
      <w:rFonts w:ascii="Helvetica CY Bold" w:hAnsi="Helvetica CY Bold" w:cs="Times New Roman"/>
      <w:color w:val="auto"/>
    </w:rPr>
  </w:style>
  <w:style w:type="paragraph" w:customStyle="1" w:styleId="Pa5">
    <w:name w:val="Pa5"/>
    <w:basedOn w:val="Default"/>
    <w:next w:val="Default"/>
    <w:uiPriority w:val="99"/>
    <w:rsid w:val="00254DBC"/>
    <w:pPr>
      <w:spacing w:line="201" w:lineRule="atLeast"/>
    </w:pPr>
    <w:rPr>
      <w:rFonts w:ascii="Helvetica CY Bold" w:hAnsi="Helvetica CY 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lfarerights.org.au/organisations/qld/brisbane" TargetMode="External"/><Relationship Id="rId117" Type="http://schemas.openxmlformats.org/officeDocument/2006/relationships/hyperlink" Target="http://www.queenslandrail.com.au" TargetMode="External"/><Relationship Id="rId21" Type="http://schemas.openxmlformats.org/officeDocument/2006/relationships/hyperlink" Target="https://www.welfarerights.org.au/organisations/sa/adelaide" TargetMode="External"/><Relationship Id="rId42" Type="http://schemas.openxmlformats.org/officeDocument/2006/relationships/hyperlink" Target="https://www.welfarerights.org.au/organisations/tas/hobart" TargetMode="External"/><Relationship Id="rId47" Type="http://schemas.openxmlformats.org/officeDocument/2006/relationships/header" Target="header3.xml"/><Relationship Id="rId63" Type="http://schemas.openxmlformats.org/officeDocument/2006/relationships/hyperlink" Target="http://www.moneysmart.gov.au/tools-and-resources/calculators-and-tools/reverse-mortgage-calculator" TargetMode="External"/><Relationship Id="rId68" Type="http://schemas.openxmlformats.org/officeDocument/2006/relationships/header" Target="header4.xml"/><Relationship Id="rId84" Type="http://schemas.openxmlformats.org/officeDocument/2006/relationships/hyperlink" Target="http://www.humanservices.gov.au/medicare" TargetMode="External"/><Relationship Id="rId89" Type="http://schemas.openxmlformats.org/officeDocument/2006/relationships/hyperlink" Target="http://www.humanservices.gov.au/" TargetMode="External"/><Relationship Id="rId112" Type="http://schemas.openxmlformats.org/officeDocument/2006/relationships/header" Target="header16.xml"/><Relationship Id="rId133" Type="http://schemas.openxmlformats.org/officeDocument/2006/relationships/hyperlink" Target="http://www.cybersafety.dbcde.gov.au" TargetMode="External"/><Relationship Id="rId138" Type="http://schemas.openxmlformats.org/officeDocument/2006/relationships/hyperlink" Target="http://www.respectingpatientchoices.org.au" TargetMode="External"/><Relationship Id="rId154" Type="http://schemas.openxmlformats.org/officeDocument/2006/relationships/hyperlink" Target="http://www.humanservices.gov.au" TargetMode="External"/><Relationship Id="rId159" Type="http://schemas.openxmlformats.org/officeDocument/2006/relationships/hyperlink" Target="http://www.humanservices.gov.au" TargetMode="External"/><Relationship Id="rId170" Type="http://schemas.openxmlformats.org/officeDocument/2006/relationships/fontTable" Target="fontTable.xml"/><Relationship Id="rId16" Type="http://schemas.openxmlformats.org/officeDocument/2006/relationships/hyperlink" Target="https://www.welfarerights.org.au/organisations/vic/melbourne" TargetMode="External"/><Relationship Id="rId107" Type="http://schemas.openxmlformats.org/officeDocument/2006/relationships/hyperlink" Target="http://www.humanservices.gov.au" TargetMode="External"/><Relationship Id="rId11" Type="http://schemas.openxmlformats.org/officeDocument/2006/relationships/hyperlink" Target="file:///\\fileshare\groups\spt\External%20Projects\1.%20Your%20Rights%20at%20Retirement%20ADT%2012.13\Current%20Drafts\www.humanservices.gov.au" TargetMode="External"/><Relationship Id="rId32" Type="http://schemas.openxmlformats.org/officeDocument/2006/relationships/hyperlink" Target="https://www.welfarerights.org.au/organisations/qld/brisbane" TargetMode="External"/><Relationship Id="rId37" Type="http://schemas.openxmlformats.org/officeDocument/2006/relationships/hyperlink" Target="http://www.humanservices.gov.au/customer/services/centrelink/age-pension" TargetMode="External"/><Relationship Id="rId53" Type="http://schemas.openxmlformats.org/officeDocument/2006/relationships/hyperlink" Target="http://www.humanservices.gov.au" TargetMode="External"/><Relationship Id="rId58" Type="http://schemas.openxmlformats.org/officeDocument/2006/relationships/hyperlink" Target="http://www.moneysmart.gov.au/tools-and-resources/calculators-and-tools/retirement-planner" TargetMode="External"/><Relationship Id="rId74" Type="http://schemas.openxmlformats.org/officeDocument/2006/relationships/hyperlink" Target="http://www.jobsearch.gov.au" TargetMode="External"/><Relationship Id="rId79" Type="http://schemas.openxmlformats.org/officeDocument/2006/relationships/hyperlink" Target="http://www.moneysmart.gov.au" TargetMode="External"/><Relationship Id="rId102" Type="http://schemas.openxmlformats.org/officeDocument/2006/relationships/hyperlink" Target="http://www.myagedcare.gov.au" TargetMode="External"/><Relationship Id="rId123" Type="http://schemas.openxmlformats.org/officeDocument/2006/relationships/hyperlink" Target="http://www.transperth.wa.gov.au" TargetMode="External"/><Relationship Id="rId128" Type="http://schemas.openxmlformats.org/officeDocument/2006/relationships/header" Target="header17.xml"/><Relationship Id="rId144" Type="http://schemas.openxmlformats.org/officeDocument/2006/relationships/hyperlink" Target="https://www.welfarerights.org.au/organisations/sa/adelaide" TargetMode="External"/><Relationship Id="rId149" Type="http://schemas.openxmlformats.org/officeDocument/2006/relationships/header" Target="header26.xml"/><Relationship Id="rId5" Type="http://schemas.openxmlformats.org/officeDocument/2006/relationships/settings" Target="settings.xml"/><Relationship Id="rId90" Type="http://schemas.openxmlformats.org/officeDocument/2006/relationships/hyperlink" Target="http://www.humanservices.com.au" TargetMode="External"/><Relationship Id="rId95" Type="http://schemas.openxmlformats.org/officeDocument/2006/relationships/hyperlink" Target="http://pallcare.gky.com.au/c/pc" TargetMode="External"/><Relationship Id="rId160" Type="http://schemas.openxmlformats.org/officeDocument/2006/relationships/hyperlink" Target="http://www.humanservices.gov.au" TargetMode="External"/><Relationship Id="rId165" Type="http://schemas.openxmlformats.org/officeDocument/2006/relationships/hyperlink" Target="http://www.nps.org.au/translated-health-information-about-medicines" TargetMode="External"/><Relationship Id="rId22" Type="http://schemas.openxmlformats.org/officeDocument/2006/relationships/hyperlink" Target="https://www.welfarerights.org.au/organisations/tas/hobart" TargetMode="External"/><Relationship Id="rId27" Type="http://schemas.openxmlformats.org/officeDocument/2006/relationships/hyperlink" Target="https://www.welfarerights.org.au/organisations/sa/adelaide" TargetMode="External"/><Relationship Id="rId43" Type="http://schemas.openxmlformats.org/officeDocument/2006/relationships/hyperlink" Target="https://www.welfarerights.org.au/organisations/vic/melbourne" TargetMode="External"/><Relationship Id="rId48" Type="http://schemas.openxmlformats.org/officeDocument/2006/relationships/hyperlink" Target="http://www.moneysmart.gov.au" TargetMode="External"/><Relationship Id="rId64" Type="http://schemas.openxmlformats.org/officeDocument/2006/relationships/hyperlink" Target="http://www.moneysmart.gov.au" TargetMode="External"/><Relationship Id="rId69" Type="http://schemas.openxmlformats.org/officeDocument/2006/relationships/header" Target="header5.xml"/><Relationship Id="rId113" Type="http://schemas.openxmlformats.org/officeDocument/2006/relationships/hyperlink" Target="http://www.action.act.gov.au" TargetMode="External"/><Relationship Id="rId118" Type="http://schemas.openxmlformats.org/officeDocument/2006/relationships/hyperlink" Target="http://www.adelaidemetro.com.au" TargetMode="External"/><Relationship Id="rId134" Type="http://schemas.openxmlformats.org/officeDocument/2006/relationships/hyperlink" Target="http://www.dbcde.gov.au/helpbutton" TargetMode="External"/><Relationship Id="rId139" Type="http://schemas.openxmlformats.org/officeDocument/2006/relationships/header" Target="header23.xml"/><Relationship Id="rId80" Type="http://schemas.openxmlformats.org/officeDocument/2006/relationships/hyperlink" Target="http://www.moneysmart.com.au" TargetMode="External"/><Relationship Id="rId85" Type="http://schemas.openxmlformats.org/officeDocument/2006/relationships/hyperlink" Target="http://www.nhsd.com.au/" TargetMode="External"/><Relationship Id="rId150" Type="http://schemas.openxmlformats.org/officeDocument/2006/relationships/header" Target="header27.xml"/><Relationship Id="rId155" Type="http://schemas.openxmlformats.org/officeDocument/2006/relationships/hyperlink" Target="http://www.moneysmart.gov.au" TargetMode="External"/><Relationship Id="rId171" Type="http://schemas.openxmlformats.org/officeDocument/2006/relationships/theme" Target="theme/theme1.xml"/><Relationship Id="rId12" Type="http://schemas.openxmlformats.org/officeDocument/2006/relationships/hyperlink" Target="file:///\\fileshare\groups\spt\External%20Projects\1.%20Your%20Rights%20at%20Retirement%20ADT%2012.13\Current%20Drafts\www.humanservices.gov.au" TargetMode="External"/><Relationship Id="rId17" Type="http://schemas.openxmlformats.org/officeDocument/2006/relationships/hyperlink" Target="https://www.welfarerights.org.au/organisations/wa/perth" TargetMode="External"/><Relationship Id="rId33" Type="http://schemas.openxmlformats.org/officeDocument/2006/relationships/hyperlink" Target="https://www.welfarerights.org.au/organisations/sa/adelaide" TargetMode="External"/><Relationship Id="rId38" Type="http://schemas.openxmlformats.org/officeDocument/2006/relationships/hyperlink" Target="http://www.humanservices.gov.au/customer/services/centrelink/age-pension" TargetMode="External"/><Relationship Id="rId59" Type="http://schemas.openxmlformats.org/officeDocument/2006/relationships/hyperlink" Target="http://www.humanservices.gov.au" TargetMode="External"/><Relationship Id="rId103" Type="http://schemas.openxmlformats.org/officeDocument/2006/relationships/hyperlink" Target="http://www.fahcsia.gov.au" TargetMode="External"/><Relationship Id="rId108" Type="http://schemas.openxmlformats.org/officeDocument/2006/relationships/header" Target="header13.xml"/><Relationship Id="rId124" Type="http://schemas.openxmlformats.org/officeDocument/2006/relationships/hyperlink" Target="http://www.transwa.wa.gov.au" TargetMode="External"/><Relationship Id="rId129" Type="http://schemas.openxmlformats.org/officeDocument/2006/relationships/header" Target="header18.xml"/><Relationship Id="rId54" Type="http://schemas.openxmlformats.org/officeDocument/2006/relationships/hyperlink" Target="http://www.moneysmart.com.au" TargetMode="External"/><Relationship Id="rId70" Type="http://schemas.openxmlformats.org/officeDocument/2006/relationships/header" Target="header6.xml"/><Relationship Id="rId75" Type="http://schemas.openxmlformats.org/officeDocument/2006/relationships/hyperlink" Target="http://www.olderworkers.com.au" TargetMode="External"/><Relationship Id="rId91" Type="http://schemas.openxmlformats.org/officeDocument/2006/relationships/hyperlink" Target="http://www.privatehealth.gov.au" TargetMode="External"/><Relationship Id="rId96" Type="http://schemas.openxmlformats.org/officeDocument/2006/relationships/header" Target="header10.xml"/><Relationship Id="rId140" Type="http://schemas.openxmlformats.org/officeDocument/2006/relationships/header" Target="header24.xml"/><Relationship Id="rId145" Type="http://schemas.openxmlformats.org/officeDocument/2006/relationships/hyperlink" Target="https://www.welfarerights.org.au/organisations/tas/hobart" TargetMode="External"/><Relationship Id="rId161" Type="http://schemas.openxmlformats.org/officeDocument/2006/relationships/hyperlink" Target="http://www.fahcsia.gov.au" TargetMode="External"/><Relationship Id="rId166" Type="http://schemas.openxmlformats.org/officeDocument/2006/relationships/hyperlink" Target="mailto:complaintsinfo@humanrights.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welfarerights.org.au/organisations/tas/hobart" TargetMode="External"/><Relationship Id="rId23" Type="http://schemas.openxmlformats.org/officeDocument/2006/relationships/hyperlink" Target="https://www.welfarerights.org.au/organisations/vic/melbourne" TargetMode="External"/><Relationship Id="rId28" Type="http://schemas.openxmlformats.org/officeDocument/2006/relationships/hyperlink" Target="https://www.welfarerights.org.au/organisations/tas/hobart" TargetMode="External"/><Relationship Id="rId36" Type="http://schemas.openxmlformats.org/officeDocument/2006/relationships/hyperlink" Target="https://www.welfarerights.org.au/organisations/wa/perth" TargetMode="External"/><Relationship Id="rId49" Type="http://schemas.openxmlformats.org/officeDocument/2006/relationships/hyperlink" Target="http://www.fpa.asn.au" TargetMode="External"/><Relationship Id="rId57" Type="http://schemas.openxmlformats.org/officeDocument/2006/relationships/hyperlink" Target="http://www.humanservices.com.au" TargetMode="External"/><Relationship Id="rId106" Type="http://schemas.openxmlformats.org/officeDocument/2006/relationships/hyperlink" Target="http://www.myagedcare.gov.au" TargetMode="External"/><Relationship Id="rId114" Type="http://schemas.openxmlformats.org/officeDocument/2006/relationships/hyperlink" Target="http://www.131500.com.au" TargetMode="External"/><Relationship Id="rId119" Type="http://schemas.openxmlformats.org/officeDocument/2006/relationships/hyperlink" Target="http://www.transport.sa.gov.au" TargetMode="External"/><Relationship Id="rId127" Type="http://schemas.openxmlformats.org/officeDocument/2006/relationships/hyperlink" Target="http://www.humanservices.gov.au" TargetMode="External"/><Relationship Id="rId10" Type="http://schemas.openxmlformats.org/officeDocument/2006/relationships/hyperlink" Target="http://www.humanrights.gov.au" TargetMode="External"/><Relationship Id="rId31" Type="http://schemas.openxmlformats.org/officeDocument/2006/relationships/hyperlink" Target="http://www.humanservices.gov.au" TargetMode="External"/><Relationship Id="rId44" Type="http://schemas.openxmlformats.org/officeDocument/2006/relationships/hyperlink" Target="https://www.welfarerights.org.au/organisations/wa/perth" TargetMode="External"/><Relationship Id="rId52" Type="http://schemas.openxmlformats.org/officeDocument/2006/relationships/hyperlink" Target="http://www.moneysmart.com.au" TargetMode="External"/><Relationship Id="rId60" Type="http://schemas.openxmlformats.org/officeDocument/2006/relationships/hyperlink" Target="http://www.moneysmart.gov.au" TargetMode="External"/><Relationship Id="rId65" Type="http://schemas.openxmlformats.org/officeDocument/2006/relationships/hyperlink" Target="http://www.moneysmart.com.au" TargetMode="External"/><Relationship Id="rId73" Type="http://schemas.openxmlformats.org/officeDocument/2006/relationships/hyperlink" Target="http://www.deewr.gov.au/experience" TargetMode="External"/><Relationship Id="rId78" Type="http://schemas.openxmlformats.org/officeDocument/2006/relationships/hyperlink" Target="file:///\\fileshare\groups\spt\External%20Projects\1.%20Your%20Rights%20at%20Retirement%20ADT%2012.13\Current%20Drafts\www.humanservices.gov.au" TargetMode="External"/><Relationship Id="rId81" Type="http://schemas.openxmlformats.org/officeDocument/2006/relationships/header" Target="header7.xml"/><Relationship Id="rId86" Type="http://schemas.openxmlformats.org/officeDocument/2006/relationships/hyperlink" Target="http://www.healthinsite.gov.au" TargetMode="External"/><Relationship Id="rId94" Type="http://schemas.openxmlformats.org/officeDocument/2006/relationships/hyperlink" Target="http://www.caresearch.com.au" TargetMode="External"/><Relationship Id="rId99" Type="http://schemas.openxmlformats.org/officeDocument/2006/relationships/hyperlink" Target="http://www.myagedcare.gov.au" TargetMode="External"/><Relationship Id="rId101" Type="http://schemas.openxmlformats.org/officeDocument/2006/relationships/hyperlink" Target="http://www.myagedcare.gov.au" TargetMode="External"/><Relationship Id="rId122" Type="http://schemas.openxmlformats.org/officeDocument/2006/relationships/hyperlink" Target="http://www.ptv.vic.gov.au" TargetMode="External"/><Relationship Id="rId130" Type="http://schemas.openxmlformats.org/officeDocument/2006/relationships/header" Target="header19.xml"/><Relationship Id="rId135" Type="http://schemas.openxmlformats.org/officeDocument/2006/relationships/header" Target="header20.xml"/><Relationship Id="rId143" Type="http://schemas.openxmlformats.org/officeDocument/2006/relationships/hyperlink" Target="https://www.welfarerights.org.au/organisations/qld/brisbane" TargetMode="External"/><Relationship Id="rId148" Type="http://schemas.openxmlformats.org/officeDocument/2006/relationships/hyperlink" Target="http://www.grief.org.au" TargetMode="External"/><Relationship Id="rId151" Type="http://schemas.openxmlformats.org/officeDocument/2006/relationships/header" Target="header28.xml"/><Relationship Id="rId156" Type="http://schemas.openxmlformats.org/officeDocument/2006/relationships/hyperlink" Target="http://www.humanservices.gov.au/medicare" TargetMode="External"/><Relationship Id="rId164" Type="http://schemas.openxmlformats.org/officeDocument/2006/relationships/hyperlink" Target="http://www.moneysmart.gov.au/tools-and-resources/publications/other-languages" TargetMode="External"/><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welfarerights.org.au/organisations/qld/brisbane" TargetMode="External"/><Relationship Id="rId18" Type="http://schemas.openxmlformats.org/officeDocument/2006/relationships/hyperlink" Target="http://www.humanservices.gov.au" TargetMode="External"/><Relationship Id="rId39" Type="http://schemas.openxmlformats.org/officeDocument/2006/relationships/hyperlink" Target="file:///\\fileshare\groups\spt\External%20Projects\1.%20Your%20Rights%20at%20Retirement%20ADT%2012.13\Current%20Drafts\www.humanservices.gov.au" TargetMode="External"/><Relationship Id="rId109" Type="http://schemas.openxmlformats.org/officeDocument/2006/relationships/header" Target="header14.xml"/><Relationship Id="rId34" Type="http://schemas.openxmlformats.org/officeDocument/2006/relationships/hyperlink" Target="https://www.welfarerights.org.au/organisations/tas/hobart" TargetMode="External"/><Relationship Id="rId50" Type="http://schemas.openxmlformats.org/officeDocument/2006/relationships/hyperlink" Target="http://www.afa.asn.au/findanadviser" TargetMode="External"/><Relationship Id="rId55" Type="http://schemas.openxmlformats.org/officeDocument/2006/relationships/hyperlink" Target="http://www.moneysmart.gov.au/tools-and-resources/calculators-and-tools" TargetMode="External"/><Relationship Id="rId76" Type="http://schemas.openxmlformats.org/officeDocument/2006/relationships/hyperlink" Target="http://www.humanservices.gov.au" TargetMode="External"/><Relationship Id="rId97" Type="http://schemas.openxmlformats.org/officeDocument/2006/relationships/header" Target="header11.xml"/><Relationship Id="rId104" Type="http://schemas.openxmlformats.org/officeDocument/2006/relationships/hyperlink" Target="http://www.fahcsia.gov.au" TargetMode="External"/><Relationship Id="rId120" Type="http://schemas.openxmlformats.org/officeDocument/2006/relationships/hyperlink" Target="http://www.metrotas.com.au" TargetMode="External"/><Relationship Id="rId125" Type="http://schemas.openxmlformats.org/officeDocument/2006/relationships/hyperlink" Target="http://www.rms.nsw.gov.au" TargetMode="External"/><Relationship Id="rId141" Type="http://schemas.openxmlformats.org/officeDocument/2006/relationships/header" Target="header25.xml"/><Relationship Id="rId146" Type="http://schemas.openxmlformats.org/officeDocument/2006/relationships/hyperlink" Target="https://www.welfarerights.org.au/organisations/vic/melbourne" TargetMode="External"/><Relationship Id="rId167" Type="http://schemas.openxmlformats.org/officeDocument/2006/relationships/hyperlink" Target="http://www.humanservices.gov.au" TargetMode="External"/><Relationship Id="rId7" Type="http://schemas.openxmlformats.org/officeDocument/2006/relationships/footnotes" Target="footnotes.xml"/><Relationship Id="rId71" Type="http://schemas.openxmlformats.org/officeDocument/2006/relationships/hyperlink" Target="http://www.fwc.gov.au" TargetMode="External"/><Relationship Id="rId92" Type="http://schemas.openxmlformats.org/officeDocument/2006/relationships/hyperlink" Target="http://www.phiac.gov.au/consumers" TargetMode="External"/><Relationship Id="rId162" Type="http://schemas.openxmlformats.org/officeDocument/2006/relationships/hyperlink" Target="mailto:complaintsinfo@humanrights.gov.au" TargetMode="External"/><Relationship Id="rId2" Type="http://schemas.openxmlformats.org/officeDocument/2006/relationships/numbering" Target="numbering.xml"/><Relationship Id="rId29" Type="http://schemas.openxmlformats.org/officeDocument/2006/relationships/hyperlink" Target="https://www.welfarerights.org.au/organisations/vic/melbourne" TargetMode="External"/><Relationship Id="rId24" Type="http://schemas.openxmlformats.org/officeDocument/2006/relationships/hyperlink" Target="https://www.welfarerights.org.au/organisations/wa/perth" TargetMode="External"/><Relationship Id="rId40" Type="http://schemas.openxmlformats.org/officeDocument/2006/relationships/hyperlink" Target="https://www.welfarerights.org.au/organisations/qld/brisbane" TargetMode="External"/><Relationship Id="rId45" Type="http://schemas.openxmlformats.org/officeDocument/2006/relationships/header" Target="header1.xml"/><Relationship Id="rId66" Type="http://schemas.openxmlformats.org/officeDocument/2006/relationships/hyperlink" Target="http://www.moneysmart.gov.au" TargetMode="External"/><Relationship Id="rId87" Type="http://schemas.openxmlformats.org/officeDocument/2006/relationships/hyperlink" Target="http://www.humanservices.gov.au/pbs" TargetMode="External"/><Relationship Id="rId110" Type="http://schemas.openxmlformats.org/officeDocument/2006/relationships/header" Target="header15.xml"/><Relationship Id="rId115" Type="http://schemas.openxmlformats.org/officeDocument/2006/relationships/hyperlink" Target="http://www.transport.nt.gov.au" TargetMode="External"/><Relationship Id="rId131" Type="http://schemas.openxmlformats.org/officeDocument/2006/relationships/hyperlink" Target="http://www.necseniors.net.au" TargetMode="External"/><Relationship Id="rId136" Type="http://schemas.openxmlformats.org/officeDocument/2006/relationships/header" Target="header21.xml"/><Relationship Id="rId157" Type="http://schemas.openxmlformats.org/officeDocument/2006/relationships/hyperlink" Target="http://www.humanservices.gov.au" TargetMode="External"/><Relationship Id="rId61" Type="http://schemas.openxmlformats.org/officeDocument/2006/relationships/hyperlink" Target="http://www.moneysmart.gov.au" TargetMode="External"/><Relationship Id="rId82" Type="http://schemas.openxmlformats.org/officeDocument/2006/relationships/header" Target="header8.xml"/><Relationship Id="rId152" Type="http://schemas.openxmlformats.org/officeDocument/2006/relationships/hyperlink" Target="http://www.veteransmates.net.au" TargetMode="External"/><Relationship Id="rId19" Type="http://schemas.openxmlformats.org/officeDocument/2006/relationships/hyperlink" Target="http://www.humanservices.gov.au" TargetMode="External"/><Relationship Id="rId14" Type="http://schemas.openxmlformats.org/officeDocument/2006/relationships/hyperlink" Target="https://www.welfarerights.org.au/organisations/sa/adelaide" TargetMode="External"/><Relationship Id="rId30" Type="http://schemas.openxmlformats.org/officeDocument/2006/relationships/hyperlink" Target="https://www.welfarerights.org.au/organisations/wa/perth" TargetMode="External"/><Relationship Id="rId35" Type="http://schemas.openxmlformats.org/officeDocument/2006/relationships/hyperlink" Target="https://www.welfarerights.org.au/organisations/vic/melbourne" TargetMode="External"/><Relationship Id="rId56" Type="http://schemas.openxmlformats.org/officeDocument/2006/relationships/hyperlink" Target="http://www.moneysmart.gov.au" TargetMode="External"/><Relationship Id="rId77" Type="http://schemas.openxmlformats.org/officeDocument/2006/relationships/hyperlink" Target="http://www.humanservices.gov.au" TargetMode="External"/><Relationship Id="rId100" Type="http://schemas.openxmlformats.org/officeDocument/2006/relationships/hyperlink" Target="http://www.myagedcare.gov.au" TargetMode="External"/><Relationship Id="rId105" Type="http://schemas.openxmlformats.org/officeDocument/2006/relationships/hyperlink" Target="http://www.fahcsia.gov.au" TargetMode="External"/><Relationship Id="rId126" Type="http://schemas.openxmlformats.org/officeDocument/2006/relationships/hyperlink" Target="http://www.dpti.sa.gov.au" TargetMode="External"/><Relationship Id="rId147" Type="http://schemas.openxmlformats.org/officeDocument/2006/relationships/hyperlink" Target="https://www.welfarerights.org.au/organisations/wa/perth" TargetMode="External"/><Relationship Id="rId168" Type="http://schemas.openxmlformats.org/officeDocument/2006/relationships/hyperlink" Target="mailto:complaintsinfo@humanrights.gov.au" TargetMode="External"/><Relationship Id="rId8" Type="http://schemas.openxmlformats.org/officeDocument/2006/relationships/endnotes" Target="endnotes.xml"/><Relationship Id="rId51" Type="http://schemas.openxmlformats.org/officeDocument/2006/relationships/hyperlink" Target="http://www.cpaaustralia.com" TargetMode="External"/><Relationship Id="rId72" Type="http://schemas.openxmlformats.org/officeDocument/2006/relationships/hyperlink" Target="http://www.fairwork.gov.au" TargetMode="External"/><Relationship Id="rId93" Type="http://schemas.openxmlformats.org/officeDocument/2006/relationships/hyperlink" Target="http://www.humanservices.gov.au/privatehealth" TargetMode="External"/><Relationship Id="rId98" Type="http://schemas.openxmlformats.org/officeDocument/2006/relationships/header" Target="header12.xml"/><Relationship Id="rId121" Type="http://schemas.openxmlformats.org/officeDocument/2006/relationships/hyperlink" Target="http://www.transport.tas.gov.au" TargetMode="External"/><Relationship Id="rId142" Type="http://schemas.openxmlformats.org/officeDocument/2006/relationships/hyperlink" Target="http://www.humanservices.gov.au" TargetMode="External"/><Relationship Id="rId163" Type="http://schemas.openxmlformats.org/officeDocument/2006/relationships/hyperlink" Target="http://www.humanservices.gov.au" TargetMode="External"/><Relationship Id="rId3" Type="http://schemas.openxmlformats.org/officeDocument/2006/relationships/styles" Target="styles.xml"/><Relationship Id="rId25" Type="http://schemas.openxmlformats.org/officeDocument/2006/relationships/hyperlink" Target="http://www.humanservices.gov.au" TargetMode="External"/><Relationship Id="rId46" Type="http://schemas.openxmlformats.org/officeDocument/2006/relationships/header" Target="header2.xml"/><Relationship Id="rId67" Type="http://schemas.openxmlformats.org/officeDocument/2006/relationships/hyperlink" Target="http://www.accc.gov.au/consumers" TargetMode="External"/><Relationship Id="rId116" Type="http://schemas.openxmlformats.org/officeDocument/2006/relationships/hyperlink" Target="http://www.translink.com.au" TargetMode="External"/><Relationship Id="rId137" Type="http://schemas.openxmlformats.org/officeDocument/2006/relationships/header" Target="header22.xml"/><Relationship Id="rId158" Type="http://schemas.openxmlformats.org/officeDocument/2006/relationships/hyperlink" Target="mailto:complaintsinfo@humanrights.gov.au" TargetMode="External"/><Relationship Id="rId20" Type="http://schemas.openxmlformats.org/officeDocument/2006/relationships/hyperlink" Target="https://www.welfarerights.org.au/organisations/qld/brisbane" TargetMode="External"/><Relationship Id="rId41" Type="http://schemas.openxmlformats.org/officeDocument/2006/relationships/hyperlink" Target="https://www.welfarerights.org.au/organisations/sa/adelaide" TargetMode="External"/><Relationship Id="rId62" Type="http://schemas.openxmlformats.org/officeDocument/2006/relationships/hyperlink" Target="http://www.moneysmart.com.au" TargetMode="External"/><Relationship Id="rId83" Type="http://schemas.openxmlformats.org/officeDocument/2006/relationships/header" Target="header9.xml"/><Relationship Id="rId88" Type="http://schemas.openxmlformats.org/officeDocument/2006/relationships/hyperlink" Target="http://www.humanservices.gov.au" TargetMode="External"/><Relationship Id="rId111" Type="http://schemas.openxmlformats.org/officeDocument/2006/relationships/hyperlink" Target="http://www.1800RESPECT.org.au" TargetMode="External"/><Relationship Id="rId132" Type="http://schemas.openxmlformats.org/officeDocument/2006/relationships/hyperlink" Target="http://www.staysmartonline.gov.au" TargetMode="External"/><Relationship Id="rId153" Type="http://schemas.openxmlformats.org/officeDocument/2006/relationships/hyperlink" Target="http://www.dva.gov.au/dva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57CF-7EF8-4AA7-BE10-A5481DC8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176</Pages>
  <Words>34125</Words>
  <Characters>191126</Characters>
  <Application>Microsoft Office Word</Application>
  <DocSecurity>0</DocSecurity>
  <Lines>1592</Lines>
  <Paragraphs>449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Adriana Siddle</dc:creator>
  <cp:lastModifiedBy>Fabienne Baldan</cp:lastModifiedBy>
  <cp:revision>10</cp:revision>
  <dcterms:created xsi:type="dcterms:W3CDTF">2013-07-26T04:12:00Z</dcterms:created>
  <dcterms:modified xsi:type="dcterms:W3CDTF">2013-07-31T01:43:00Z</dcterms:modified>
</cp:coreProperties>
</file>